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6E53B" w14:textId="6C8544B4" w:rsidR="00D1185B" w:rsidRPr="00AF5B77" w:rsidRDefault="00D1185B" w:rsidP="00D1185B">
      <w:pPr>
        <w:jc w:val="center"/>
        <w:rPr>
          <w:rFonts w:ascii="Segoe UI" w:hAnsi="Segoe UI" w:cs="Segoe UI"/>
          <w:b/>
          <w:sz w:val="28"/>
          <w:szCs w:val="28"/>
        </w:rPr>
      </w:pPr>
      <w:r w:rsidRPr="00AF5B77">
        <w:rPr>
          <w:rFonts w:ascii="Segoe UI" w:hAnsi="Segoe UI" w:cs="Segoe UI"/>
          <w:b/>
          <w:sz w:val="28"/>
          <w:szCs w:val="28"/>
        </w:rPr>
        <w:t>MEDICARE SUPPLEMENT FILING SUMMARY</w:t>
      </w:r>
    </w:p>
    <w:p w14:paraId="3854D576" w14:textId="77777777" w:rsidR="00D1185B" w:rsidRDefault="00D1185B" w:rsidP="00D1185B"/>
    <w:p w14:paraId="42B92888" w14:textId="77777777" w:rsidR="00D1185B" w:rsidRDefault="00D1185B" w:rsidP="00D1185B">
      <w:r w:rsidRPr="00AF5B77">
        <w:rPr>
          <w:rFonts w:ascii="Segoe UI" w:hAnsi="Segoe UI" w:cs="Segoe UI"/>
          <w:sz w:val="24"/>
          <w:szCs w:val="24"/>
        </w:rPr>
        <w:t>Company Name</w:t>
      </w:r>
      <w:r>
        <w:t xml:space="preserve">: 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0"/>
    </w:p>
    <w:p w14:paraId="5454C44B" w14:textId="73E9A89C" w:rsidR="00D1185B" w:rsidRPr="00CF6F67" w:rsidRDefault="00D1185B" w:rsidP="00D1185B">
      <w:pPr>
        <w:tabs>
          <w:tab w:val="left" w:pos="720"/>
          <w:tab w:val="left" w:pos="1440"/>
          <w:tab w:val="left" w:pos="2160"/>
          <w:tab w:val="left" w:pos="3675"/>
        </w:tabs>
        <w:rPr>
          <w:sz w:val="24"/>
          <w:szCs w:val="24"/>
        </w:rPr>
      </w:pPr>
      <w:r w:rsidRPr="00AF5B77">
        <w:rPr>
          <w:rFonts w:ascii="Segoe UI" w:hAnsi="Segoe UI" w:cs="Segoe UI"/>
          <w:sz w:val="24"/>
          <w:szCs w:val="24"/>
        </w:rPr>
        <w:t>Contract Form Numbers</w:t>
      </w:r>
      <w:r w:rsidR="00AF5B77">
        <w:rPr>
          <w:rFonts w:ascii="Segoe UI" w:hAnsi="Segoe UI" w:cs="Segoe UI"/>
          <w:sz w:val="24"/>
          <w:szCs w:val="24"/>
        </w:rPr>
        <w:t>:</w:t>
      </w:r>
      <w:r w:rsidRPr="00CF6F67">
        <w:rPr>
          <w:sz w:val="24"/>
          <w:szCs w:val="24"/>
        </w:rPr>
        <w:t xml:space="preserve">  </w:t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"/>
      <w:r w:rsidRPr="00CF6F67">
        <w:rPr>
          <w:sz w:val="24"/>
          <w:szCs w:val="24"/>
        </w:rPr>
        <w:tab/>
      </w:r>
      <w:r w:rsidRPr="00CF6F67">
        <w:rPr>
          <w:sz w:val="24"/>
          <w:szCs w:val="24"/>
        </w:rPr>
        <w:tab/>
      </w:r>
    </w:p>
    <w:p w14:paraId="01BB9BE0" w14:textId="77777777" w:rsidR="00300C27" w:rsidRDefault="00D1185B" w:rsidP="00D1185B">
      <w:pPr>
        <w:tabs>
          <w:tab w:val="left" w:pos="720"/>
          <w:tab w:val="left" w:pos="1440"/>
          <w:tab w:val="left" w:pos="2160"/>
          <w:tab w:val="left" w:pos="3675"/>
        </w:tabs>
      </w:pPr>
      <w:r w:rsidRPr="00AF5B77">
        <w:rPr>
          <w:rFonts w:ascii="Segoe UI" w:hAnsi="Segoe UI" w:cs="Segoe UI"/>
          <w:sz w:val="24"/>
          <w:szCs w:val="24"/>
        </w:rPr>
        <w:t>Plans</w:t>
      </w:r>
      <w:r w:rsidRPr="00CF6F67">
        <w:rPr>
          <w:sz w:val="24"/>
          <w:szCs w:val="24"/>
        </w:rPr>
        <w:t>:</w:t>
      </w:r>
      <w:r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>
        <w:tab/>
      </w:r>
    </w:p>
    <w:p w14:paraId="58C766F4" w14:textId="76C04E03" w:rsidR="006A244C" w:rsidRDefault="006A244C" w:rsidP="006A244C">
      <w:pPr>
        <w:tabs>
          <w:tab w:val="left" w:pos="720"/>
          <w:tab w:val="left" w:pos="1440"/>
          <w:tab w:val="left" w:pos="2160"/>
          <w:tab w:val="left" w:pos="3675"/>
        </w:tabs>
      </w:pPr>
      <w:r w:rsidRPr="00AF5B77">
        <w:rPr>
          <w:rFonts w:ascii="Segoe UI" w:hAnsi="Segoe UI" w:cs="Segoe UI"/>
          <w:sz w:val="24"/>
          <w:szCs w:val="24"/>
        </w:rPr>
        <w:t>Pre-existing Condition Exclusion Included</w:t>
      </w:r>
      <w:r w:rsidRPr="00300C27">
        <w:rPr>
          <w:sz w:val="24"/>
          <w:szCs w:val="24"/>
        </w:rPr>
        <w:t>?</w:t>
      </w:r>
      <w:r>
        <w:t xml:space="preserve"> </w:t>
      </w:r>
      <w:sdt>
        <w:sdtPr>
          <w:id w:val="-1048528301"/>
          <w:placeholder>
            <w:docPart w:val="64742DE8D6134944924818FEB958E030"/>
          </w:placeholder>
          <w:showingPlcHdr/>
          <w:dropDownList>
            <w:listItem w:displayText="Choose Yes/No" w:value="Choose Yes/No"/>
            <w:listItem w:displayText="Yes" w:value="Yes"/>
            <w:listItem w:displayText="No" w:value="No"/>
          </w:dropDownList>
        </w:sdtPr>
        <w:sdtContent>
          <w:r w:rsidR="00073BCF">
            <w:rPr>
              <w:rStyle w:val="PlaceholderText"/>
            </w:rPr>
            <w:t>Choose Yes/No</w:t>
          </w:r>
        </w:sdtContent>
      </w:sdt>
    </w:p>
    <w:p w14:paraId="74C58896" w14:textId="77777777" w:rsidR="006A244C" w:rsidRDefault="006A244C" w:rsidP="006A244C">
      <w:pPr>
        <w:tabs>
          <w:tab w:val="left" w:pos="720"/>
          <w:tab w:val="left" w:pos="1440"/>
          <w:tab w:val="left" w:pos="2160"/>
          <w:tab w:val="left" w:pos="3675"/>
        </w:tabs>
      </w:pPr>
      <w:r w:rsidRPr="00F47A6A">
        <w:rPr>
          <w:rFonts w:ascii="Segoe UI" w:hAnsi="Segoe UI" w:cs="Segoe UI"/>
          <w:sz w:val="24"/>
          <w:szCs w:val="24"/>
        </w:rPr>
        <w:t>Customer Service Number</w:t>
      </w:r>
      <w:r>
        <w:rPr>
          <w:rFonts w:ascii="Segoe UI" w:hAnsi="Segoe UI" w:cs="Segoe UI"/>
          <w:sz w:val="24"/>
          <w:szCs w:val="24"/>
        </w:rPr>
        <w:t>:</w:t>
      </w:r>
      <w:r>
        <w:t xml:space="preserve">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F6226D0" w14:textId="77777777" w:rsidR="00D1185B" w:rsidRDefault="00D1185B" w:rsidP="00D1185B">
      <w:pPr>
        <w:tabs>
          <w:tab w:val="left" w:pos="720"/>
          <w:tab w:val="left" w:pos="1440"/>
          <w:tab w:val="left" w:pos="2160"/>
          <w:tab w:val="left" w:pos="3675"/>
        </w:tabs>
      </w:pPr>
    </w:p>
    <w:p w14:paraId="4377A6AB" w14:textId="77777777" w:rsidR="00D1185B" w:rsidRPr="00AF5B77" w:rsidRDefault="00D1185B" w:rsidP="00D1185B">
      <w:pPr>
        <w:tabs>
          <w:tab w:val="left" w:pos="720"/>
          <w:tab w:val="left" w:pos="1440"/>
          <w:tab w:val="left" w:pos="2160"/>
          <w:tab w:val="left" w:pos="3675"/>
        </w:tabs>
        <w:rPr>
          <w:rFonts w:ascii="Segoe UI" w:hAnsi="Segoe UI" w:cs="Segoe UI"/>
          <w:sz w:val="24"/>
          <w:szCs w:val="24"/>
        </w:rPr>
      </w:pPr>
      <w:r w:rsidRPr="00AF5B77">
        <w:rPr>
          <w:rFonts w:ascii="Segoe UI" w:hAnsi="Segoe UI" w:cs="Segoe UI"/>
          <w:sz w:val="24"/>
          <w:szCs w:val="24"/>
        </w:rPr>
        <w:t>CHECK ONE BOX IN EACH LINE</w:t>
      </w:r>
    </w:p>
    <w:p w14:paraId="6041D54C" w14:textId="77777777" w:rsidR="00D1185B" w:rsidRDefault="00D1185B" w:rsidP="00D1185B">
      <w:pPr>
        <w:tabs>
          <w:tab w:val="left" w:pos="720"/>
          <w:tab w:val="left" w:pos="1440"/>
          <w:tab w:val="left" w:pos="2160"/>
          <w:tab w:val="left" w:pos="3675"/>
        </w:tabs>
        <w:rPr>
          <w:b/>
          <w:sz w:val="28"/>
          <w:szCs w:val="28"/>
        </w:rPr>
      </w:pPr>
    </w:p>
    <w:p w14:paraId="58A0A305" w14:textId="77777777" w:rsidR="00D1185B" w:rsidRPr="00CF6F67" w:rsidRDefault="00D1185B" w:rsidP="00D11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3675"/>
        </w:tabs>
        <w:rPr>
          <w:b/>
          <w:sz w:val="28"/>
          <w:szCs w:val="28"/>
        </w:rPr>
      </w:pPr>
      <w:r w:rsidRPr="00CF6F67">
        <w:rPr>
          <w:b/>
          <w:sz w:val="28"/>
          <w:szCs w:val="28"/>
        </w:rPr>
        <w:t xml:space="preserve">Type </w:t>
      </w:r>
    </w:p>
    <w:p w14:paraId="259ACB90" w14:textId="77777777" w:rsidR="00D1185B" w:rsidRDefault="00D1185B" w:rsidP="00D11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3675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1"/>
      <w:r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3"/>
      <w:r>
        <w:rPr>
          <w:sz w:val="24"/>
          <w:szCs w:val="24"/>
        </w:rPr>
        <w:t xml:space="preserve">  </w:t>
      </w:r>
      <w:r w:rsidRPr="00AF5B77">
        <w:rPr>
          <w:rFonts w:ascii="Segoe UI" w:hAnsi="Segoe UI" w:cs="Segoe UI"/>
        </w:rPr>
        <w:t>Group Contract</w:t>
      </w:r>
      <w:r w:rsidRPr="00AF5B77">
        <w:t xml:space="preserve"> </w:t>
      </w:r>
      <w:r w:rsidRPr="00AF5B77">
        <w:tab/>
      </w:r>
      <w:r>
        <w:rPr>
          <w:sz w:val="24"/>
          <w:szCs w:val="24"/>
        </w:rPr>
        <w:tab/>
        <w:t xml:space="preserve">               or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4"/>
      <w:r>
        <w:rPr>
          <w:sz w:val="24"/>
          <w:szCs w:val="24"/>
        </w:rPr>
        <w:t xml:space="preserve">  </w:t>
      </w:r>
      <w:r w:rsidRPr="00AF5B77">
        <w:rPr>
          <w:rFonts w:ascii="Segoe UI" w:hAnsi="Segoe UI" w:cs="Segoe UI"/>
        </w:rPr>
        <w:t>Individual Contract</w:t>
      </w:r>
    </w:p>
    <w:p w14:paraId="3E80177F" w14:textId="77777777" w:rsidR="00D1185B" w:rsidRDefault="00D1185B" w:rsidP="00D11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3675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5"/>
      <w:r>
        <w:rPr>
          <w:sz w:val="24"/>
          <w:szCs w:val="24"/>
        </w:rPr>
        <w:t xml:space="preserve">  </w:t>
      </w:r>
      <w:r w:rsidRPr="00AF5B77">
        <w:rPr>
          <w:rFonts w:ascii="Segoe UI" w:hAnsi="Segoe UI" w:cs="Segoe UI"/>
        </w:rPr>
        <w:t>Medicare Supplement</w:t>
      </w:r>
      <w:r>
        <w:rPr>
          <w:sz w:val="24"/>
          <w:szCs w:val="24"/>
        </w:rPr>
        <w:tab/>
        <w:t xml:space="preserve">               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"/>
      <w:r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6"/>
      <w:r>
        <w:rPr>
          <w:sz w:val="24"/>
          <w:szCs w:val="24"/>
        </w:rPr>
        <w:t xml:space="preserve">  </w:t>
      </w:r>
      <w:r w:rsidRPr="00AF5B77">
        <w:rPr>
          <w:rFonts w:ascii="Segoe UI" w:hAnsi="Segoe UI" w:cs="Segoe UI"/>
        </w:rPr>
        <w:t>Medicare Select</w:t>
      </w:r>
    </w:p>
    <w:p w14:paraId="53124837" w14:textId="77777777" w:rsidR="00D1185B" w:rsidRDefault="00D1185B" w:rsidP="00D11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3675"/>
        </w:tabs>
        <w:rPr>
          <w:sz w:val="24"/>
          <w:szCs w:val="24"/>
        </w:rPr>
      </w:pPr>
    </w:p>
    <w:p w14:paraId="7F694117" w14:textId="77777777" w:rsidR="00D1185B" w:rsidRDefault="00D1185B" w:rsidP="00D1185B">
      <w:pPr>
        <w:pStyle w:val="NoSpacing"/>
      </w:pPr>
    </w:p>
    <w:p w14:paraId="03F30AC4" w14:textId="77777777" w:rsidR="00D1185B" w:rsidRDefault="00D1185B" w:rsidP="00D1185B">
      <w:pPr>
        <w:tabs>
          <w:tab w:val="left" w:pos="720"/>
          <w:tab w:val="left" w:pos="1440"/>
          <w:tab w:val="left" w:pos="2160"/>
          <w:tab w:val="left" w:pos="3675"/>
        </w:tabs>
        <w:rPr>
          <w:sz w:val="24"/>
          <w:szCs w:val="24"/>
        </w:rPr>
      </w:pPr>
    </w:p>
    <w:p w14:paraId="1DF0BAFA" w14:textId="77777777" w:rsidR="00D1185B" w:rsidRDefault="00D1185B" w:rsidP="00D11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3675"/>
        </w:tabs>
        <w:rPr>
          <w:b/>
          <w:sz w:val="28"/>
          <w:szCs w:val="28"/>
        </w:rPr>
      </w:pPr>
      <w:r w:rsidRPr="00CF6F67">
        <w:rPr>
          <w:b/>
          <w:sz w:val="28"/>
          <w:szCs w:val="28"/>
        </w:rPr>
        <w:t>Form</w:t>
      </w:r>
    </w:p>
    <w:p w14:paraId="3741BE05" w14:textId="42FEA6E9" w:rsidR="00D1185B" w:rsidRDefault="00D1185B" w:rsidP="00D11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3675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</w:t>
      </w:r>
      <w:r w:rsidRPr="00AF5B77">
        <w:rPr>
          <w:rFonts w:ascii="Segoe UI" w:hAnsi="Segoe UI" w:cs="Segoe UI"/>
        </w:rPr>
        <w:t>Direct Response Marketing</w:t>
      </w:r>
      <w:r>
        <w:rPr>
          <w:sz w:val="24"/>
          <w:szCs w:val="24"/>
        </w:rPr>
        <w:tab/>
        <w:t xml:space="preserve">               </w:t>
      </w:r>
      <w:r w:rsidRPr="00AF5B77">
        <w:rPr>
          <w:rFonts w:ascii="Segoe UI" w:hAnsi="Segoe UI" w:cs="Segoe UI"/>
        </w:rPr>
        <w:t>or</w:t>
      </w:r>
      <w:r w:rsidR="00AF5B77">
        <w:rPr>
          <w:rFonts w:ascii="Segoe UI" w:hAnsi="Segoe UI" w:cs="Segoe UI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</w:t>
      </w:r>
      <w:r w:rsidRPr="00AF5B77">
        <w:rPr>
          <w:rFonts w:ascii="Segoe UI" w:hAnsi="Segoe UI" w:cs="Segoe UI"/>
          <w:sz w:val="24"/>
          <w:szCs w:val="24"/>
        </w:rPr>
        <w:t>Producer Marketed</w:t>
      </w:r>
    </w:p>
    <w:p w14:paraId="70239E4E" w14:textId="3E560E70" w:rsidR="00D1185B" w:rsidRPr="00CF6F67" w:rsidRDefault="00D1185B" w:rsidP="00D11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3675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7"/>
      <w:r>
        <w:rPr>
          <w:sz w:val="24"/>
          <w:szCs w:val="24"/>
        </w:rPr>
        <w:t xml:space="preserve">  </w:t>
      </w:r>
      <w:r w:rsidRPr="00AF5B77">
        <w:rPr>
          <w:rFonts w:ascii="Segoe UI" w:hAnsi="Segoe UI" w:cs="Segoe UI"/>
        </w:rPr>
        <w:t>Guarantee Issue*</w:t>
      </w:r>
      <w:r w:rsidRPr="00AF5B77">
        <w:rPr>
          <w:rFonts w:ascii="Segoe UI" w:hAnsi="Segoe UI" w:cs="Segoe UI"/>
        </w:rPr>
        <w:tab/>
      </w:r>
      <w:r w:rsidRPr="00AF5B77">
        <w:rPr>
          <w:rFonts w:ascii="Segoe UI" w:hAnsi="Segoe UI" w:cs="Segoe UI"/>
        </w:rPr>
        <w:tab/>
        <w:t xml:space="preserve">             </w:t>
      </w:r>
      <w:r w:rsidR="00AF5B77">
        <w:rPr>
          <w:rFonts w:ascii="Segoe UI" w:hAnsi="Segoe UI" w:cs="Segoe UI"/>
        </w:rPr>
        <w:t xml:space="preserve"> </w:t>
      </w:r>
      <w:r w:rsidRPr="00AF5B77">
        <w:rPr>
          <w:rFonts w:ascii="Segoe UI" w:hAnsi="Segoe UI" w:cs="Segoe UI"/>
        </w:rPr>
        <w:t>or</w:t>
      </w:r>
      <w:r w:rsidR="00AF5B77">
        <w:rPr>
          <w:rFonts w:ascii="Segoe UI" w:hAnsi="Segoe UI" w:cs="Segoe UI"/>
        </w:rPr>
        <w:tab/>
      </w:r>
      <w:r w:rsidRPr="00AF5B77">
        <w:rPr>
          <w:rFonts w:ascii="Segoe UI" w:hAnsi="Segoe UI" w:cs="Segoe UI"/>
        </w:rPr>
        <w:tab/>
      </w:r>
      <w:r w:rsidRPr="00AF5B77">
        <w:rPr>
          <w:rFonts w:ascii="Segoe UI" w:hAnsi="Segoe UI" w:cs="Segoe UI"/>
        </w:rPr>
        <w:tab/>
      </w:r>
      <w:r w:rsidRPr="00AF5B77">
        <w:rPr>
          <w:rFonts w:ascii="Segoe UI" w:hAnsi="Segoe UI" w:cs="Segoe U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 w:rsidRPr="00AF5B77">
        <w:rPr>
          <w:rFonts w:ascii="Segoe UI" w:hAnsi="Segoe UI" w:cs="Segoe UI"/>
        </w:rPr>
        <w:instrText xml:space="preserve"> FORMCHECKBOX </w:instrText>
      </w:r>
      <w:r w:rsidR="00000000">
        <w:rPr>
          <w:rFonts w:ascii="Segoe UI" w:hAnsi="Segoe UI" w:cs="Segoe UI"/>
        </w:rPr>
      </w:r>
      <w:r w:rsidR="00000000">
        <w:rPr>
          <w:rFonts w:ascii="Segoe UI" w:hAnsi="Segoe UI" w:cs="Segoe UI"/>
        </w:rPr>
        <w:fldChar w:fldCharType="separate"/>
      </w:r>
      <w:r w:rsidRPr="00AF5B77">
        <w:rPr>
          <w:rFonts w:ascii="Segoe UI" w:hAnsi="Segoe UI" w:cs="Segoe UI"/>
        </w:rPr>
        <w:fldChar w:fldCharType="end"/>
      </w:r>
      <w:bookmarkEnd w:id="8"/>
      <w:r w:rsidRPr="00AF5B77">
        <w:rPr>
          <w:rFonts w:ascii="Segoe UI" w:hAnsi="Segoe UI" w:cs="Segoe UI"/>
        </w:rPr>
        <w:t xml:space="preserve">  Medically Underwritten</w:t>
      </w:r>
    </w:p>
    <w:p w14:paraId="217D0408" w14:textId="0674B7B5" w:rsidR="00D1185B" w:rsidRPr="00AF5B77" w:rsidRDefault="00D1185B" w:rsidP="00D1185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>
        <w:rPr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t xml:space="preserve">  </w:t>
      </w:r>
      <w:r w:rsidRPr="00AF5B77">
        <w:rPr>
          <w:rFonts w:ascii="Segoe UI" w:hAnsi="Segoe UI" w:cs="Segoe UI"/>
        </w:rPr>
        <w:t xml:space="preserve">Medicare Eligible by Reason of Age           </w:t>
      </w:r>
      <w:r w:rsidR="00AF5B77">
        <w:rPr>
          <w:rFonts w:ascii="Segoe UI" w:hAnsi="Segoe UI" w:cs="Segoe UI"/>
        </w:rPr>
        <w:t xml:space="preserve"> </w:t>
      </w:r>
      <w:r w:rsidRPr="00AF5B77">
        <w:rPr>
          <w:rFonts w:ascii="Segoe UI" w:hAnsi="Segoe UI" w:cs="Segoe UI"/>
        </w:rPr>
        <w:t>or</w:t>
      </w:r>
      <w:r w:rsidR="00AF5B77">
        <w:rPr>
          <w:rFonts w:ascii="Segoe UI" w:hAnsi="Segoe UI" w:cs="Segoe UI"/>
        </w:rPr>
        <w:tab/>
      </w:r>
      <w:r w:rsidRPr="00AF5B77">
        <w:rPr>
          <w:rFonts w:ascii="Segoe UI" w:hAnsi="Segoe UI" w:cs="Segoe UI"/>
        </w:rPr>
        <w:tab/>
      </w:r>
      <w:r w:rsidRPr="00AF5B77">
        <w:rPr>
          <w:rFonts w:ascii="Segoe UI" w:hAnsi="Segoe UI" w:cs="Segoe UI"/>
        </w:rPr>
        <w:tab/>
      </w:r>
      <w:r w:rsidRPr="00AF5B77">
        <w:rPr>
          <w:rFonts w:ascii="Segoe UI" w:hAnsi="Segoe UI" w:cs="Segoe UI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F5B77">
        <w:rPr>
          <w:rFonts w:ascii="Segoe UI" w:hAnsi="Segoe UI" w:cs="Segoe UI"/>
        </w:rPr>
        <w:instrText xml:space="preserve"> FORMCHECKBOX </w:instrText>
      </w:r>
      <w:r w:rsidR="00000000">
        <w:rPr>
          <w:rFonts w:ascii="Segoe UI" w:hAnsi="Segoe UI" w:cs="Segoe UI"/>
        </w:rPr>
      </w:r>
      <w:r w:rsidR="00000000">
        <w:rPr>
          <w:rFonts w:ascii="Segoe UI" w:hAnsi="Segoe UI" w:cs="Segoe UI"/>
        </w:rPr>
        <w:fldChar w:fldCharType="separate"/>
      </w:r>
      <w:r w:rsidRPr="00AF5B77">
        <w:rPr>
          <w:rFonts w:ascii="Segoe UI" w:hAnsi="Segoe UI" w:cs="Segoe UI"/>
        </w:rPr>
        <w:fldChar w:fldCharType="end"/>
      </w:r>
      <w:r w:rsidRPr="00AF5B77">
        <w:rPr>
          <w:rFonts w:ascii="Segoe UI" w:hAnsi="Segoe UI" w:cs="Segoe UI"/>
        </w:rPr>
        <w:t xml:space="preserve">  Medicare Eligible</w:t>
      </w:r>
      <w:r w:rsidR="00AF5B77">
        <w:rPr>
          <w:rFonts w:ascii="Segoe UI" w:hAnsi="Segoe UI" w:cs="Segoe UI"/>
        </w:rPr>
        <w:t xml:space="preserve"> by</w:t>
      </w:r>
    </w:p>
    <w:p w14:paraId="54107DBF" w14:textId="6D15D98C" w:rsidR="00D1185B" w:rsidRPr="00AF5B77" w:rsidRDefault="00D1185B" w:rsidP="00D1185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4"/>
          <w:szCs w:val="24"/>
        </w:rPr>
      </w:pPr>
      <w:r w:rsidRPr="00AF5B77">
        <w:rPr>
          <w:rFonts w:ascii="Segoe UI" w:hAnsi="Segoe UI" w:cs="Segoe UI"/>
        </w:rPr>
        <w:tab/>
      </w:r>
      <w:r w:rsidRPr="00AF5B77">
        <w:rPr>
          <w:rFonts w:ascii="Segoe UI" w:hAnsi="Segoe UI" w:cs="Segoe UI"/>
        </w:rPr>
        <w:tab/>
      </w:r>
      <w:r w:rsidRPr="00AF5B77">
        <w:rPr>
          <w:rFonts w:ascii="Segoe UI" w:hAnsi="Segoe UI" w:cs="Segoe UI"/>
        </w:rPr>
        <w:tab/>
      </w:r>
      <w:r w:rsidRPr="00AF5B77">
        <w:rPr>
          <w:rFonts w:ascii="Segoe UI" w:hAnsi="Segoe UI" w:cs="Segoe UI"/>
          <w:sz w:val="24"/>
          <w:szCs w:val="24"/>
        </w:rPr>
        <w:tab/>
      </w:r>
      <w:r w:rsidRPr="00AF5B77">
        <w:rPr>
          <w:rFonts w:ascii="Segoe UI" w:hAnsi="Segoe UI" w:cs="Segoe UI"/>
          <w:sz w:val="24"/>
          <w:szCs w:val="24"/>
        </w:rPr>
        <w:tab/>
      </w:r>
      <w:r w:rsidRPr="00AF5B77">
        <w:rPr>
          <w:rFonts w:ascii="Segoe UI" w:hAnsi="Segoe UI" w:cs="Segoe UI"/>
          <w:sz w:val="24"/>
          <w:szCs w:val="24"/>
        </w:rPr>
        <w:tab/>
      </w:r>
      <w:r w:rsidRPr="00AF5B77">
        <w:rPr>
          <w:rFonts w:ascii="Segoe UI" w:hAnsi="Segoe UI" w:cs="Segoe UI"/>
          <w:sz w:val="24"/>
          <w:szCs w:val="24"/>
        </w:rPr>
        <w:tab/>
      </w:r>
      <w:r w:rsidRPr="00AF5B77">
        <w:rPr>
          <w:rFonts w:ascii="Segoe UI" w:hAnsi="Segoe UI" w:cs="Segoe UI"/>
          <w:sz w:val="24"/>
          <w:szCs w:val="24"/>
        </w:rPr>
        <w:tab/>
      </w:r>
      <w:r w:rsidR="00AF5B77">
        <w:rPr>
          <w:rFonts w:ascii="Segoe UI" w:hAnsi="Segoe UI" w:cs="Segoe UI"/>
          <w:sz w:val="24"/>
          <w:szCs w:val="24"/>
        </w:rPr>
        <w:t xml:space="preserve">      </w:t>
      </w:r>
      <w:r w:rsidR="00AF5B77">
        <w:rPr>
          <w:rFonts w:ascii="Segoe UI" w:hAnsi="Segoe UI" w:cs="Segoe UI"/>
          <w:sz w:val="24"/>
          <w:szCs w:val="24"/>
        </w:rPr>
        <w:tab/>
        <w:t xml:space="preserve">       R</w:t>
      </w:r>
      <w:r w:rsidRPr="00AF5B77">
        <w:rPr>
          <w:rFonts w:ascii="Segoe UI" w:hAnsi="Segoe UI" w:cs="Segoe UI"/>
        </w:rPr>
        <w:t>eason of Disability</w:t>
      </w:r>
    </w:p>
    <w:p w14:paraId="3BD89CDF" w14:textId="77777777" w:rsidR="00D1185B" w:rsidRDefault="00D1185B" w:rsidP="00D1185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006F5A6" w14:textId="77777777" w:rsidR="00D1185B" w:rsidRDefault="00D1185B" w:rsidP="00D1185B">
      <w:pPr>
        <w:pStyle w:val="NoSpacing"/>
      </w:pPr>
    </w:p>
    <w:p w14:paraId="513C5A79" w14:textId="3B528CCB" w:rsidR="00AD4501" w:rsidRDefault="00D1185B" w:rsidP="00F70B23">
      <w:pPr>
        <w:pStyle w:val="NoSpacing"/>
      </w:pPr>
      <w:r>
        <w:t>*</w:t>
      </w:r>
      <w:r w:rsidRPr="00AF5B77">
        <w:rPr>
          <w:rFonts w:ascii="Segoe UI" w:hAnsi="Segoe UI" w:cs="Segoe UI"/>
        </w:rPr>
        <w:t>Choose Medically Underwritten if you only guarantee issue your plans during open enrollment and where required by law.</w:t>
      </w:r>
    </w:p>
    <w:sectPr w:rsidR="00AD4501" w:rsidSect="00AD45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85B"/>
    <w:rsid w:val="00073BCF"/>
    <w:rsid w:val="00115797"/>
    <w:rsid w:val="00140038"/>
    <w:rsid w:val="002C2AA9"/>
    <w:rsid w:val="00300C27"/>
    <w:rsid w:val="003441E4"/>
    <w:rsid w:val="003A033F"/>
    <w:rsid w:val="003E1DD7"/>
    <w:rsid w:val="00437395"/>
    <w:rsid w:val="00496CC4"/>
    <w:rsid w:val="004E2832"/>
    <w:rsid w:val="00523602"/>
    <w:rsid w:val="0057759C"/>
    <w:rsid w:val="005A1BC5"/>
    <w:rsid w:val="006A244C"/>
    <w:rsid w:val="007E0E64"/>
    <w:rsid w:val="00817CA2"/>
    <w:rsid w:val="008752B2"/>
    <w:rsid w:val="008C4752"/>
    <w:rsid w:val="00A17179"/>
    <w:rsid w:val="00AA22F1"/>
    <w:rsid w:val="00AD4501"/>
    <w:rsid w:val="00AF5B77"/>
    <w:rsid w:val="00B624CC"/>
    <w:rsid w:val="00B70D43"/>
    <w:rsid w:val="00BC1708"/>
    <w:rsid w:val="00BF47E1"/>
    <w:rsid w:val="00C975A5"/>
    <w:rsid w:val="00CE4563"/>
    <w:rsid w:val="00D1185B"/>
    <w:rsid w:val="00DC3587"/>
    <w:rsid w:val="00E6495E"/>
    <w:rsid w:val="00F47A6A"/>
    <w:rsid w:val="00F7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51468"/>
  <w15:chartTrackingRefBased/>
  <w15:docId w15:val="{46616141-48F3-4077-9DB2-F5F323886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85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185B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437395"/>
    <w:rPr>
      <w:color w:val="808080"/>
    </w:rPr>
  </w:style>
  <w:style w:type="paragraph" w:styleId="Revision">
    <w:name w:val="Revision"/>
    <w:hidden/>
    <w:uiPriority w:val="99"/>
    <w:semiHidden/>
    <w:rsid w:val="0057759C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17C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7C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7CA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C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C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4742DE8D6134944924818FEB958E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BDCBC-2CED-4A6E-B8E6-CEC65FC80F3A}"/>
      </w:docPartPr>
      <w:docPartBody>
        <w:p w:rsidR="00AE5524" w:rsidRDefault="0075758A" w:rsidP="0075758A">
          <w:pPr>
            <w:pStyle w:val="64742DE8D6134944924818FEB958E0301"/>
          </w:pPr>
          <w:r>
            <w:rPr>
              <w:rStyle w:val="PlaceholderText"/>
            </w:rPr>
            <w:t>Choose Yes/No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070"/>
    <w:rsid w:val="003819E3"/>
    <w:rsid w:val="003D4474"/>
    <w:rsid w:val="003F1070"/>
    <w:rsid w:val="005412C1"/>
    <w:rsid w:val="0075758A"/>
    <w:rsid w:val="007E03F8"/>
    <w:rsid w:val="00A54437"/>
    <w:rsid w:val="00AD4576"/>
    <w:rsid w:val="00AE5524"/>
    <w:rsid w:val="00B94379"/>
    <w:rsid w:val="00BE2FFB"/>
    <w:rsid w:val="00C868DA"/>
    <w:rsid w:val="00E40DEB"/>
    <w:rsid w:val="00F13D16"/>
    <w:rsid w:val="00F17D59"/>
    <w:rsid w:val="00F4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758A"/>
    <w:rPr>
      <w:color w:val="808080"/>
    </w:rPr>
  </w:style>
  <w:style w:type="paragraph" w:customStyle="1" w:styleId="64742DE8D6134944924818FEB958E0301">
    <w:name w:val="64742DE8D6134944924818FEB958E0301"/>
    <w:rsid w:val="0075758A"/>
    <w:pPr>
      <w:spacing w:after="200" w:line="276" w:lineRule="auto"/>
    </w:pPr>
    <w:rPr>
      <w:rFonts w:ascii="Calibri" w:eastAsia="Calibri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CB5C8DFAC1044B9A621F15B159E198" ma:contentTypeVersion="6" ma:contentTypeDescription="Create a new document." ma:contentTypeScope="" ma:versionID="6b899266e8e47813bdfaedb971a844f9">
  <xsd:schema xmlns:xsd="http://www.w3.org/2001/XMLSchema" xmlns:xs="http://www.w3.org/2001/XMLSchema" xmlns:p="http://schemas.microsoft.com/office/2006/metadata/properties" xmlns:ns2="d29b2f69-de0f-4076-9bbb-633f62b9ee5f" targetNamespace="http://schemas.microsoft.com/office/2006/metadata/properties" ma:root="true" ma:fieldsID="a9494723420a235871d6e399aefdabd0" ns2:_="">
    <xsd:import namespace="d29b2f69-de0f-4076-9bbb-633f62b9ee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b2f69-de0f-4076-9bbb-633f62b9ee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AB5842-2136-4354-886C-19DAF748EC0F}"/>
</file>

<file path=customXml/itemProps2.xml><?xml version="1.0" encoding="utf-8"?>
<ds:datastoreItem xmlns:ds="http://schemas.openxmlformats.org/officeDocument/2006/customXml" ds:itemID="{52B915D5-3900-4D92-866D-CC4F35BC923A}"/>
</file>

<file path=customXml/itemProps3.xml><?xml version="1.0" encoding="utf-8"?>
<ds:datastoreItem xmlns:ds="http://schemas.openxmlformats.org/officeDocument/2006/customXml" ds:itemID="{C514E89C-0267-4321-8F2A-47EF9D5BD5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Insurance Commissioner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 armfield</dc:creator>
  <cp:keywords/>
  <dc:description/>
  <cp:lastModifiedBy>Armfield, Kelli (OIC)</cp:lastModifiedBy>
  <cp:revision>3</cp:revision>
  <dcterms:created xsi:type="dcterms:W3CDTF">2022-02-28T15:08:00Z</dcterms:created>
  <dcterms:modified xsi:type="dcterms:W3CDTF">2023-03-28T18:20:00Z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0x010100E2CB5C8DFAC1044B9A621F15B159E198</vt:lpwstr>
  </property>
</Properties>
</file>