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1C14" w14:textId="77777777" w:rsidR="00372C9E" w:rsidRDefault="00372C9E"/>
    <w:p w14:paraId="5DBE1A28" w14:textId="77777777" w:rsidR="007D78EE" w:rsidRPr="00B01C99" w:rsidRDefault="007D78EE" w:rsidP="00B01C99">
      <w:pPr>
        <w:pStyle w:val="Heading1"/>
        <w:jc w:val="center"/>
        <w:rPr>
          <w:b/>
        </w:rPr>
      </w:pPr>
      <w:r w:rsidRPr="00B01C99">
        <w:rPr>
          <w:b/>
        </w:rPr>
        <w:t>ANALYST CHECKLIST</w:t>
      </w:r>
    </w:p>
    <w:p w14:paraId="60FE6A23" w14:textId="77777777" w:rsidR="00B01C99" w:rsidRPr="00437F15" w:rsidRDefault="00146C97" w:rsidP="00437F15">
      <w:pPr>
        <w:pStyle w:val="Heading2"/>
        <w:jc w:val="center"/>
      </w:pPr>
      <w:r w:rsidRPr="00437F15">
        <w:t>Disability Carrier</w:t>
      </w:r>
      <w:r w:rsidR="007D78EE" w:rsidRPr="00437F15">
        <w:t xml:space="preserve"> – INDIVIDUAL </w:t>
      </w:r>
      <w:proofErr w:type="gramStart"/>
      <w:r w:rsidR="007D78EE" w:rsidRPr="00437F15">
        <w:t>STAND ALONE</w:t>
      </w:r>
      <w:proofErr w:type="gramEnd"/>
      <w:r w:rsidR="007D78EE" w:rsidRPr="00437F15">
        <w:t xml:space="preserve"> DENTAL PLANS</w:t>
      </w:r>
    </w:p>
    <w:p w14:paraId="1B3AB95A" w14:textId="77777777" w:rsidR="007D78EE" w:rsidRPr="00437F15" w:rsidRDefault="007D78EE" w:rsidP="00437F15">
      <w:pPr>
        <w:pStyle w:val="Heading2"/>
        <w:jc w:val="center"/>
      </w:pPr>
      <w:r w:rsidRPr="00437F15">
        <w:t>WITH PEDIATRIC EHBs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w:tblDescription w:val="Filing information regarding networks for plan."/>
      </w:tblPr>
      <w:tblGrid>
        <w:gridCol w:w="6588"/>
        <w:gridCol w:w="6588"/>
      </w:tblGrid>
      <w:tr w:rsidR="00D25DFA" w:rsidRPr="0051595F" w14:paraId="02CFDA9C" w14:textId="77777777" w:rsidTr="00E1629F">
        <w:tc>
          <w:tcPr>
            <w:tcW w:w="6588" w:type="dxa"/>
          </w:tcPr>
          <w:p w14:paraId="36E5761B" w14:textId="77777777" w:rsidR="00D25DFA" w:rsidRDefault="00D25DFA" w:rsidP="006631F5">
            <w:pPr>
              <w:pStyle w:val="NoSpacing"/>
            </w:pPr>
            <w:r>
              <w:t>Issuer: _________</w:t>
            </w:r>
            <w:r w:rsidRPr="00364901">
              <w:t>___</w:t>
            </w:r>
            <w:r>
              <w:t>_______________________________</w:t>
            </w:r>
          </w:p>
          <w:p w14:paraId="1BF0BD6E" w14:textId="77777777" w:rsidR="00D25DFA" w:rsidRPr="00364901" w:rsidRDefault="00D25DFA" w:rsidP="00E87B83">
            <w:pPr>
              <w:pStyle w:val="NoSpacing"/>
            </w:pPr>
            <w:r>
              <w:t>S</w:t>
            </w:r>
            <w:r w:rsidR="00E87B83">
              <w:t>ERFF Tracker ID</w:t>
            </w:r>
            <w:r w:rsidRPr="00521478">
              <w:t xml:space="preserve">:  </w:t>
            </w:r>
            <w:r>
              <w:t>__________________________________</w:t>
            </w:r>
          </w:p>
        </w:tc>
        <w:tc>
          <w:tcPr>
            <w:tcW w:w="6588" w:type="dxa"/>
          </w:tcPr>
          <w:p w14:paraId="7D9FF3B5" w14:textId="77777777" w:rsidR="00D25DFA" w:rsidRPr="00861D73" w:rsidRDefault="00D25DFA" w:rsidP="00E1629F">
            <w:pPr>
              <w:pStyle w:val="NoSpacing"/>
              <w:rPr>
                <w:u w:val="single"/>
              </w:rPr>
            </w:pPr>
            <w:r>
              <w:t xml:space="preserve">Network Name: ________________________________________     </w:t>
            </w:r>
            <w:r>
              <w:rPr>
                <w:u w:val="single"/>
              </w:rPr>
              <w:t xml:space="preserve">         </w:t>
            </w:r>
          </w:p>
          <w:p w14:paraId="7C556348" w14:textId="77777777" w:rsidR="00D25DFA" w:rsidRDefault="00D25DFA" w:rsidP="00E1629F">
            <w:pPr>
              <w:pStyle w:val="NoSpacing"/>
            </w:pPr>
            <w:r>
              <w:t>Sub-networks: _________________________________________</w:t>
            </w:r>
            <w:r w:rsidR="0076310A">
              <w:t>_</w:t>
            </w:r>
          </w:p>
          <w:p w14:paraId="72CEBD29" w14:textId="77777777" w:rsidR="00D25DFA" w:rsidRDefault="00D25DFA" w:rsidP="00E1629F">
            <w:pPr>
              <w:pStyle w:val="NoSpacing"/>
            </w:pPr>
            <w:r>
              <w:t>Provider Network Type (Single or Tiered*): ___________________</w:t>
            </w:r>
          </w:p>
          <w:p w14:paraId="003BBF6A" w14:textId="77777777" w:rsidR="00D25DFA" w:rsidRDefault="0076310A" w:rsidP="00E1629F">
            <w:pPr>
              <w:pStyle w:val="NoSpacing"/>
              <w:rPr>
                <w:rFonts w:ascii="Arial" w:hAnsi="Arial" w:cs="Arial"/>
                <w:sz w:val="18"/>
                <w:szCs w:val="18"/>
                <w:u w:val="single"/>
              </w:rPr>
            </w:pPr>
            <w:r w:rsidRPr="00C95A65">
              <w:rPr>
                <w:rFonts w:cs="Arial"/>
              </w:rPr>
              <w:t>Effective Date:</w:t>
            </w:r>
            <w:r w:rsidR="00D25DFA" w:rsidRPr="00364901">
              <w:rPr>
                <w:rFonts w:ascii="Arial" w:hAnsi="Arial" w:cs="Arial"/>
                <w:sz w:val="18"/>
                <w:szCs w:val="18"/>
              </w:rPr>
              <w:t xml:space="preserve">  </w:t>
            </w:r>
            <w:r w:rsidR="00D25DFA">
              <w:rPr>
                <w:rFonts w:ascii="Arial" w:hAnsi="Arial" w:cs="Arial"/>
                <w:sz w:val="18"/>
                <w:szCs w:val="18"/>
                <w:u w:val="single"/>
              </w:rPr>
              <w:t>_____________________________________</w:t>
            </w:r>
            <w:r>
              <w:rPr>
                <w:rFonts w:ascii="Arial" w:hAnsi="Arial" w:cs="Arial"/>
                <w:sz w:val="18"/>
                <w:szCs w:val="18"/>
                <w:u w:val="single"/>
              </w:rPr>
              <w:t>__________</w:t>
            </w:r>
          </w:p>
          <w:p w14:paraId="0F2B002E" w14:textId="77777777" w:rsidR="00D25DFA" w:rsidRPr="00D63185" w:rsidRDefault="00D25DFA" w:rsidP="00E1629F">
            <w:pPr>
              <w:pStyle w:val="NoSpacing"/>
              <w:rPr>
                <w:rFonts w:cs="Arial"/>
              </w:rPr>
            </w:pPr>
            <w:r w:rsidRPr="00D63185">
              <w:rPr>
                <w:rFonts w:cs="Arial"/>
              </w:rPr>
              <w:t>Network Line of Business (dental, medical, medical and vision, vision):</w:t>
            </w:r>
          </w:p>
          <w:p w14:paraId="7FB2A0CD" w14:textId="77777777" w:rsidR="00D25DFA" w:rsidRPr="0051595F" w:rsidRDefault="00D25DFA" w:rsidP="00E1629F">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sidR="0076310A">
              <w:rPr>
                <w:rFonts w:ascii="Arial" w:hAnsi="Arial" w:cs="Arial"/>
                <w:sz w:val="18"/>
                <w:szCs w:val="18"/>
                <w:u w:val="single"/>
              </w:rPr>
              <w:t>__</w:t>
            </w:r>
          </w:p>
        </w:tc>
      </w:tr>
    </w:tbl>
    <w:p w14:paraId="7B023B34" w14:textId="77777777" w:rsidR="00D25DFA" w:rsidRDefault="00D25DFA" w:rsidP="00D25DFA">
      <w:r>
        <w:t xml:space="preserve">*TIERED as described in </w:t>
      </w:r>
      <w:hyperlink r:id="rId10" w:history="1">
        <w:r w:rsidRPr="00DB6916">
          <w:rPr>
            <w:rStyle w:val="Hyperlink"/>
          </w:rPr>
          <w:t>WAC 284-170-330</w:t>
        </w:r>
      </w:hyperlink>
    </w:p>
    <w:p w14:paraId="1FA6445D" w14:textId="7C76BE93" w:rsidR="005F7F0E" w:rsidRPr="00131517" w:rsidRDefault="004745F9" w:rsidP="009705A6">
      <w:pPr>
        <w:pStyle w:val="ListParagraph"/>
        <w:numPr>
          <w:ilvl w:val="0"/>
          <w:numId w:val="1"/>
        </w:numPr>
        <w:shd w:val="clear" w:color="auto" w:fill="FFFFFF"/>
        <w:spacing w:after="0"/>
        <w:rPr>
          <w:b/>
          <w:highlight w:val="cyan"/>
        </w:rPr>
      </w:pPr>
      <w:r w:rsidRPr="00131517">
        <w:rPr>
          <w:rFonts w:cs="Helvetica"/>
          <w:b/>
          <w:color w:val="333333"/>
          <w:sz w:val="18"/>
          <w:highlight w:val="cyan"/>
          <w:lang w:val="en"/>
        </w:rPr>
        <w:t>Note:</w:t>
      </w:r>
      <w:r w:rsidRPr="00131517">
        <w:rPr>
          <w:rFonts w:cs="Helvetica"/>
          <w:color w:val="333333"/>
          <w:sz w:val="18"/>
          <w:highlight w:val="cyan"/>
          <w:lang w:val="en"/>
        </w:rPr>
        <w:t xml:space="preserve">  </w:t>
      </w:r>
      <w:r w:rsidR="00E61B61" w:rsidRPr="00131517">
        <w:rPr>
          <w:rFonts w:cs="Helvetica"/>
          <w:color w:val="333333"/>
          <w:sz w:val="18"/>
          <w:highlight w:val="cyan"/>
          <w:lang w:val="en"/>
        </w:rPr>
        <w:t xml:space="preserve">For plan years beginning on or </w:t>
      </w:r>
      <w:r w:rsidR="00296EA3" w:rsidRPr="00131517">
        <w:rPr>
          <w:rFonts w:cs="Helvetica"/>
          <w:color w:val="333333"/>
          <w:sz w:val="18"/>
          <w:highlight w:val="cyan"/>
          <w:lang w:val="en"/>
        </w:rPr>
        <w:t>after</w:t>
      </w:r>
      <w:r w:rsidR="00E61B61" w:rsidRPr="00131517">
        <w:rPr>
          <w:rFonts w:cs="Helvetica"/>
          <w:color w:val="333333"/>
          <w:sz w:val="18"/>
          <w:highlight w:val="cyan"/>
          <w:lang w:val="en"/>
        </w:rPr>
        <w:t xml:space="preserve"> 1/1/20</w:t>
      </w:r>
      <w:r w:rsidR="007475FD" w:rsidRPr="00131517">
        <w:rPr>
          <w:rFonts w:cs="Helvetica"/>
          <w:color w:val="333333"/>
          <w:sz w:val="18"/>
          <w:highlight w:val="cyan"/>
          <w:lang w:val="en"/>
        </w:rPr>
        <w:t>26</w:t>
      </w:r>
      <w:r w:rsidR="00E61B61" w:rsidRPr="00131517">
        <w:rPr>
          <w:rFonts w:cs="Helvetica"/>
          <w:color w:val="333333"/>
          <w:sz w:val="18"/>
          <w:highlight w:val="cyan"/>
          <w:lang w:val="en"/>
        </w:rPr>
        <w:t>, t</w:t>
      </w:r>
      <w:r w:rsidRPr="00131517">
        <w:rPr>
          <w:rFonts w:cs="Helvetica"/>
          <w:color w:val="333333"/>
          <w:sz w:val="18"/>
          <w:highlight w:val="cyan"/>
          <w:lang w:val="en"/>
        </w:rPr>
        <w:t xml:space="preserve">he base-benchmark plan for Pediatric Oral Care Essential Health Benefits is the </w:t>
      </w:r>
      <w:r w:rsidR="007475FD" w:rsidRPr="00131517">
        <w:rPr>
          <w:rFonts w:cs="Helvetica"/>
          <w:color w:val="333333"/>
          <w:sz w:val="18"/>
          <w:highlight w:val="cyan"/>
          <w:lang w:val="en"/>
        </w:rPr>
        <w:t xml:space="preserve">Washington Essential Health Benefits Benchmark Plan approved by the Centers for Medicare and Medicaid Services (CMS) on October 7, 2024. You can access these documents on our website at </w:t>
      </w:r>
      <w:hyperlink r:id="rId11" w:history="1">
        <w:r w:rsidR="007475FD" w:rsidRPr="00131517">
          <w:rPr>
            <w:rStyle w:val="Hyperlink"/>
            <w:rFonts w:cs="Helvetica"/>
            <w:sz w:val="18"/>
            <w:highlight w:val="cyan"/>
            <w:lang w:val="en"/>
          </w:rPr>
          <w:t>https:</w:t>
        </w:r>
        <w:r w:rsidR="007475FD" w:rsidRPr="00131517">
          <w:rPr>
            <w:rStyle w:val="Hyperlink"/>
            <w:b/>
            <w:highlight w:val="cyan"/>
          </w:rPr>
          <w:t>//www.insurance.wa.gov</w:t>
        </w:r>
      </w:hyperlink>
      <w:r w:rsidR="007475FD" w:rsidRPr="00131517">
        <w:rPr>
          <w:b/>
          <w:highlight w:val="cyan"/>
        </w:rPr>
        <w:t xml:space="preserve"> </w:t>
      </w:r>
    </w:p>
    <w:p w14:paraId="06D8133A" w14:textId="77777777" w:rsidR="007475FD" w:rsidRPr="009B7AB3" w:rsidRDefault="007475FD" w:rsidP="007475FD">
      <w:pPr>
        <w:pStyle w:val="ListParagraph"/>
        <w:shd w:val="clear" w:color="auto" w:fill="FFFFFF"/>
        <w:spacing w:after="0"/>
        <w:ind w:left="360"/>
        <w:rPr>
          <w:b/>
        </w:rPr>
      </w:pPr>
    </w:p>
    <w:p w14:paraId="489961C0" w14:textId="77777777" w:rsidR="007D78EE" w:rsidRDefault="007D78EE" w:rsidP="00296EA3">
      <w:pPr>
        <w:pStyle w:val="NormalWeb"/>
        <w:shd w:val="clear" w:color="auto" w:fill="FFFFFF"/>
        <w:spacing w:after="0"/>
        <w:ind w:left="360"/>
        <w:jc w:val="center"/>
        <w:rPr>
          <w:b/>
        </w:rPr>
      </w:pPr>
      <w:r w:rsidRPr="004C41CB">
        <w:rPr>
          <w:b/>
        </w:rPr>
        <w:t>GENERAL REVIEW REQUIREMENTS</w:t>
      </w:r>
    </w:p>
    <w:p w14:paraId="3F47E4E8" w14:textId="77777777" w:rsidR="00296EA3" w:rsidRPr="004C41CB" w:rsidRDefault="00296EA3" w:rsidP="00296EA3">
      <w:pPr>
        <w:pStyle w:val="NormalWeb"/>
        <w:shd w:val="clear" w:color="auto" w:fill="FFFFFF"/>
        <w:spacing w:after="0"/>
        <w:ind w:left="360"/>
        <w:jc w:val="center"/>
        <w:rPr>
          <w:b/>
        </w:rPr>
      </w:pPr>
    </w:p>
    <w:p w14:paraId="4425702C" w14:textId="77777777" w:rsidR="00BB5FD2" w:rsidRDefault="007D78EE" w:rsidP="00296EA3">
      <w:pPr>
        <w:spacing w:after="0" w:line="240" w:lineRule="auto"/>
        <w:jc w:val="center"/>
      </w:pPr>
      <w:r>
        <w:t>Authority to Review Contract – RCW 48.</w:t>
      </w:r>
      <w:r w:rsidR="00146C97">
        <w:t>18</w:t>
      </w:r>
      <w:r>
        <w:t>.</w:t>
      </w:r>
      <w:r w:rsidR="00146C97">
        <w:t>100</w:t>
      </w:r>
      <w:r>
        <w:t>, RCW 48.4</w:t>
      </w:r>
      <w:r w:rsidR="00146C97">
        <w:t>3</w:t>
      </w:r>
      <w:r>
        <w:t>.</w:t>
      </w:r>
      <w:r w:rsidR="00146C97">
        <w:t>715</w:t>
      </w:r>
      <w:r>
        <w:t xml:space="preserve">, </w:t>
      </w:r>
      <w:r w:rsidR="00146C97">
        <w:t>WAC 284-43-562</w:t>
      </w:r>
      <w:r w:rsidR="009B5E6A">
        <w:t>2</w:t>
      </w:r>
      <w:r w:rsidR="00146C97">
        <w:t xml:space="preserve">, </w:t>
      </w:r>
      <w:r>
        <w:t>WAC 284-43-</w:t>
      </w:r>
      <w:r w:rsidR="004C41CB">
        <w:t>5</w:t>
      </w:r>
      <w:r w:rsidR="00146C97">
        <w:t>64</w:t>
      </w:r>
      <w:r w:rsidR="009B5E6A">
        <w:t>2</w:t>
      </w:r>
      <w:r w:rsidR="004C41CB">
        <w:t xml:space="preserve">, </w:t>
      </w:r>
      <w:r w:rsidR="00146C97">
        <w:t xml:space="preserve">WAC </w:t>
      </w:r>
      <w:r w:rsidR="004C41CB">
        <w:t>284-43-57</w:t>
      </w:r>
      <w:r w:rsidR="00146C97">
        <w:t>02</w:t>
      </w:r>
    </w:p>
    <w:p w14:paraId="6B4D244B" w14:textId="77777777" w:rsidR="00296EA3" w:rsidRDefault="00296EA3" w:rsidP="00653E70">
      <w:pPr>
        <w:spacing w:after="0" w:line="240" w:lineRule="auto"/>
      </w:pPr>
    </w:p>
    <w:tbl>
      <w:tblPr>
        <w:tblStyle w:val="TableGrid"/>
        <w:tblW w:w="14395"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10;"/>
      </w:tblPr>
      <w:tblGrid>
        <w:gridCol w:w="1525"/>
        <w:gridCol w:w="1350"/>
        <w:gridCol w:w="1890"/>
        <w:gridCol w:w="7110"/>
        <w:gridCol w:w="1170"/>
        <w:gridCol w:w="1350"/>
      </w:tblGrid>
      <w:tr w:rsidR="007D78EE" w:rsidRPr="00B826F4" w14:paraId="1E9F9E16" w14:textId="77777777" w:rsidTr="00B826F4">
        <w:trPr>
          <w:tblHeader/>
        </w:trPr>
        <w:tc>
          <w:tcPr>
            <w:tcW w:w="1525" w:type="dxa"/>
          </w:tcPr>
          <w:p w14:paraId="0976490F" w14:textId="77777777" w:rsidR="007D78EE" w:rsidRPr="00B826F4" w:rsidRDefault="007D78EE" w:rsidP="007D78EE">
            <w:pPr>
              <w:jc w:val="center"/>
              <w:rPr>
                <w:rFonts w:ascii="Segoe UI" w:hAnsi="Segoe UI" w:cs="Segoe UI"/>
                <w:b/>
              </w:rPr>
            </w:pPr>
            <w:r w:rsidRPr="00B826F4">
              <w:rPr>
                <w:rFonts w:ascii="Segoe UI" w:hAnsi="Segoe UI" w:cs="Segoe UI"/>
                <w:b/>
              </w:rPr>
              <w:t>Topic</w:t>
            </w:r>
          </w:p>
        </w:tc>
        <w:tc>
          <w:tcPr>
            <w:tcW w:w="1350" w:type="dxa"/>
            <w:tcBorders>
              <w:bottom w:val="single" w:sz="4" w:space="0" w:color="auto"/>
            </w:tcBorders>
          </w:tcPr>
          <w:p w14:paraId="19DD8903" w14:textId="535ED768" w:rsidR="007D78EE" w:rsidRPr="00B826F4" w:rsidRDefault="007D78EE" w:rsidP="002444F2">
            <w:pPr>
              <w:ind w:left="-29" w:right="151" w:firstLine="29"/>
              <w:jc w:val="center"/>
              <w:rPr>
                <w:rFonts w:ascii="Segoe UI" w:hAnsi="Segoe UI" w:cs="Segoe UI"/>
                <w:b/>
              </w:rPr>
            </w:pPr>
            <w:r w:rsidRPr="00B826F4">
              <w:rPr>
                <w:rFonts w:ascii="Segoe UI" w:hAnsi="Segoe UI" w:cs="Segoe UI"/>
                <w:b/>
              </w:rPr>
              <w:t>Sub</w:t>
            </w:r>
            <w:r w:rsidR="00DC1277">
              <w:rPr>
                <w:rFonts w:ascii="Segoe UI" w:hAnsi="Segoe UI" w:cs="Segoe UI"/>
                <w:b/>
              </w:rPr>
              <w:t>-T</w:t>
            </w:r>
            <w:r w:rsidRPr="00B826F4">
              <w:rPr>
                <w:rFonts w:ascii="Segoe UI" w:hAnsi="Segoe UI" w:cs="Segoe UI"/>
                <w:b/>
              </w:rPr>
              <w:t>opic</w:t>
            </w:r>
          </w:p>
        </w:tc>
        <w:tc>
          <w:tcPr>
            <w:tcW w:w="1890" w:type="dxa"/>
            <w:tcBorders>
              <w:bottom w:val="single" w:sz="4" w:space="0" w:color="auto"/>
            </w:tcBorders>
          </w:tcPr>
          <w:p w14:paraId="62DDF348" w14:textId="77777777" w:rsidR="007D78EE" w:rsidRPr="00B826F4" w:rsidRDefault="007D78EE" w:rsidP="007D78EE">
            <w:pPr>
              <w:jc w:val="center"/>
              <w:rPr>
                <w:rFonts w:ascii="Segoe UI" w:hAnsi="Segoe UI" w:cs="Segoe UI"/>
                <w:b/>
              </w:rPr>
            </w:pPr>
            <w:r w:rsidRPr="00B826F4">
              <w:rPr>
                <w:rFonts w:ascii="Segoe UI" w:hAnsi="Segoe UI" w:cs="Segoe UI"/>
                <w:b/>
              </w:rPr>
              <w:t>Reference</w:t>
            </w:r>
          </w:p>
        </w:tc>
        <w:tc>
          <w:tcPr>
            <w:tcW w:w="7110" w:type="dxa"/>
            <w:tcBorders>
              <w:bottom w:val="single" w:sz="4" w:space="0" w:color="auto"/>
            </w:tcBorders>
          </w:tcPr>
          <w:p w14:paraId="77CAFE06" w14:textId="77777777" w:rsidR="007D78EE" w:rsidRPr="00B826F4" w:rsidRDefault="007D78EE" w:rsidP="007D78EE">
            <w:pPr>
              <w:jc w:val="center"/>
              <w:rPr>
                <w:rFonts w:ascii="Segoe UI" w:hAnsi="Segoe UI" w:cs="Segoe UI"/>
                <w:b/>
              </w:rPr>
            </w:pPr>
            <w:r w:rsidRPr="00B826F4">
              <w:rPr>
                <w:rFonts w:ascii="Segoe UI" w:hAnsi="Segoe UI" w:cs="Segoe UI"/>
                <w:b/>
              </w:rPr>
              <w:t>Specific Issue</w:t>
            </w:r>
          </w:p>
        </w:tc>
        <w:tc>
          <w:tcPr>
            <w:tcW w:w="1170" w:type="dxa"/>
            <w:tcBorders>
              <w:bottom w:val="single" w:sz="4" w:space="0" w:color="auto"/>
            </w:tcBorders>
          </w:tcPr>
          <w:p w14:paraId="41802976" w14:textId="77777777" w:rsidR="007D78EE" w:rsidRPr="00B826F4" w:rsidRDefault="007D78EE" w:rsidP="00306A60">
            <w:pPr>
              <w:jc w:val="center"/>
              <w:rPr>
                <w:rFonts w:ascii="Segoe UI" w:hAnsi="Segoe UI" w:cs="Segoe UI"/>
                <w:b/>
              </w:rPr>
            </w:pPr>
            <w:r w:rsidRPr="00B826F4">
              <w:rPr>
                <w:rFonts w:ascii="Segoe UI" w:hAnsi="Segoe UI" w:cs="Segoe UI"/>
                <w:b/>
              </w:rPr>
              <w:t xml:space="preserve">Form </w:t>
            </w:r>
            <w:r w:rsidR="002459D5" w:rsidRPr="00B826F4">
              <w:rPr>
                <w:rFonts w:ascii="Segoe UI" w:hAnsi="Segoe UI" w:cs="Segoe UI"/>
                <w:b/>
              </w:rPr>
              <w:t>#</w:t>
            </w:r>
            <w:r w:rsidR="000B46FC" w:rsidRPr="00B826F4">
              <w:rPr>
                <w:rFonts w:ascii="Segoe UI" w:hAnsi="Segoe UI" w:cs="Segoe UI"/>
                <w:b/>
              </w:rPr>
              <w:t xml:space="preserve"> and page or section</w:t>
            </w:r>
          </w:p>
        </w:tc>
        <w:tc>
          <w:tcPr>
            <w:tcW w:w="1350" w:type="dxa"/>
            <w:tcBorders>
              <w:bottom w:val="single" w:sz="4" w:space="0" w:color="auto"/>
            </w:tcBorders>
          </w:tcPr>
          <w:p w14:paraId="6CC36251" w14:textId="77777777" w:rsidR="007D78EE" w:rsidRPr="00B826F4" w:rsidRDefault="007D78EE" w:rsidP="007D78EE">
            <w:pPr>
              <w:jc w:val="center"/>
              <w:rPr>
                <w:rFonts w:ascii="Segoe UI" w:hAnsi="Segoe UI" w:cs="Segoe UI"/>
                <w:b/>
              </w:rPr>
            </w:pPr>
            <w:r w:rsidRPr="00B826F4">
              <w:rPr>
                <w:rFonts w:ascii="Segoe UI" w:hAnsi="Segoe UI" w:cs="Segoe UI"/>
                <w:b/>
              </w:rPr>
              <w:t>Additional Information</w:t>
            </w:r>
          </w:p>
        </w:tc>
      </w:tr>
      <w:tr w:rsidR="00267E50" w:rsidRPr="00B826F4" w14:paraId="71949225" w14:textId="77777777" w:rsidTr="00B826F4">
        <w:tc>
          <w:tcPr>
            <w:tcW w:w="1525" w:type="dxa"/>
            <w:vMerge w:val="restart"/>
          </w:tcPr>
          <w:p w14:paraId="6C8071C1" w14:textId="77777777" w:rsidR="00267E50" w:rsidRPr="00B826F4" w:rsidRDefault="00267E50" w:rsidP="00E843C2">
            <w:pPr>
              <w:jc w:val="center"/>
              <w:rPr>
                <w:rFonts w:ascii="Segoe UI" w:hAnsi="Segoe UI" w:cs="Segoe UI"/>
                <w:b/>
              </w:rPr>
            </w:pPr>
            <w:r w:rsidRPr="00B826F4">
              <w:rPr>
                <w:rFonts w:ascii="Segoe UI" w:hAnsi="Segoe UI" w:cs="Segoe UI"/>
                <w:b/>
              </w:rPr>
              <w:t>Requirement for Pediatric Oral Services EHB</w:t>
            </w:r>
          </w:p>
          <w:p w14:paraId="7999E1F2" w14:textId="77777777" w:rsidR="00422367" w:rsidRDefault="00422367" w:rsidP="00C43E6C">
            <w:pPr>
              <w:jc w:val="center"/>
              <w:rPr>
                <w:rFonts w:ascii="Segoe UI" w:hAnsi="Segoe UI" w:cs="Segoe UI"/>
                <w:b/>
              </w:rPr>
            </w:pPr>
          </w:p>
          <w:p w14:paraId="3E799F08" w14:textId="77777777" w:rsidR="00422367" w:rsidRDefault="00422367" w:rsidP="00C43E6C">
            <w:pPr>
              <w:jc w:val="center"/>
              <w:rPr>
                <w:rFonts w:ascii="Segoe UI" w:hAnsi="Segoe UI" w:cs="Segoe UI"/>
                <w:b/>
              </w:rPr>
            </w:pPr>
          </w:p>
          <w:p w14:paraId="15A14B08" w14:textId="77777777" w:rsidR="00830DC4" w:rsidRDefault="00830DC4" w:rsidP="000F5EC0">
            <w:pPr>
              <w:rPr>
                <w:rFonts w:ascii="Segoe UI" w:hAnsi="Segoe UI" w:cs="Segoe UI"/>
                <w:b/>
              </w:rPr>
            </w:pPr>
          </w:p>
          <w:p w14:paraId="03046126" w14:textId="77777777" w:rsidR="000F5EC0" w:rsidRDefault="000F5EC0" w:rsidP="000F5EC0">
            <w:pPr>
              <w:rPr>
                <w:rFonts w:ascii="Segoe UI" w:hAnsi="Segoe UI" w:cs="Segoe UI"/>
                <w:b/>
              </w:rPr>
            </w:pPr>
          </w:p>
          <w:p w14:paraId="74C49945" w14:textId="77777777" w:rsidR="000F5EC0" w:rsidRPr="00B826F4" w:rsidRDefault="000F5EC0" w:rsidP="000F5EC0">
            <w:pPr>
              <w:jc w:val="center"/>
              <w:rPr>
                <w:rFonts w:ascii="Segoe UI" w:hAnsi="Segoe UI" w:cs="Segoe UI"/>
                <w:b/>
              </w:rPr>
            </w:pPr>
            <w:r w:rsidRPr="00B826F4">
              <w:rPr>
                <w:rFonts w:ascii="Segoe UI" w:hAnsi="Segoe UI" w:cs="Segoe UI"/>
                <w:b/>
              </w:rPr>
              <w:lastRenderedPageBreak/>
              <w:t>Requirement for Pediatric Oral Services EHB (Cont’d)</w:t>
            </w:r>
          </w:p>
          <w:p w14:paraId="26C87F33" w14:textId="77777777" w:rsidR="000F5EC0" w:rsidRDefault="000F5EC0" w:rsidP="000F5EC0">
            <w:pPr>
              <w:rPr>
                <w:rFonts w:ascii="Segoe UI" w:hAnsi="Segoe UI" w:cs="Segoe UI"/>
                <w:b/>
              </w:rPr>
            </w:pPr>
          </w:p>
          <w:p w14:paraId="0331A651" w14:textId="77777777" w:rsidR="000F5EC0" w:rsidRPr="00B826F4" w:rsidRDefault="000F5EC0" w:rsidP="000F5EC0">
            <w:pPr>
              <w:rPr>
                <w:rFonts w:ascii="Segoe UI" w:hAnsi="Segoe UI" w:cs="Segoe UI"/>
                <w:b/>
              </w:rPr>
            </w:pPr>
          </w:p>
        </w:tc>
        <w:tc>
          <w:tcPr>
            <w:tcW w:w="1350" w:type="dxa"/>
            <w:tcBorders>
              <w:bottom w:val="single" w:sz="4" w:space="0" w:color="auto"/>
            </w:tcBorders>
          </w:tcPr>
          <w:p w14:paraId="22C617F1" w14:textId="77777777" w:rsidR="00267E50" w:rsidRPr="00B826F4" w:rsidRDefault="00267E50" w:rsidP="002444F2">
            <w:pPr>
              <w:rPr>
                <w:rFonts w:ascii="Segoe UI" w:hAnsi="Segoe UI" w:cs="Segoe UI"/>
                <w:highlight w:val="yellow"/>
              </w:rPr>
            </w:pPr>
          </w:p>
        </w:tc>
        <w:tc>
          <w:tcPr>
            <w:tcW w:w="1890" w:type="dxa"/>
            <w:tcBorders>
              <w:bottom w:val="single" w:sz="4" w:space="0" w:color="auto"/>
            </w:tcBorders>
          </w:tcPr>
          <w:p w14:paraId="72699929" w14:textId="5795EEE8" w:rsidR="00267E50" w:rsidRPr="00B826F4" w:rsidRDefault="00267E50" w:rsidP="000F5EC0">
            <w:pPr>
              <w:jc w:val="center"/>
              <w:rPr>
                <w:rFonts w:ascii="Segoe UI" w:hAnsi="Segoe UI" w:cs="Segoe UI"/>
              </w:rPr>
            </w:pPr>
            <w:r w:rsidRPr="00B826F4">
              <w:rPr>
                <w:rFonts w:ascii="Segoe UI" w:hAnsi="Segoe UI" w:cs="Segoe UI"/>
              </w:rPr>
              <w:t>42 USC 18022(a</w:t>
            </w:r>
            <w:r w:rsidR="00B826F4">
              <w:rPr>
                <w:rFonts w:ascii="Segoe UI" w:hAnsi="Segoe UI" w:cs="Segoe UI"/>
              </w:rPr>
              <w:t>)(1) and 42 USC §18022(b)(1)(J)</w:t>
            </w:r>
            <w:r w:rsidR="00FE7C27">
              <w:rPr>
                <w:rFonts w:ascii="Segoe UI" w:hAnsi="Segoe UI" w:cs="Segoe UI"/>
              </w:rPr>
              <w:t xml:space="preserve">; </w:t>
            </w:r>
            <w:r w:rsidR="00FE7C27" w:rsidRPr="00252113">
              <w:rPr>
                <w:rFonts w:ascii="Segoe UI" w:hAnsi="Segoe UI" w:cs="Segoe UI"/>
              </w:rPr>
              <w:t xml:space="preserve">WAC 284-43-5400; </w:t>
            </w:r>
            <w:r w:rsidR="00FE7C27" w:rsidRPr="00710C6C">
              <w:rPr>
                <w:rFonts w:ascii="Segoe UI" w:hAnsi="Segoe UI" w:cs="Segoe UI"/>
              </w:rPr>
              <w:t>WAC 284-43-5602; WAC 284-43-5702</w:t>
            </w:r>
          </w:p>
        </w:tc>
        <w:tc>
          <w:tcPr>
            <w:tcW w:w="7110" w:type="dxa"/>
            <w:tcBorders>
              <w:bottom w:val="single" w:sz="4" w:space="0" w:color="auto"/>
            </w:tcBorders>
          </w:tcPr>
          <w:p w14:paraId="5825B154" w14:textId="77777777" w:rsidR="00267E50" w:rsidRPr="00B826F4" w:rsidRDefault="00267E50" w:rsidP="00B826F4">
            <w:pPr>
              <w:rPr>
                <w:rFonts w:ascii="Segoe UI" w:hAnsi="Segoe UI" w:cs="Segoe UI"/>
              </w:rPr>
            </w:pPr>
            <w:proofErr w:type="gramStart"/>
            <w:r w:rsidRPr="00B826F4">
              <w:rPr>
                <w:rFonts w:ascii="Segoe UI" w:eastAsia="Times New Roman" w:hAnsi="Segoe UI" w:cs="Segoe UI"/>
              </w:rPr>
              <w:t>In order to</w:t>
            </w:r>
            <w:proofErr w:type="gramEnd"/>
            <w:r w:rsidRPr="00B826F4">
              <w:rPr>
                <w:rFonts w:ascii="Segoe UI" w:eastAsia="Times New Roman" w:hAnsi="Segoe UI" w:cs="Segoe UI"/>
              </w:rPr>
              <w:t xml:space="preserve"> meet the requirements for the “Pediatric Oral Services” Essential Health Benefit, the plan must provide coverage for the oral services listed in </w:t>
            </w:r>
            <w:r w:rsidR="006B58C3">
              <w:rPr>
                <w:rFonts w:ascii="Segoe UI" w:eastAsia="Times New Roman" w:hAnsi="Segoe UI" w:cs="Segoe UI"/>
              </w:rPr>
              <w:t xml:space="preserve">the </w:t>
            </w:r>
            <w:r w:rsidR="006B58C3" w:rsidRPr="006B58C3">
              <w:rPr>
                <w:rFonts w:ascii="Segoe UI" w:eastAsia="Times New Roman" w:hAnsi="Segoe UI" w:cs="Segoe UI"/>
                <w:highlight w:val="cyan"/>
              </w:rPr>
              <w:t>benchmark plan</w:t>
            </w:r>
            <w:r w:rsidR="006B58C3">
              <w:rPr>
                <w:rFonts w:ascii="Segoe UI" w:eastAsia="Times New Roman" w:hAnsi="Segoe UI" w:cs="Segoe UI"/>
              </w:rPr>
              <w:t xml:space="preserve"> </w:t>
            </w:r>
            <w:r w:rsidRPr="00B826F4">
              <w:rPr>
                <w:rFonts w:ascii="Segoe UI" w:eastAsia="Times New Roman" w:hAnsi="Segoe UI" w:cs="Segoe UI"/>
              </w:rPr>
              <w:t>in a manner substantially similar to the base benchmark plan, delivered to those under age nineteen. The plan must provide this coverage for enrollees until at least the end of the month in which the enrollee turns age nineteen.</w:t>
            </w:r>
            <w:r w:rsidR="00B826F4">
              <w:rPr>
                <w:rFonts w:ascii="Segoe UI" w:hAnsi="Segoe UI" w:cs="Segoe UI"/>
              </w:rPr>
              <w:t xml:space="preserve"> </w:t>
            </w:r>
          </w:p>
        </w:tc>
        <w:tc>
          <w:tcPr>
            <w:tcW w:w="1170" w:type="dxa"/>
            <w:tcBorders>
              <w:bottom w:val="single" w:sz="4" w:space="0" w:color="auto"/>
            </w:tcBorders>
          </w:tcPr>
          <w:p w14:paraId="3910D209" w14:textId="77777777" w:rsidR="00267E50" w:rsidRPr="00B826F4" w:rsidRDefault="00267E50" w:rsidP="007D78EE">
            <w:pPr>
              <w:rPr>
                <w:rFonts w:ascii="Segoe UI" w:hAnsi="Segoe UI" w:cs="Segoe UI"/>
              </w:rPr>
            </w:pPr>
          </w:p>
        </w:tc>
        <w:tc>
          <w:tcPr>
            <w:tcW w:w="1350" w:type="dxa"/>
            <w:tcBorders>
              <w:bottom w:val="single" w:sz="4" w:space="0" w:color="auto"/>
            </w:tcBorders>
          </w:tcPr>
          <w:p w14:paraId="55567A09" w14:textId="77777777" w:rsidR="00267E50" w:rsidRPr="00B826F4" w:rsidRDefault="00267E50" w:rsidP="007D78EE">
            <w:pPr>
              <w:rPr>
                <w:rFonts w:ascii="Segoe UI" w:hAnsi="Segoe UI" w:cs="Segoe UI"/>
              </w:rPr>
            </w:pPr>
          </w:p>
        </w:tc>
      </w:tr>
      <w:tr w:rsidR="00267E50" w:rsidRPr="00B826F4" w14:paraId="18CD2CA3" w14:textId="77777777" w:rsidTr="00B826F4">
        <w:tc>
          <w:tcPr>
            <w:tcW w:w="1525" w:type="dxa"/>
            <w:vMerge/>
          </w:tcPr>
          <w:p w14:paraId="6BB77E57" w14:textId="77777777" w:rsidR="00267E50" w:rsidRPr="00B826F4" w:rsidRDefault="00267E50" w:rsidP="005F06C4">
            <w:pPr>
              <w:rPr>
                <w:rFonts w:ascii="Segoe UI" w:hAnsi="Segoe UI" w:cs="Segoe UI"/>
                <w:b/>
              </w:rPr>
            </w:pPr>
          </w:p>
        </w:tc>
        <w:tc>
          <w:tcPr>
            <w:tcW w:w="1350" w:type="dxa"/>
            <w:tcBorders>
              <w:bottom w:val="nil"/>
            </w:tcBorders>
          </w:tcPr>
          <w:p w14:paraId="7976B4D5" w14:textId="77777777" w:rsidR="00267E50" w:rsidRPr="00B826F4" w:rsidRDefault="00267E50" w:rsidP="00E843C2">
            <w:pPr>
              <w:pStyle w:val="Default"/>
              <w:jc w:val="center"/>
              <w:rPr>
                <w:rFonts w:ascii="Segoe UI" w:hAnsi="Segoe UI" w:cs="Segoe UI"/>
                <w:sz w:val="22"/>
                <w:szCs w:val="22"/>
              </w:rPr>
            </w:pPr>
            <w:r w:rsidRPr="00B826F4">
              <w:rPr>
                <w:rFonts w:ascii="Segoe UI" w:hAnsi="Segoe UI" w:cs="Segoe UI"/>
                <w:sz w:val="22"/>
                <w:szCs w:val="22"/>
              </w:rPr>
              <w:t xml:space="preserve">Lifetime and </w:t>
            </w:r>
            <w:r w:rsidR="0008020C" w:rsidRPr="00B826F4">
              <w:rPr>
                <w:rFonts w:ascii="Segoe UI" w:hAnsi="Segoe UI" w:cs="Segoe UI"/>
                <w:sz w:val="22"/>
                <w:szCs w:val="22"/>
              </w:rPr>
              <w:t>A</w:t>
            </w:r>
            <w:r w:rsidRPr="00B826F4">
              <w:rPr>
                <w:rFonts w:ascii="Segoe UI" w:hAnsi="Segoe UI" w:cs="Segoe UI"/>
                <w:sz w:val="22"/>
                <w:szCs w:val="22"/>
              </w:rPr>
              <w:t xml:space="preserve">nnual </w:t>
            </w:r>
            <w:r w:rsidR="0008020C" w:rsidRPr="00B826F4">
              <w:rPr>
                <w:rFonts w:ascii="Segoe UI" w:hAnsi="Segoe UI" w:cs="Segoe UI"/>
                <w:sz w:val="22"/>
                <w:szCs w:val="22"/>
              </w:rPr>
              <w:t>D</w:t>
            </w:r>
            <w:r w:rsidRPr="00B826F4">
              <w:rPr>
                <w:rFonts w:ascii="Segoe UI" w:hAnsi="Segoe UI" w:cs="Segoe UI"/>
                <w:sz w:val="22"/>
                <w:szCs w:val="22"/>
              </w:rPr>
              <w:t>ollar limits</w:t>
            </w:r>
          </w:p>
        </w:tc>
        <w:tc>
          <w:tcPr>
            <w:tcW w:w="1890" w:type="dxa"/>
            <w:tcBorders>
              <w:bottom w:val="nil"/>
            </w:tcBorders>
          </w:tcPr>
          <w:p w14:paraId="5A043881" w14:textId="77777777" w:rsidR="00267E50" w:rsidRPr="00B826F4" w:rsidRDefault="00267E50" w:rsidP="002070FC">
            <w:pPr>
              <w:pStyle w:val="Default"/>
              <w:jc w:val="center"/>
              <w:rPr>
                <w:rFonts w:ascii="Segoe UI" w:hAnsi="Segoe UI" w:cs="Segoe UI"/>
                <w:sz w:val="22"/>
                <w:szCs w:val="22"/>
              </w:rPr>
            </w:pPr>
            <w:r w:rsidRPr="00B826F4">
              <w:rPr>
                <w:rFonts w:ascii="Segoe UI" w:hAnsi="Segoe UI" w:cs="Segoe UI"/>
                <w:sz w:val="22"/>
                <w:szCs w:val="22"/>
              </w:rPr>
              <w:t>42 USC §300gg-11(a); 42 USC §300gg-21(c)</w:t>
            </w:r>
          </w:p>
        </w:tc>
        <w:tc>
          <w:tcPr>
            <w:tcW w:w="7110" w:type="dxa"/>
            <w:tcBorders>
              <w:bottom w:val="nil"/>
            </w:tcBorders>
          </w:tcPr>
          <w:p w14:paraId="6EF880B5" w14:textId="77777777" w:rsidR="00267E50" w:rsidRPr="00B826F4" w:rsidRDefault="00267E50" w:rsidP="00C55F0E">
            <w:pPr>
              <w:rPr>
                <w:rFonts w:ascii="Segoe UI" w:eastAsia="Times New Roman" w:hAnsi="Segoe UI" w:cs="Segoe UI"/>
              </w:rPr>
            </w:pPr>
            <w:r w:rsidRPr="00B826F4">
              <w:rPr>
                <w:rFonts w:ascii="Segoe UI" w:hAnsi="Segoe UI" w:cs="Segoe UI"/>
              </w:rPr>
              <w:t xml:space="preserve">Stand Alone Dental Plans, </w:t>
            </w:r>
            <w:r w:rsidR="00C55F0E" w:rsidRPr="00B826F4">
              <w:rPr>
                <w:rFonts w:ascii="Segoe UI" w:hAnsi="Segoe UI" w:cs="Segoe UI"/>
              </w:rPr>
              <w:t>that include family coverage (coverage for those over ag</w:t>
            </w:r>
            <w:r w:rsidR="00F93209">
              <w:rPr>
                <w:rFonts w:ascii="Segoe UI" w:hAnsi="Segoe UI" w:cs="Segoe UI"/>
              </w:rPr>
              <w:t>e</w:t>
            </w:r>
            <w:r w:rsidR="00C55F0E" w:rsidRPr="00B826F4">
              <w:rPr>
                <w:rFonts w:ascii="Segoe UI" w:hAnsi="Segoe UI" w:cs="Segoe UI"/>
              </w:rPr>
              <w:t xml:space="preserve"> 18) </w:t>
            </w:r>
            <w:r w:rsidRPr="00B826F4">
              <w:rPr>
                <w:rFonts w:ascii="Segoe UI" w:hAnsi="Segoe UI" w:cs="Segoe UI"/>
              </w:rPr>
              <w:t>as excepted benefits plans, may have lifetime and annual limits</w:t>
            </w:r>
            <w:r w:rsidR="00C55F0E" w:rsidRPr="00B826F4">
              <w:rPr>
                <w:rFonts w:ascii="Segoe UI" w:hAnsi="Segoe UI" w:cs="Segoe UI"/>
              </w:rPr>
              <w:t>, for those over age 18</w:t>
            </w:r>
            <w:r w:rsidRPr="00B826F4">
              <w:rPr>
                <w:rFonts w:ascii="Segoe UI" w:hAnsi="Segoe UI" w:cs="Segoe UI"/>
              </w:rPr>
              <w:t>.</w:t>
            </w:r>
          </w:p>
        </w:tc>
        <w:tc>
          <w:tcPr>
            <w:tcW w:w="1170" w:type="dxa"/>
            <w:tcBorders>
              <w:bottom w:val="nil"/>
            </w:tcBorders>
          </w:tcPr>
          <w:p w14:paraId="4E6E8368" w14:textId="77777777" w:rsidR="00267E50" w:rsidRPr="00B826F4" w:rsidRDefault="00267E50" w:rsidP="005F06C4">
            <w:pPr>
              <w:rPr>
                <w:rFonts w:ascii="Segoe UI" w:hAnsi="Segoe UI" w:cs="Segoe UI"/>
              </w:rPr>
            </w:pPr>
          </w:p>
        </w:tc>
        <w:tc>
          <w:tcPr>
            <w:tcW w:w="1350" w:type="dxa"/>
            <w:tcBorders>
              <w:bottom w:val="nil"/>
            </w:tcBorders>
          </w:tcPr>
          <w:p w14:paraId="00B41D1A" w14:textId="77777777" w:rsidR="00267E50" w:rsidRPr="00B826F4" w:rsidRDefault="00267E50" w:rsidP="005F06C4">
            <w:pPr>
              <w:rPr>
                <w:rFonts w:ascii="Segoe UI" w:hAnsi="Segoe UI" w:cs="Segoe UI"/>
              </w:rPr>
            </w:pPr>
          </w:p>
        </w:tc>
      </w:tr>
      <w:tr w:rsidR="00267E50" w:rsidRPr="00B826F4" w14:paraId="0AF4A803" w14:textId="77777777" w:rsidTr="00B826F4">
        <w:tc>
          <w:tcPr>
            <w:tcW w:w="1525" w:type="dxa"/>
            <w:vMerge/>
            <w:tcBorders>
              <w:bottom w:val="nil"/>
            </w:tcBorders>
            <w:shd w:val="clear" w:color="auto" w:fill="FFFFFF" w:themeFill="background1"/>
          </w:tcPr>
          <w:p w14:paraId="123639EB" w14:textId="77777777" w:rsidR="00267E50" w:rsidRPr="00B826F4" w:rsidRDefault="00267E50" w:rsidP="005F06C4">
            <w:pPr>
              <w:rPr>
                <w:rFonts w:ascii="Segoe UI" w:hAnsi="Segoe UI" w:cs="Segoe UI"/>
                <w:b/>
              </w:rPr>
            </w:pPr>
          </w:p>
        </w:tc>
        <w:tc>
          <w:tcPr>
            <w:tcW w:w="1350" w:type="dxa"/>
            <w:tcBorders>
              <w:bottom w:val="nil"/>
            </w:tcBorders>
            <w:shd w:val="clear" w:color="auto" w:fill="FFFFFF" w:themeFill="background1"/>
          </w:tcPr>
          <w:p w14:paraId="45589D09" w14:textId="77777777" w:rsidR="00267E50" w:rsidRPr="00F80230" w:rsidRDefault="00267E50" w:rsidP="00E843C2">
            <w:pPr>
              <w:jc w:val="center"/>
              <w:rPr>
                <w:rFonts w:ascii="Segoe UI" w:hAnsi="Segoe UI" w:cs="Segoe UI"/>
              </w:rPr>
            </w:pPr>
            <w:r w:rsidRPr="00F80230">
              <w:rPr>
                <w:rFonts w:ascii="Segoe UI" w:hAnsi="Segoe UI" w:cs="Segoe UI"/>
              </w:rPr>
              <w:t>Annual Limit on Cost Sharing</w:t>
            </w:r>
          </w:p>
        </w:tc>
        <w:tc>
          <w:tcPr>
            <w:tcW w:w="1890" w:type="dxa"/>
            <w:tcBorders>
              <w:bottom w:val="nil"/>
            </w:tcBorders>
            <w:shd w:val="clear" w:color="auto" w:fill="FFFFFF" w:themeFill="background1"/>
          </w:tcPr>
          <w:p w14:paraId="738D4E5A" w14:textId="77777777" w:rsidR="00267E50" w:rsidRPr="00F80230" w:rsidRDefault="00267E50" w:rsidP="002070FC">
            <w:pPr>
              <w:jc w:val="center"/>
              <w:rPr>
                <w:rFonts w:ascii="Segoe UI" w:hAnsi="Segoe UI" w:cs="Segoe UI"/>
              </w:rPr>
            </w:pPr>
            <w:r w:rsidRPr="00F80230">
              <w:rPr>
                <w:rFonts w:ascii="Segoe UI" w:hAnsi="Segoe UI" w:cs="Segoe UI"/>
              </w:rPr>
              <w:t>45 CFR 156.150(a)</w:t>
            </w:r>
          </w:p>
        </w:tc>
        <w:tc>
          <w:tcPr>
            <w:tcW w:w="7110" w:type="dxa"/>
            <w:tcBorders>
              <w:bottom w:val="nil"/>
            </w:tcBorders>
            <w:shd w:val="clear" w:color="auto" w:fill="FFFFFF" w:themeFill="background1"/>
          </w:tcPr>
          <w:p w14:paraId="0F03C065" w14:textId="47F1F8E9" w:rsidR="00267E50" w:rsidRPr="00F80230" w:rsidRDefault="00CB57A5" w:rsidP="00CF7BF5">
            <w:pPr>
              <w:rPr>
                <w:rFonts w:ascii="Segoe UI" w:hAnsi="Segoe UI" w:cs="Segoe UI"/>
              </w:rPr>
            </w:pPr>
            <w:r w:rsidRPr="00DC1277">
              <w:rPr>
                <w:rFonts w:ascii="Segoe UI" w:hAnsi="Segoe UI" w:cs="Segoe UI"/>
                <w:color w:val="7030A0"/>
                <w:highlight w:val="cyan"/>
              </w:rPr>
              <w:t>The annual maximum cost sharing for pediatric EHBs cannot exceed $</w:t>
            </w:r>
            <w:r w:rsidR="00BF4E33" w:rsidRPr="00DC1277">
              <w:rPr>
                <w:rFonts w:ascii="Segoe UI" w:hAnsi="Segoe UI" w:cs="Segoe UI"/>
                <w:color w:val="7030A0"/>
                <w:highlight w:val="cyan"/>
              </w:rPr>
              <w:t>4</w:t>
            </w:r>
            <w:r w:rsidR="006B58C3">
              <w:rPr>
                <w:rFonts w:ascii="Segoe UI" w:hAnsi="Segoe UI" w:cs="Segoe UI"/>
                <w:color w:val="7030A0"/>
                <w:highlight w:val="cyan"/>
              </w:rPr>
              <w:t>50</w:t>
            </w:r>
            <w:r w:rsidRPr="00DC1277">
              <w:rPr>
                <w:rFonts w:ascii="Segoe UI" w:hAnsi="Segoe UI" w:cs="Segoe UI"/>
                <w:color w:val="7030A0"/>
                <w:highlight w:val="cyan"/>
              </w:rPr>
              <w:t xml:space="preserve"> for one child and $</w:t>
            </w:r>
            <w:r w:rsidR="006B58C3">
              <w:rPr>
                <w:rFonts w:ascii="Segoe UI" w:hAnsi="Segoe UI" w:cs="Segoe UI"/>
                <w:color w:val="7030A0"/>
                <w:highlight w:val="cyan"/>
              </w:rPr>
              <w:t>90</w:t>
            </w:r>
            <w:r w:rsidR="00667447" w:rsidRPr="00DC1277">
              <w:rPr>
                <w:rFonts w:ascii="Segoe UI" w:hAnsi="Segoe UI" w:cs="Segoe UI"/>
                <w:color w:val="7030A0"/>
                <w:highlight w:val="cyan"/>
              </w:rPr>
              <w:t>0</w:t>
            </w:r>
            <w:r w:rsidRPr="00DC1277">
              <w:rPr>
                <w:rFonts w:ascii="Segoe UI" w:hAnsi="Segoe UI" w:cs="Segoe UI"/>
                <w:color w:val="7030A0"/>
                <w:highlight w:val="cyan"/>
              </w:rPr>
              <w:t xml:space="preserve"> for multiple children.</w:t>
            </w:r>
          </w:p>
        </w:tc>
        <w:tc>
          <w:tcPr>
            <w:tcW w:w="1170" w:type="dxa"/>
            <w:tcBorders>
              <w:bottom w:val="nil"/>
            </w:tcBorders>
            <w:shd w:val="clear" w:color="auto" w:fill="FFFFFF" w:themeFill="background1"/>
          </w:tcPr>
          <w:p w14:paraId="1DF8932C" w14:textId="77777777" w:rsidR="00267E50" w:rsidRPr="00931F0D" w:rsidRDefault="00267E50" w:rsidP="005F06C4">
            <w:pPr>
              <w:rPr>
                <w:rFonts w:ascii="Segoe UI" w:hAnsi="Segoe UI" w:cs="Segoe UI"/>
                <w:highlight w:val="yellow"/>
              </w:rPr>
            </w:pPr>
          </w:p>
        </w:tc>
        <w:tc>
          <w:tcPr>
            <w:tcW w:w="1350" w:type="dxa"/>
            <w:tcBorders>
              <w:bottom w:val="nil"/>
            </w:tcBorders>
            <w:shd w:val="clear" w:color="auto" w:fill="FFFFFF" w:themeFill="background1"/>
          </w:tcPr>
          <w:p w14:paraId="6432C677" w14:textId="77777777" w:rsidR="00267E50" w:rsidRPr="00931F0D" w:rsidRDefault="00267E50" w:rsidP="005F06C4">
            <w:pPr>
              <w:rPr>
                <w:rFonts w:ascii="Segoe UI" w:hAnsi="Segoe UI" w:cs="Segoe UI"/>
                <w:highlight w:val="yellow"/>
              </w:rPr>
            </w:pPr>
          </w:p>
        </w:tc>
      </w:tr>
      <w:tr w:rsidR="004F6831" w:rsidRPr="00B826F4" w14:paraId="7D02DD0F" w14:textId="77777777" w:rsidTr="00B826F4">
        <w:tc>
          <w:tcPr>
            <w:tcW w:w="1525" w:type="dxa"/>
            <w:shd w:val="clear" w:color="auto" w:fill="000000" w:themeFill="text1"/>
          </w:tcPr>
          <w:p w14:paraId="66DE3A54" w14:textId="77777777" w:rsidR="004F6831" w:rsidRPr="00B826F4" w:rsidRDefault="004F6831" w:rsidP="005F06C4">
            <w:pPr>
              <w:rPr>
                <w:rFonts w:ascii="Segoe UI" w:hAnsi="Segoe UI" w:cs="Segoe UI"/>
                <w:b/>
              </w:rPr>
            </w:pPr>
          </w:p>
        </w:tc>
        <w:tc>
          <w:tcPr>
            <w:tcW w:w="1350" w:type="dxa"/>
            <w:tcBorders>
              <w:bottom w:val="nil"/>
            </w:tcBorders>
            <w:shd w:val="clear" w:color="auto" w:fill="000000" w:themeFill="text1"/>
          </w:tcPr>
          <w:p w14:paraId="76708E0A" w14:textId="77777777" w:rsidR="004F6831" w:rsidRPr="00B826F4" w:rsidRDefault="004F6831" w:rsidP="002444F2">
            <w:pPr>
              <w:rPr>
                <w:rFonts w:ascii="Segoe UI" w:hAnsi="Segoe UI" w:cs="Segoe UI"/>
              </w:rPr>
            </w:pPr>
          </w:p>
        </w:tc>
        <w:tc>
          <w:tcPr>
            <w:tcW w:w="1890" w:type="dxa"/>
            <w:tcBorders>
              <w:bottom w:val="single" w:sz="4" w:space="0" w:color="auto"/>
            </w:tcBorders>
            <w:shd w:val="clear" w:color="auto" w:fill="000000" w:themeFill="text1"/>
          </w:tcPr>
          <w:p w14:paraId="57061A8E" w14:textId="77777777" w:rsidR="004F6831" w:rsidRPr="00B826F4" w:rsidRDefault="004F6831" w:rsidP="002070FC">
            <w:pPr>
              <w:jc w:val="center"/>
              <w:rPr>
                <w:rFonts w:ascii="Segoe UI" w:hAnsi="Segoe UI" w:cs="Segoe UI"/>
              </w:rPr>
            </w:pPr>
          </w:p>
        </w:tc>
        <w:tc>
          <w:tcPr>
            <w:tcW w:w="7110" w:type="dxa"/>
            <w:tcBorders>
              <w:bottom w:val="single" w:sz="4" w:space="0" w:color="auto"/>
            </w:tcBorders>
            <w:shd w:val="clear" w:color="auto" w:fill="000000" w:themeFill="text1"/>
          </w:tcPr>
          <w:p w14:paraId="20359C6B" w14:textId="77777777" w:rsidR="004F6831" w:rsidRPr="00B826F4" w:rsidRDefault="004F6831" w:rsidP="005F06C4">
            <w:pPr>
              <w:rPr>
                <w:rFonts w:ascii="Segoe UI" w:hAnsi="Segoe UI" w:cs="Segoe UI"/>
              </w:rPr>
            </w:pPr>
          </w:p>
        </w:tc>
        <w:tc>
          <w:tcPr>
            <w:tcW w:w="1170" w:type="dxa"/>
            <w:tcBorders>
              <w:bottom w:val="single" w:sz="4" w:space="0" w:color="auto"/>
            </w:tcBorders>
            <w:shd w:val="clear" w:color="auto" w:fill="000000" w:themeFill="text1"/>
          </w:tcPr>
          <w:p w14:paraId="43BE7EC0" w14:textId="77777777" w:rsidR="004F6831" w:rsidRPr="00B826F4" w:rsidRDefault="004F6831" w:rsidP="005F06C4">
            <w:pPr>
              <w:rPr>
                <w:rFonts w:ascii="Segoe UI" w:hAnsi="Segoe UI" w:cs="Segoe UI"/>
              </w:rPr>
            </w:pPr>
          </w:p>
        </w:tc>
        <w:tc>
          <w:tcPr>
            <w:tcW w:w="1350" w:type="dxa"/>
            <w:tcBorders>
              <w:bottom w:val="single" w:sz="4" w:space="0" w:color="auto"/>
            </w:tcBorders>
            <w:shd w:val="clear" w:color="auto" w:fill="000000" w:themeFill="text1"/>
          </w:tcPr>
          <w:p w14:paraId="7E116955" w14:textId="77777777" w:rsidR="004F6831" w:rsidRPr="00B826F4" w:rsidRDefault="004F6831" w:rsidP="005F06C4">
            <w:pPr>
              <w:rPr>
                <w:rFonts w:ascii="Segoe UI" w:hAnsi="Segoe UI" w:cs="Segoe UI"/>
              </w:rPr>
            </w:pPr>
          </w:p>
        </w:tc>
      </w:tr>
      <w:tr w:rsidR="00116F19" w:rsidRPr="00B826F4" w14:paraId="6CEAE056" w14:textId="77777777" w:rsidTr="00B826F4">
        <w:tc>
          <w:tcPr>
            <w:tcW w:w="1525" w:type="dxa"/>
            <w:vMerge w:val="restart"/>
          </w:tcPr>
          <w:p w14:paraId="71E779F6" w14:textId="77777777" w:rsidR="00116F19" w:rsidRPr="00B826F4" w:rsidRDefault="00116F19" w:rsidP="00E843C2">
            <w:pPr>
              <w:jc w:val="center"/>
              <w:rPr>
                <w:rFonts w:ascii="Segoe UI" w:hAnsi="Segoe UI" w:cs="Segoe UI"/>
                <w:b/>
              </w:rPr>
            </w:pPr>
            <w:r w:rsidRPr="00B826F4">
              <w:rPr>
                <w:rFonts w:ascii="Segoe UI" w:hAnsi="Segoe UI" w:cs="Segoe UI"/>
                <w:b/>
              </w:rPr>
              <w:t>Congenital Anomalies</w:t>
            </w:r>
          </w:p>
        </w:tc>
        <w:tc>
          <w:tcPr>
            <w:tcW w:w="1350" w:type="dxa"/>
            <w:tcBorders>
              <w:bottom w:val="nil"/>
            </w:tcBorders>
          </w:tcPr>
          <w:p w14:paraId="583ED9C3" w14:textId="77777777" w:rsidR="00116F19" w:rsidRPr="00B826F4" w:rsidRDefault="00116F19" w:rsidP="00E843C2">
            <w:pPr>
              <w:jc w:val="center"/>
              <w:rPr>
                <w:rFonts w:ascii="Segoe UI" w:hAnsi="Segoe UI" w:cs="Segoe UI"/>
              </w:rPr>
            </w:pPr>
            <w:r w:rsidRPr="00B826F4">
              <w:rPr>
                <w:rFonts w:ascii="Segoe UI" w:hAnsi="Segoe UI" w:cs="Segoe UI"/>
              </w:rPr>
              <w:t>Mandated Benefit</w:t>
            </w:r>
          </w:p>
        </w:tc>
        <w:tc>
          <w:tcPr>
            <w:tcW w:w="1890" w:type="dxa"/>
            <w:tcBorders>
              <w:bottom w:val="nil"/>
            </w:tcBorders>
          </w:tcPr>
          <w:p w14:paraId="7E34F05E" w14:textId="77777777" w:rsidR="00116F19" w:rsidRPr="00B826F4" w:rsidRDefault="00116F19" w:rsidP="002070FC">
            <w:pPr>
              <w:jc w:val="center"/>
              <w:rPr>
                <w:rFonts w:ascii="Segoe UI" w:hAnsi="Segoe UI" w:cs="Segoe UI"/>
              </w:rPr>
            </w:pPr>
            <w:r w:rsidRPr="00B826F4">
              <w:rPr>
                <w:rFonts w:ascii="Segoe UI" w:hAnsi="Segoe UI" w:cs="Segoe UI"/>
              </w:rPr>
              <w:t>RCW 48.</w:t>
            </w:r>
            <w:r w:rsidR="003D33F2" w:rsidRPr="00B826F4">
              <w:rPr>
                <w:rFonts w:ascii="Segoe UI" w:hAnsi="Segoe UI" w:cs="Segoe UI"/>
              </w:rPr>
              <w:t>20</w:t>
            </w:r>
            <w:r w:rsidRPr="00B826F4">
              <w:rPr>
                <w:rFonts w:ascii="Segoe UI" w:hAnsi="Segoe UI" w:cs="Segoe UI"/>
              </w:rPr>
              <w:t>.</w:t>
            </w:r>
            <w:r w:rsidR="003D33F2" w:rsidRPr="00B826F4">
              <w:rPr>
                <w:rFonts w:ascii="Segoe UI" w:hAnsi="Segoe UI" w:cs="Segoe UI"/>
              </w:rPr>
              <w:t>430</w:t>
            </w:r>
            <w:r w:rsidRPr="00B826F4">
              <w:rPr>
                <w:rFonts w:ascii="Segoe UI" w:hAnsi="Segoe UI" w:cs="Segoe UI"/>
              </w:rPr>
              <w:t>(1)</w:t>
            </w:r>
          </w:p>
        </w:tc>
        <w:tc>
          <w:tcPr>
            <w:tcW w:w="7110" w:type="dxa"/>
            <w:tcBorders>
              <w:bottom w:val="nil"/>
            </w:tcBorders>
          </w:tcPr>
          <w:p w14:paraId="4FF640E1" w14:textId="77777777" w:rsidR="00116F19" w:rsidRPr="00B826F4" w:rsidRDefault="00116F19" w:rsidP="00862084">
            <w:pPr>
              <w:rPr>
                <w:rFonts w:ascii="Segoe UI" w:hAnsi="Segoe UI" w:cs="Segoe UI"/>
              </w:rPr>
            </w:pPr>
            <w:r w:rsidRPr="00B826F4">
              <w:rPr>
                <w:rFonts w:ascii="Segoe UI" w:hAnsi="Segoe UI" w:cs="Segoe UI"/>
              </w:rPr>
              <w:t>If contract covers dependents, it must provide coverage from the moment of birth</w:t>
            </w:r>
            <w:r w:rsidR="00862084" w:rsidRPr="00B826F4">
              <w:rPr>
                <w:rFonts w:ascii="Segoe UI" w:hAnsi="Segoe UI" w:cs="Segoe UI"/>
              </w:rPr>
              <w:t>. Coverage shall include, but not be limited to, coverage for congenital anomalies</w:t>
            </w:r>
            <w:r w:rsidRPr="00B826F4">
              <w:rPr>
                <w:rFonts w:ascii="Segoe UI" w:hAnsi="Segoe UI" w:cs="Segoe UI"/>
              </w:rPr>
              <w:t>.</w:t>
            </w:r>
          </w:p>
        </w:tc>
        <w:tc>
          <w:tcPr>
            <w:tcW w:w="1170" w:type="dxa"/>
            <w:tcBorders>
              <w:bottom w:val="nil"/>
            </w:tcBorders>
          </w:tcPr>
          <w:p w14:paraId="3523E5F5" w14:textId="77777777" w:rsidR="00116F19" w:rsidRPr="00B826F4" w:rsidRDefault="00116F19" w:rsidP="004F6831">
            <w:pPr>
              <w:rPr>
                <w:rFonts w:ascii="Segoe UI" w:hAnsi="Segoe UI" w:cs="Segoe UI"/>
              </w:rPr>
            </w:pPr>
          </w:p>
        </w:tc>
        <w:tc>
          <w:tcPr>
            <w:tcW w:w="1350" w:type="dxa"/>
            <w:tcBorders>
              <w:bottom w:val="nil"/>
            </w:tcBorders>
          </w:tcPr>
          <w:p w14:paraId="3D39C943" w14:textId="77777777" w:rsidR="00116F19" w:rsidRPr="00B826F4" w:rsidRDefault="00116F19" w:rsidP="004F6831">
            <w:pPr>
              <w:rPr>
                <w:rFonts w:ascii="Segoe UI" w:hAnsi="Segoe UI" w:cs="Segoe UI"/>
              </w:rPr>
            </w:pPr>
          </w:p>
        </w:tc>
      </w:tr>
      <w:tr w:rsidR="00116F19" w:rsidRPr="00B826F4" w14:paraId="22F0CB42" w14:textId="77777777" w:rsidTr="00B826F4">
        <w:tc>
          <w:tcPr>
            <w:tcW w:w="1525" w:type="dxa"/>
            <w:vMerge/>
          </w:tcPr>
          <w:p w14:paraId="09AD2AA6" w14:textId="77777777" w:rsidR="00116F19" w:rsidRPr="00B826F4" w:rsidRDefault="00116F19" w:rsidP="004F6831">
            <w:pPr>
              <w:rPr>
                <w:rFonts w:ascii="Segoe UI" w:hAnsi="Segoe UI" w:cs="Segoe UI"/>
                <w:b/>
              </w:rPr>
            </w:pPr>
          </w:p>
        </w:tc>
        <w:tc>
          <w:tcPr>
            <w:tcW w:w="1350" w:type="dxa"/>
            <w:vMerge w:val="restart"/>
            <w:tcBorders>
              <w:top w:val="nil"/>
            </w:tcBorders>
          </w:tcPr>
          <w:p w14:paraId="5349C8E4" w14:textId="77777777" w:rsidR="00116F19" w:rsidRPr="00B826F4" w:rsidRDefault="00116F19" w:rsidP="002444F2">
            <w:pPr>
              <w:rPr>
                <w:rFonts w:ascii="Segoe UI" w:hAnsi="Segoe UI" w:cs="Segoe UI"/>
              </w:rPr>
            </w:pPr>
          </w:p>
        </w:tc>
        <w:tc>
          <w:tcPr>
            <w:tcW w:w="1890" w:type="dxa"/>
            <w:tcBorders>
              <w:top w:val="nil"/>
              <w:bottom w:val="single" w:sz="4" w:space="0" w:color="auto"/>
            </w:tcBorders>
          </w:tcPr>
          <w:p w14:paraId="50ACC192" w14:textId="77777777" w:rsidR="00116F19" w:rsidRPr="00B826F4" w:rsidRDefault="00116F19" w:rsidP="002070FC">
            <w:pPr>
              <w:jc w:val="center"/>
              <w:rPr>
                <w:rFonts w:ascii="Segoe UI" w:hAnsi="Segoe UI" w:cs="Segoe UI"/>
              </w:rPr>
            </w:pPr>
            <w:r w:rsidRPr="00B826F4">
              <w:rPr>
                <w:rFonts w:ascii="Segoe UI" w:hAnsi="Segoe UI" w:cs="Segoe UI"/>
              </w:rPr>
              <w:t>Base benchmark plan</w:t>
            </w:r>
          </w:p>
        </w:tc>
        <w:tc>
          <w:tcPr>
            <w:tcW w:w="7110" w:type="dxa"/>
            <w:tcBorders>
              <w:top w:val="nil"/>
              <w:bottom w:val="single" w:sz="4" w:space="0" w:color="auto"/>
            </w:tcBorders>
          </w:tcPr>
          <w:p w14:paraId="0E8AE9B7" w14:textId="77777777" w:rsidR="00116F19" w:rsidRPr="00B826F4" w:rsidRDefault="00116F19" w:rsidP="004F6831">
            <w:pPr>
              <w:pStyle w:val="ListParagraph"/>
              <w:numPr>
                <w:ilvl w:val="0"/>
                <w:numId w:val="11"/>
              </w:numPr>
              <w:autoSpaceDE w:val="0"/>
              <w:autoSpaceDN w:val="0"/>
              <w:adjustRightInd w:val="0"/>
              <w:ind w:left="241" w:hanging="180"/>
              <w:rPr>
                <w:rFonts w:ascii="Segoe UI" w:hAnsi="Segoe UI" w:cs="Segoe UI"/>
              </w:rPr>
            </w:pPr>
            <w:r w:rsidRPr="00B826F4">
              <w:rPr>
                <w:rFonts w:ascii="Segoe UI" w:hAnsi="Segoe UI" w:cs="Segoe UI"/>
              </w:rPr>
              <w:t xml:space="preserve">Must cover dentally appropriate services and supplies to treat a congenital anomaly and to restore a physical bodily function lost </w:t>
            </w:r>
            <w:proofErr w:type="gramStart"/>
            <w:r w:rsidRPr="00B826F4">
              <w:rPr>
                <w:rFonts w:ascii="Segoe UI" w:hAnsi="Segoe UI" w:cs="Segoe UI"/>
              </w:rPr>
              <w:t>as a result of</w:t>
            </w:r>
            <w:proofErr w:type="gramEnd"/>
            <w:r w:rsidRPr="00B826F4">
              <w:rPr>
                <w:rFonts w:ascii="Segoe UI" w:hAnsi="Segoe UI" w:cs="Segoe UI"/>
              </w:rPr>
              <w:t xml:space="preserve"> Injury or Illness, including cosmetic/reconstructive services.</w:t>
            </w:r>
          </w:p>
        </w:tc>
        <w:tc>
          <w:tcPr>
            <w:tcW w:w="1170" w:type="dxa"/>
            <w:tcBorders>
              <w:top w:val="nil"/>
              <w:bottom w:val="single" w:sz="4" w:space="0" w:color="auto"/>
            </w:tcBorders>
          </w:tcPr>
          <w:p w14:paraId="0234C5A2" w14:textId="77777777" w:rsidR="00116F19" w:rsidRPr="00B826F4" w:rsidRDefault="00116F19" w:rsidP="004F6831">
            <w:pPr>
              <w:rPr>
                <w:rFonts w:ascii="Segoe UI" w:hAnsi="Segoe UI" w:cs="Segoe UI"/>
              </w:rPr>
            </w:pPr>
          </w:p>
        </w:tc>
        <w:tc>
          <w:tcPr>
            <w:tcW w:w="1350" w:type="dxa"/>
            <w:tcBorders>
              <w:top w:val="nil"/>
              <w:bottom w:val="single" w:sz="4" w:space="0" w:color="auto"/>
            </w:tcBorders>
          </w:tcPr>
          <w:p w14:paraId="3D8E9B83" w14:textId="77777777" w:rsidR="00116F19" w:rsidRPr="00B826F4" w:rsidRDefault="00116F19" w:rsidP="004F6831">
            <w:pPr>
              <w:rPr>
                <w:rFonts w:ascii="Segoe UI" w:hAnsi="Segoe UI" w:cs="Segoe UI"/>
              </w:rPr>
            </w:pPr>
          </w:p>
        </w:tc>
      </w:tr>
      <w:tr w:rsidR="00116F19" w:rsidRPr="00B826F4" w14:paraId="35503869" w14:textId="77777777" w:rsidTr="00B826F4">
        <w:tc>
          <w:tcPr>
            <w:tcW w:w="1525" w:type="dxa"/>
            <w:vMerge/>
          </w:tcPr>
          <w:p w14:paraId="0AB26537" w14:textId="77777777" w:rsidR="00116F19" w:rsidRPr="00B826F4" w:rsidRDefault="00116F19" w:rsidP="004F6831">
            <w:pPr>
              <w:rPr>
                <w:rFonts w:ascii="Segoe UI" w:hAnsi="Segoe UI" w:cs="Segoe UI"/>
                <w:b/>
              </w:rPr>
            </w:pPr>
          </w:p>
        </w:tc>
        <w:tc>
          <w:tcPr>
            <w:tcW w:w="1350" w:type="dxa"/>
            <w:vMerge/>
          </w:tcPr>
          <w:p w14:paraId="78E1B855" w14:textId="77777777" w:rsidR="00116F19" w:rsidRPr="00B826F4" w:rsidRDefault="00116F19" w:rsidP="002444F2">
            <w:pPr>
              <w:rPr>
                <w:rFonts w:ascii="Segoe UI" w:hAnsi="Segoe UI" w:cs="Segoe UI"/>
              </w:rPr>
            </w:pPr>
          </w:p>
        </w:tc>
        <w:tc>
          <w:tcPr>
            <w:tcW w:w="1890" w:type="dxa"/>
            <w:tcBorders>
              <w:top w:val="nil"/>
              <w:bottom w:val="single" w:sz="4" w:space="0" w:color="auto"/>
            </w:tcBorders>
          </w:tcPr>
          <w:p w14:paraId="06698E6B" w14:textId="77777777" w:rsidR="00116F19" w:rsidRPr="00B826F4" w:rsidRDefault="00116F19" w:rsidP="002070FC">
            <w:pPr>
              <w:jc w:val="center"/>
              <w:rPr>
                <w:rFonts w:ascii="Segoe UI" w:hAnsi="Segoe UI" w:cs="Segoe UI"/>
              </w:rPr>
            </w:pPr>
            <w:r w:rsidRPr="00B826F4">
              <w:rPr>
                <w:rFonts w:ascii="Segoe UI" w:hAnsi="Segoe UI" w:cs="Segoe UI"/>
              </w:rPr>
              <w:t>RCW 48.</w:t>
            </w:r>
            <w:r w:rsidR="003D33F2" w:rsidRPr="00B826F4">
              <w:rPr>
                <w:rFonts w:ascii="Segoe UI" w:hAnsi="Segoe UI" w:cs="Segoe UI"/>
              </w:rPr>
              <w:t>20</w:t>
            </w:r>
            <w:r w:rsidRPr="00B826F4">
              <w:rPr>
                <w:rFonts w:ascii="Segoe UI" w:hAnsi="Segoe UI" w:cs="Segoe UI"/>
              </w:rPr>
              <w:t>.</w:t>
            </w:r>
            <w:r w:rsidR="003D33F2" w:rsidRPr="00B826F4">
              <w:rPr>
                <w:rFonts w:ascii="Segoe UI" w:hAnsi="Segoe UI" w:cs="Segoe UI"/>
              </w:rPr>
              <w:t>430</w:t>
            </w:r>
            <w:r w:rsidRPr="00B826F4">
              <w:rPr>
                <w:rFonts w:ascii="Segoe UI" w:hAnsi="Segoe UI" w:cs="Segoe UI"/>
              </w:rPr>
              <w:t>(2)</w:t>
            </w:r>
          </w:p>
        </w:tc>
        <w:tc>
          <w:tcPr>
            <w:tcW w:w="7110" w:type="dxa"/>
            <w:tcBorders>
              <w:top w:val="nil"/>
              <w:bottom w:val="single" w:sz="4" w:space="0" w:color="auto"/>
            </w:tcBorders>
          </w:tcPr>
          <w:p w14:paraId="1A8943F7" w14:textId="77777777" w:rsidR="00116F19" w:rsidRPr="00B826F4" w:rsidRDefault="00116F19" w:rsidP="004F6831">
            <w:pPr>
              <w:pStyle w:val="ListParagraph"/>
              <w:numPr>
                <w:ilvl w:val="0"/>
                <w:numId w:val="11"/>
              </w:numPr>
              <w:autoSpaceDE w:val="0"/>
              <w:autoSpaceDN w:val="0"/>
              <w:adjustRightInd w:val="0"/>
              <w:ind w:left="241" w:hanging="180"/>
              <w:rPr>
                <w:rFonts w:ascii="Segoe UI" w:hAnsi="Segoe UI" w:cs="Segoe UI"/>
              </w:rPr>
            </w:pPr>
            <w:r w:rsidRPr="00B826F4">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170" w:type="dxa"/>
            <w:tcBorders>
              <w:top w:val="nil"/>
              <w:bottom w:val="single" w:sz="4" w:space="0" w:color="auto"/>
            </w:tcBorders>
          </w:tcPr>
          <w:p w14:paraId="1F010AD6" w14:textId="77777777" w:rsidR="00116F19" w:rsidRPr="00B826F4" w:rsidRDefault="00116F19" w:rsidP="004F6831">
            <w:pPr>
              <w:rPr>
                <w:rFonts w:ascii="Segoe UI" w:hAnsi="Segoe UI" w:cs="Segoe UI"/>
              </w:rPr>
            </w:pPr>
          </w:p>
        </w:tc>
        <w:tc>
          <w:tcPr>
            <w:tcW w:w="1350" w:type="dxa"/>
            <w:tcBorders>
              <w:top w:val="nil"/>
              <w:bottom w:val="single" w:sz="4" w:space="0" w:color="auto"/>
            </w:tcBorders>
          </w:tcPr>
          <w:p w14:paraId="06097EC0" w14:textId="77777777" w:rsidR="00116F19" w:rsidRPr="00B826F4" w:rsidRDefault="00116F19" w:rsidP="004F6831">
            <w:pPr>
              <w:rPr>
                <w:rFonts w:ascii="Segoe UI" w:hAnsi="Segoe UI" w:cs="Segoe UI"/>
              </w:rPr>
            </w:pPr>
          </w:p>
        </w:tc>
      </w:tr>
      <w:tr w:rsidR="004F6831" w:rsidRPr="00B826F4" w14:paraId="3575CB2A" w14:textId="77777777" w:rsidTr="00C972E9">
        <w:tc>
          <w:tcPr>
            <w:tcW w:w="1525" w:type="dxa"/>
            <w:tcBorders>
              <w:bottom w:val="single" w:sz="4" w:space="0" w:color="auto"/>
            </w:tcBorders>
            <w:shd w:val="clear" w:color="auto" w:fill="000000" w:themeFill="text1"/>
          </w:tcPr>
          <w:p w14:paraId="6190D182" w14:textId="77777777" w:rsidR="004F6831" w:rsidRPr="00B826F4" w:rsidRDefault="004F6831" w:rsidP="004F6831">
            <w:pPr>
              <w:rPr>
                <w:rFonts w:ascii="Segoe UI" w:hAnsi="Segoe UI" w:cs="Segoe UI"/>
                <w:b/>
              </w:rPr>
            </w:pPr>
          </w:p>
        </w:tc>
        <w:tc>
          <w:tcPr>
            <w:tcW w:w="1350" w:type="dxa"/>
            <w:tcBorders>
              <w:bottom w:val="single" w:sz="4" w:space="0" w:color="auto"/>
            </w:tcBorders>
            <w:shd w:val="clear" w:color="auto" w:fill="000000" w:themeFill="text1"/>
          </w:tcPr>
          <w:p w14:paraId="0BC25F5E" w14:textId="77777777" w:rsidR="004F6831" w:rsidRPr="00B826F4" w:rsidRDefault="004F6831" w:rsidP="002444F2">
            <w:pPr>
              <w:rPr>
                <w:rFonts w:ascii="Segoe UI" w:hAnsi="Segoe UI" w:cs="Segoe UI"/>
              </w:rPr>
            </w:pPr>
          </w:p>
        </w:tc>
        <w:tc>
          <w:tcPr>
            <w:tcW w:w="1890" w:type="dxa"/>
            <w:tcBorders>
              <w:bottom w:val="single" w:sz="4" w:space="0" w:color="auto"/>
            </w:tcBorders>
            <w:shd w:val="clear" w:color="auto" w:fill="000000" w:themeFill="text1"/>
          </w:tcPr>
          <w:p w14:paraId="3AD14548" w14:textId="77777777" w:rsidR="004F6831" w:rsidRPr="00B826F4" w:rsidRDefault="004F6831" w:rsidP="002070FC">
            <w:pPr>
              <w:jc w:val="center"/>
              <w:rPr>
                <w:rFonts w:ascii="Segoe UI" w:hAnsi="Segoe UI" w:cs="Segoe UI"/>
              </w:rPr>
            </w:pPr>
          </w:p>
        </w:tc>
        <w:tc>
          <w:tcPr>
            <w:tcW w:w="7110" w:type="dxa"/>
            <w:tcBorders>
              <w:bottom w:val="single" w:sz="4" w:space="0" w:color="auto"/>
            </w:tcBorders>
            <w:shd w:val="clear" w:color="auto" w:fill="000000" w:themeFill="text1"/>
          </w:tcPr>
          <w:p w14:paraId="095BB479" w14:textId="77777777" w:rsidR="004F6831" w:rsidRPr="00B826F4" w:rsidRDefault="004F6831" w:rsidP="004F6831">
            <w:pPr>
              <w:pStyle w:val="ListParagraph"/>
              <w:autoSpaceDE w:val="0"/>
              <w:autoSpaceDN w:val="0"/>
              <w:adjustRightInd w:val="0"/>
              <w:ind w:left="241"/>
              <w:rPr>
                <w:rFonts w:ascii="Segoe UI" w:hAnsi="Segoe UI" w:cs="Segoe UI"/>
              </w:rPr>
            </w:pPr>
          </w:p>
        </w:tc>
        <w:tc>
          <w:tcPr>
            <w:tcW w:w="1170" w:type="dxa"/>
            <w:tcBorders>
              <w:bottom w:val="single" w:sz="4" w:space="0" w:color="auto"/>
            </w:tcBorders>
            <w:shd w:val="clear" w:color="auto" w:fill="000000" w:themeFill="text1"/>
          </w:tcPr>
          <w:p w14:paraId="1E274D37" w14:textId="77777777" w:rsidR="004F6831" w:rsidRPr="00B826F4" w:rsidRDefault="004F6831" w:rsidP="004F6831">
            <w:pPr>
              <w:rPr>
                <w:rFonts w:ascii="Segoe UI" w:hAnsi="Segoe UI" w:cs="Segoe UI"/>
              </w:rPr>
            </w:pPr>
          </w:p>
        </w:tc>
        <w:tc>
          <w:tcPr>
            <w:tcW w:w="1350" w:type="dxa"/>
            <w:tcBorders>
              <w:bottom w:val="single" w:sz="4" w:space="0" w:color="auto"/>
            </w:tcBorders>
            <w:shd w:val="clear" w:color="auto" w:fill="000000" w:themeFill="text1"/>
          </w:tcPr>
          <w:p w14:paraId="64CA06DA" w14:textId="77777777" w:rsidR="004F6831" w:rsidRPr="00B826F4" w:rsidRDefault="004F6831" w:rsidP="004F6831">
            <w:pPr>
              <w:rPr>
                <w:rFonts w:ascii="Segoe UI" w:hAnsi="Segoe UI" w:cs="Segoe UI"/>
              </w:rPr>
            </w:pPr>
          </w:p>
        </w:tc>
      </w:tr>
      <w:tr w:rsidR="002070FC" w:rsidRPr="00B826F4" w14:paraId="2CC1B7AB" w14:textId="77777777" w:rsidTr="00C972E9">
        <w:tc>
          <w:tcPr>
            <w:tcW w:w="1525" w:type="dxa"/>
            <w:vMerge w:val="restart"/>
          </w:tcPr>
          <w:p w14:paraId="02FFC84D" w14:textId="77777777" w:rsidR="002070FC" w:rsidRPr="00B826F4" w:rsidRDefault="002070FC" w:rsidP="00E843C2">
            <w:pPr>
              <w:jc w:val="center"/>
              <w:rPr>
                <w:rFonts w:ascii="Segoe UI" w:hAnsi="Segoe UI" w:cs="Segoe UI"/>
                <w:b/>
              </w:rPr>
            </w:pPr>
            <w:r w:rsidRPr="00B826F4">
              <w:rPr>
                <w:rFonts w:ascii="Segoe UI" w:hAnsi="Segoe UI" w:cs="Segoe UI"/>
                <w:b/>
              </w:rPr>
              <w:t>Contract Examination and Standards</w:t>
            </w:r>
          </w:p>
          <w:p w14:paraId="29B3F4BC" w14:textId="77777777" w:rsidR="002070FC" w:rsidRPr="00B826F4" w:rsidRDefault="002070FC" w:rsidP="002444F2">
            <w:pPr>
              <w:rPr>
                <w:rFonts w:ascii="Segoe UI" w:hAnsi="Segoe UI" w:cs="Segoe UI"/>
                <w:b/>
              </w:rPr>
            </w:pPr>
          </w:p>
          <w:p w14:paraId="77C0A411" w14:textId="77777777" w:rsidR="002070FC" w:rsidRPr="00B826F4" w:rsidRDefault="002070FC" w:rsidP="002444F2">
            <w:pPr>
              <w:rPr>
                <w:rFonts w:ascii="Segoe UI" w:hAnsi="Segoe UI" w:cs="Segoe UI"/>
                <w:b/>
              </w:rPr>
            </w:pPr>
          </w:p>
          <w:p w14:paraId="346313DE" w14:textId="77777777" w:rsidR="002070FC" w:rsidRPr="00B826F4" w:rsidRDefault="002070FC" w:rsidP="002444F2">
            <w:pPr>
              <w:rPr>
                <w:rFonts w:ascii="Segoe UI" w:hAnsi="Segoe UI" w:cs="Segoe UI"/>
                <w:b/>
              </w:rPr>
            </w:pPr>
          </w:p>
          <w:p w14:paraId="57FDF082" w14:textId="77777777" w:rsidR="002070FC" w:rsidRPr="00B826F4" w:rsidRDefault="002070FC" w:rsidP="002444F2">
            <w:pPr>
              <w:rPr>
                <w:rFonts w:ascii="Segoe UI" w:hAnsi="Segoe UI" w:cs="Segoe UI"/>
                <w:b/>
              </w:rPr>
            </w:pPr>
          </w:p>
          <w:p w14:paraId="39AB9996" w14:textId="77777777" w:rsidR="00422367" w:rsidRDefault="00422367" w:rsidP="00E843C2">
            <w:pPr>
              <w:jc w:val="center"/>
              <w:rPr>
                <w:rFonts w:ascii="Segoe UI" w:hAnsi="Segoe UI" w:cs="Segoe UI"/>
                <w:b/>
              </w:rPr>
            </w:pPr>
          </w:p>
          <w:p w14:paraId="521D4A50" w14:textId="77777777" w:rsidR="00422367" w:rsidRDefault="00422367" w:rsidP="00E843C2">
            <w:pPr>
              <w:jc w:val="center"/>
              <w:rPr>
                <w:rFonts w:ascii="Segoe UI" w:hAnsi="Segoe UI" w:cs="Segoe UI"/>
                <w:b/>
              </w:rPr>
            </w:pPr>
          </w:p>
          <w:p w14:paraId="4400824B" w14:textId="072FDC26"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629353A2" w14:textId="77777777" w:rsidR="002070FC" w:rsidRPr="00B826F4" w:rsidRDefault="002070FC" w:rsidP="002444F2">
            <w:pPr>
              <w:rPr>
                <w:rFonts w:ascii="Segoe UI" w:hAnsi="Segoe UI" w:cs="Segoe UI"/>
                <w:b/>
              </w:rPr>
            </w:pPr>
          </w:p>
          <w:p w14:paraId="48FC4644" w14:textId="77777777" w:rsidR="002070FC" w:rsidRPr="00B826F4" w:rsidRDefault="002070FC" w:rsidP="002444F2">
            <w:pPr>
              <w:rPr>
                <w:rFonts w:ascii="Segoe UI" w:hAnsi="Segoe UI" w:cs="Segoe UI"/>
                <w:b/>
              </w:rPr>
            </w:pPr>
          </w:p>
          <w:p w14:paraId="1120856F" w14:textId="77777777" w:rsidR="002070FC" w:rsidRPr="00B826F4" w:rsidRDefault="002070FC" w:rsidP="002444F2">
            <w:pPr>
              <w:rPr>
                <w:rFonts w:ascii="Segoe UI" w:hAnsi="Segoe UI" w:cs="Segoe UI"/>
                <w:b/>
              </w:rPr>
            </w:pPr>
          </w:p>
          <w:p w14:paraId="27ABA7ED" w14:textId="77777777" w:rsidR="002070FC" w:rsidRPr="00B826F4" w:rsidRDefault="002070FC" w:rsidP="002444F2">
            <w:pPr>
              <w:rPr>
                <w:rFonts w:ascii="Segoe UI" w:hAnsi="Segoe UI" w:cs="Segoe UI"/>
                <w:b/>
              </w:rPr>
            </w:pPr>
          </w:p>
          <w:p w14:paraId="7F55F633" w14:textId="77777777" w:rsidR="002070FC" w:rsidRPr="00B826F4" w:rsidRDefault="002070FC" w:rsidP="002444F2">
            <w:pPr>
              <w:rPr>
                <w:rFonts w:ascii="Segoe UI" w:hAnsi="Segoe UI" w:cs="Segoe UI"/>
                <w:b/>
              </w:rPr>
            </w:pPr>
          </w:p>
          <w:p w14:paraId="1FD31131" w14:textId="77777777" w:rsidR="002070FC" w:rsidRPr="00B826F4" w:rsidRDefault="002070FC" w:rsidP="002444F2">
            <w:pPr>
              <w:rPr>
                <w:rFonts w:ascii="Segoe UI" w:hAnsi="Segoe UI" w:cs="Segoe UI"/>
                <w:b/>
              </w:rPr>
            </w:pPr>
          </w:p>
          <w:p w14:paraId="7F4758A4" w14:textId="77777777" w:rsidR="002070FC" w:rsidRPr="00B826F4" w:rsidRDefault="002070FC" w:rsidP="002444F2">
            <w:pPr>
              <w:rPr>
                <w:rFonts w:ascii="Segoe UI" w:hAnsi="Segoe UI" w:cs="Segoe UI"/>
                <w:b/>
              </w:rPr>
            </w:pPr>
          </w:p>
          <w:p w14:paraId="6F209598" w14:textId="77777777" w:rsidR="002070FC" w:rsidRPr="00B826F4" w:rsidRDefault="002070FC" w:rsidP="002444F2">
            <w:pPr>
              <w:rPr>
                <w:rFonts w:ascii="Segoe UI" w:hAnsi="Segoe UI" w:cs="Segoe UI"/>
                <w:b/>
              </w:rPr>
            </w:pPr>
          </w:p>
          <w:p w14:paraId="5017D889" w14:textId="77777777" w:rsidR="002070FC" w:rsidRPr="00B826F4" w:rsidRDefault="002070FC" w:rsidP="002444F2">
            <w:pPr>
              <w:rPr>
                <w:rFonts w:ascii="Segoe UI" w:hAnsi="Segoe UI" w:cs="Segoe UI"/>
                <w:b/>
              </w:rPr>
            </w:pPr>
          </w:p>
          <w:p w14:paraId="3DDAE466" w14:textId="77777777" w:rsidR="002070FC" w:rsidRPr="00B826F4" w:rsidRDefault="002070FC" w:rsidP="002444F2">
            <w:pPr>
              <w:rPr>
                <w:rFonts w:ascii="Segoe UI" w:hAnsi="Segoe UI" w:cs="Segoe UI"/>
                <w:b/>
              </w:rPr>
            </w:pPr>
          </w:p>
          <w:p w14:paraId="1178F4B9" w14:textId="77777777" w:rsidR="002070FC" w:rsidRPr="00B826F4" w:rsidRDefault="002070FC" w:rsidP="002444F2">
            <w:pPr>
              <w:rPr>
                <w:rFonts w:ascii="Segoe UI" w:hAnsi="Segoe UI" w:cs="Segoe UI"/>
                <w:b/>
              </w:rPr>
            </w:pPr>
          </w:p>
          <w:p w14:paraId="6851249D" w14:textId="77777777" w:rsidR="002070FC" w:rsidRPr="00B826F4" w:rsidRDefault="002070FC" w:rsidP="002444F2">
            <w:pPr>
              <w:rPr>
                <w:rFonts w:ascii="Segoe UI" w:hAnsi="Segoe UI" w:cs="Segoe UI"/>
                <w:b/>
              </w:rPr>
            </w:pPr>
          </w:p>
          <w:p w14:paraId="0BF678D9" w14:textId="77777777" w:rsidR="002070FC" w:rsidRPr="00B826F4" w:rsidRDefault="002070FC" w:rsidP="002444F2">
            <w:pPr>
              <w:rPr>
                <w:rFonts w:ascii="Segoe UI" w:hAnsi="Segoe UI" w:cs="Segoe UI"/>
                <w:b/>
              </w:rPr>
            </w:pPr>
          </w:p>
          <w:p w14:paraId="0986E032" w14:textId="77777777" w:rsidR="002070FC" w:rsidRPr="00B826F4" w:rsidRDefault="002070FC" w:rsidP="002444F2">
            <w:pPr>
              <w:rPr>
                <w:rFonts w:ascii="Segoe UI" w:hAnsi="Segoe UI" w:cs="Segoe UI"/>
                <w:b/>
              </w:rPr>
            </w:pPr>
          </w:p>
          <w:p w14:paraId="16539CF5" w14:textId="77777777" w:rsidR="002070FC" w:rsidRPr="00B826F4" w:rsidRDefault="002070FC" w:rsidP="002444F2">
            <w:pPr>
              <w:rPr>
                <w:rFonts w:ascii="Segoe UI" w:hAnsi="Segoe UI" w:cs="Segoe UI"/>
                <w:b/>
              </w:rPr>
            </w:pPr>
          </w:p>
          <w:p w14:paraId="20B91EB9" w14:textId="77777777" w:rsidR="002070FC" w:rsidRPr="00B826F4" w:rsidRDefault="002070FC" w:rsidP="002444F2">
            <w:pPr>
              <w:rPr>
                <w:rFonts w:ascii="Segoe UI" w:hAnsi="Segoe UI" w:cs="Segoe UI"/>
                <w:b/>
              </w:rPr>
            </w:pPr>
          </w:p>
          <w:p w14:paraId="78DC7020" w14:textId="77777777" w:rsidR="002070FC" w:rsidRPr="00B826F4" w:rsidRDefault="002070FC" w:rsidP="002444F2">
            <w:pPr>
              <w:rPr>
                <w:rFonts w:ascii="Segoe UI" w:hAnsi="Segoe UI" w:cs="Segoe UI"/>
                <w:b/>
              </w:rPr>
            </w:pPr>
          </w:p>
          <w:p w14:paraId="3BC6826C" w14:textId="77777777" w:rsidR="002070FC" w:rsidRPr="00B826F4" w:rsidRDefault="002070FC" w:rsidP="002444F2">
            <w:pPr>
              <w:rPr>
                <w:rFonts w:ascii="Segoe UI" w:hAnsi="Segoe UI" w:cs="Segoe UI"/>
                <w:b/>
              </w:rPr>
            </w:pPr>
          </w:p>
          <w:p w14:paraId="49863A62" w14:textId="77777777" w:rsidR="002070FC" w:rsidRPr="00B826F4" w:rsidRDefault="002070FC" w:rsidP="002444F2">
            <w:pPr>
              <w:rPr>
                <w:rFonts w:ascii="Segoe UI" w:hAnsi="Segoe UI" w:cs="Segoe UI"/>
                <w:b/>
              </w:rPr>
            </w:pPr>
          </w:p>
          <w:p w14:paraId="3D7A9094" w14:textId="77777777" w:rsidR="002070FC" w:rsidRPr="00B826F4" w:rsidRDefault="002070FC" w:rsidP="002444F2">
            <w:pPr>
              <w:rPr>
                <w:rFonts w:ascii="Segoe UI" w:hAnsi="Segoe UI" w:cs="Segoe UI"/>
                <w:b/>
              </w:rPr>
            </w:pPr>
          </w:p>
          <w:p w14:paraId="2209427A" w14:textId="77777777" w:rsidR="002070FC" w:rsidRPr="00B826F4" w:rsidRDefault="002070FC" w:rsidP="002444F2">
            <w:pPr>
              <w:rPr>
                <w:rFonts w:ascii="Segoe UI" w:hAnsi="Segoe UI" w:cs="Segoe UI"/>
                <w:b/>
              </w:rPr>
            </w:pPr>
          </w:p>
          <w:p w14:paraId="58480B73" w14:textId="77777777" w:rsidR="002070FC" w:rsidRDefault="002070FC" w:rsidP="002444F2">
            <w:pPr>
              <w:rPr>
                <w:rFonts w:ascii="Segoe UI" w:hAnsi="Segoe UI" w:cs="Segoe UI"/>
                <w:b/>
              </w:rPr>
            </w:pPr>
          </w:p>
          <w:p w14:paraId="27E6F330"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620C2FE2" w14:textId="77777777" w:rsidR="002070FC" w:rsidRPr="00B826F4" w:rsidRDefault="002070FC" w:rsidP="002444F2">
            <w:pPr>
              <w:rPr>
                <w:rFonts w:ascii="Segoe UI" w:hAnsi="Segoe UI" w:cs="Segoe UI"/>
                <w:b/>
              </w:rPr>
            </w:pPr>
          </w:p>
          <w:p w14:paraId="0895DAD4" w14:textId="77777777" w:rsidR="002070FC" w:rsidRPr="00B826F4" w:rsidRDefault="002070FC" w:rsidP="002444F2">
            <w:pPr>
              <w:rPr>
                <w:rFonts w:ascii="Segoe UI" w:hAnsi="Segoe UI" w:cs="Segoe UI"/>
                <w:b/>
              </w:rPr>
            </w:pPr>
          </w:p>
          <w:p w14:paraId="77F8B5CD" w14:textId="77777777" w:rsidR="002070FC" w:rsidRPr="00B826F4" w:rsidRDefault="002070FC" w:rsidP="002444F2">
            <w:pPr>
              <w:rPr>
                <w:rFonts w:ascii="Segoe UI" w:hAnsi="Segoe UI" w:cs="Segoe UI"/>
                <w:b/>
              </w:rPr>
            </w:pPr>
          </w:p>
          <w:p w14:paraId="1B6381EB" w14:textId="77777777" w:rsidR="002070FC" w:rsidRPr="00B826F4" w:rsidRDefault="002070FC" w:rsidP="002444F2">
            <w:pPr>
              <w:rPr>
                <w:rFonts w:ascii="Segoe UI" w:hAnsi="Segoe UI" w:cs="Segoe UI"/>
                <w:b/>
              </w:rPr>
            </w:pPr>
          </w:p>
          <w:p w14:paraId="537BE55E" w14:textId="77777777" w:rsidR="002070FC" w:rsidRPr="00B826F4" w:rsidRDefault="002070FC" w:rsidP="002444F2">
            <w:pPr>
              <w:rPr>
                <w:rFonts w:ascii="Segoe UI" w:hAnsi="Segoe UI" w:cs="Segoe UI"/>
                <w:b/>
              </w:rPr>
            </w:pPr>
          </w:p>
          <w:p w14:paraId="531B2E8C" w14:textId="77777777" w:rsidR="002070FC" w:rsidRPr="00B826F4" w:rsidRDefault="002070FC" w:rsidP="002444F2">
            <w:pPr>
              <w:rPr>
                <w:rFonts w:ascii="Segoe UI" w:hAnsi="Segoe UI" w:cs="Segoe UI"/>
                <w:b/>
              </w:rPr>
            </w:pPr>
          </w:p>
          <w:p w14:paraId="54D5A42C" w14:textId="77777777" w:rsidR="002070FC" w:rsidRPr="00B826F4" w:rsidRDefault="002070FC" w:rsidP="002444F2">
            <w:pPr>
              <w:rPr>
                <w:rFonts w:ascii="Segoe UI" w:hAnsi="Segoe UI" w:cs="Segoe UI"/>
                <w:b/>
              </w:rPr>
            </w:pPr>
          </w:p>
          <w:p w14:paraId="23081ABB" w14:textId="77777777" w:rsidR="002070FC" w:rsidRPr="00B826F4" w:rsidRDefault="002070FC" w:rsidP="002444F2">
            <w:pPr>
              <w:rPr>
                <w:rFonts w:ascii="Segoe UI" w:hAnsi="Segoe UI" w:cs="Segoe UI"/>
                <w:b/>
              </w:rPr>
            </w:pPr>
          </w:p>
          <w:p w14:paraId="08F63D3F" w14:textId="77777777" w:rsidR="002070FC" w:rsidRPr="00B826F4" w:rsidRDefault="002070FC" w:rsidP="002444F2">
            <w:pPr>
              <w:rPr>
                <w:rFonts w:ascii="Segoe UI" w:hAnsi="Segoe UI" w:cs="Segoe UI"/>
                <w:b/>
              </w:rPr>
            </w:pPr>
          </w:p>
          <w:p w14:paraId="69984E09" w14:textId="77777777" w:rsidR="002070FC" w:rsidRPr="00B826F4" w:rsidRDefault="002070FC" w:rsidP="002444F2">
            <w:pPr>
              <w:rPr>
                <w:rFonts w:ascii="Segoe UI" w:hAnsi="Segoe UI" w:cs="Segoe UI"/>
                <w:b/>
              </w:rPr>
            </w:pPr>
          </w:p>
          <w:p w14:paraId="12F6994C" w14:textId="77777777" w:rsidR="002070FC" w:rsidRPr="00B826F4" w:rsidRDefault="002070FC" w:rsidP="002444F2">
            <w:pPr>
              <w:rPr>
                <w:rFonts w:ascii="Segoe UI" w:hAnsi="Segoe UI" w:cs="Segoe UI"/>
                <w:b/>
              </w:rPr>
            </w:pPr>
          </w:p>
          <w:p w14:paraId="1963ACE9" w14:textId="77777777" w:rsidR="002070FC" w:rsidRPr="00B826F4" w:rsidRDefault="002070FC" w:rsidP="002444F2">
            <w:pPr>
              <w:rPr>
                <w:rFonts w:ascii="Segoe UI" w:hAnsi="Segoe UI" w:cs="Segoe UI"/>
                <w:b/>
              </w:rPr>
            </w:pPr>
          </w:p>
          <w:p w14:paraId="1FED383E" w14:textId="77777777" w:rsidR="002070FC" w:rsidRPr="00B826F4" w:rsidRDefault="002070FC" w:rsidP="002444F2">
            <w:pPr>
              <w:rPr>
                <w:rFonts w:ascii="Segoe UI" w:hAnsi="Segoe UI" w:cs="Segoe UI"/>
                <w:b/>
              </w:rPr>
            </w:pPr>
          </w:p>
          <w:p w14:paraId="6A9374F1" w14:textId="77777777" w:rsidR="002070FC" w:rsidRPr="00B826F4" w:rsidRDefault="002070FC" w:rsidP="002444F2">
            <w:pPr>
              <w:rPr>
                <w:rFonts w:ascii="Segoe UI" w:hAnsi="Segoe UI" w:cs="Segoe UI"/>
                <w:b/>
              </w:rPr>
            </w:pPr>
          </w:p>
          <w:p w14:paraId="35FA3A43" w14:textId="77777777" w:rsidR="00D9655F" w:rsidRDefault="00D9655F" w:rsidP="002444F2">
            <w:pPr>
              <w:rPr>
                <w:rFonts w:ascii="Segoe UI" w:hAnsi="Segoe UI" w:cs="Segoe UI"/>
                <w:b/>
              </w:rPr>
            </w:pPr>
          </w:p>
          <w:p w14:paraId="5B99E7B7" w14:textId="77777777" w:rsidR="00D9655F" w:rsidRPr="00D9655F" w:rsidRDefault="00D9655F" w:rsidP="002444F2">
            <w:pPr>
              <w:rPr>
                <w:rFonts w:ascii="Segoe UI" w:hAnsi="Segoe UI" w:cs="Segoe UI"/>
                <w:b/>
                <w:sz w:val="6"/>
              </w:rPr>
            </w:pPr>
          </w:p>
          <w:p w14:paraId="3A5B4D58" w14:textId="77777777" w:rsidR="00C972E9" w:rsidRDefault="00C972E9" w:rsidP="00E843C2">
            <w:pPr>
              <w:jc w:val="center"/>
              <w:rPr>
                <w:rFonts w:ascii="Segoe UI" w:hAnsi="Segoe UI" w:cs="Segoe UI"/>
                <w:b/>
              </w:rPr>
            </w:pPr>
          </w:p>
          <w:p w14:paraId="5BB2F817" w14:textId="77777777" w:rsidR="00C972E9" w:rsidRDefault="00C972E9" w:rsidP="00E843C2">
            <w:pPr>
              <w:jc w:val="center"/>
              <w:rPr>
                <w:rFonts w:ascii="Segoe UI" w:hAnsi="Segoe UI" w:cs="Segoe UI"/>
                <w:b/>
              </w:rPr>
            </w:pPr>
          </w:p>
          <w:p w14:paraId="7BE4835C" w14:textId="77777777" w:rsidR="001C5FAF" w:rsidRDefault="001C5FAF" w:rsidP="00E843C2">
            <w:pPr>
              <w:jc w:val="center"/>
              <w:rPr>
                <w:rFonts w:ascii="Segoe UI" w:hAnsi="Segoe UI" w:cs="Segoe UI"/>
                <w:b/>
              </w:rPr>
            </w:pPr>
          </w:p>
          <w:p w14:paraId="08906E0A" w14:textId="77777777" w:rsidR="001C5FAF" w:rsidRDefault="001C5FAF" w:rsidP="00E843C2">
            <w:pPr>
              <w:jc w:val="center"/>
              <w:rPr>
                <w:rFonts w:ascii="Segoe UI" w:hAnsi="Segoe UI" w:cs="Segoe UI"/>
                <w:b/>
              </w:rPr>
            </w:pPr>
          </w:p>
          <w:p w14:paraId="27DA34CD" w14:textId="77777777" w:rsidR="001C5FAF" w:rsidRDefault="001C5FAF" w:rsidP="00E843C2">
            <w:pPr>
              <w:jc w:val="center"/>
              <w:rPr>
                <w:rFonts w:ascii="Segoe UI" w:hAnsi="Segoe UI" w:cs="Segoe UI"/>
                <w:b/>
              </w:rPr>
            </w:pPr>
          </w:p>
          <w:p w14:paraId="792854AA" w14:textId="77777777" w:rsidR="00C972E9" w:rsidRDefault="00C972E9" w:rsidP="00E843C2">
            <w:pPr>
              <w:jc w:val="center"/>
              <w:rPr>
                <w:rFonts w:ascii="Segoe UI" w:hAnsi="Segoe UI" w:cs="Segoe UI"/>
                <w:b/>
              </w:rPr>
            </w:pPr>
          </w:p>
          <w:p w14:paraId="1B4506CE" w14:textId="77777777" w:rsidR="002070FC" w:rsidRPr="00B826F4" w:rsidRDefault="002070FC" w:rsidP="00C972E9">
            <w:pPr>
              <w:jc w:val="center"/>
              <w:rPr>
                <w:rFonts w:ascii="Segoe UI" w:hAnsi="Segoe UI" w:cs="Segoe UI"/>
                <w:b/>
              </w:rPr>
            </w:pPr>
            <w:r w:rsidRPr="00B826F4">
              <w:rPr>
                <w:rFonts w:ascii="Segoe UI" w:hAnsi="Segoe UI" w:cs="Segoe UI"/>
                <w:b/>
              </w:rPr>
              <w:lastRenderedPageBreak/>
              <w:t>Contract Examination and Standards (Cont’d)</w:t>
            </w:r>
          </w:p>
          <w:p w14:paraId="4222C8DB" w14:textId="77777777" w:rsidR="002070FC" w:rsidRPr="00B826F4" w:rsidRDefault="002070FC" w:rsidP="002444F2">
            <w:pPr>
              <w:rPr>
                <w:rFonts w:ascii="Segoe UI" w:hAnsi="Segoe UI" w:cs="Segoe UI"/>
                <w:b/>
              </w:rPr>
            </w:pPr>
          </w:p>
          <w:p w14:paraId="4B803FFE" w14:textId="77777777" w:rsidR="002070FC" w:rsidRPr="00B826F4" w:rsidRDefault="002070FC" w:rsidP="002444F2">
            <w:pPr>
              <w:rPr>
                <w:rFonts w:ascii="Segoe UI" w:hAnsi="Segoe UI" w:cs="Segoe UI"/>
                <w:b/>
              </w:rPr>
            </w:pPr>
          </w:p>
          <w:p w14:paraId="1223C33A" w14:textId="77777777" w:rsidR="002070FC" w:rsidRPr="00B826F4" w:rsidRDefault="002070FC" w:rsidP="002444F2">
            <w:pPr>
              <w:rPr>
                <w:rFonts w:ascii="Segoe UI" w:hAnsi="Segoe UI" w:cs="Segoe UI"/>
                <w:b/>
              </w:rPr>
            </w:pPr>
          </w:p>
          <w:p w14:paraId="01053448" w14:textId="77777777" w:rsidR="002070FC" w:rsidRPr="00B826F4" w:rsidRDefault="002070FC" w:rsidP="002444F2">
            <w:pPr>
              <w:rPr>
                <w:rFonts w:ascii="Segoe UI" w:hAnsi="Segoe UI" w:cs="Segoe UI"/>
                <w:b/>
              </w:rPr>
            </w:pPr>
          </w:p>
          <w:p w14:paraId="3FB36813" w14:textId="77777777" w:rsidR="002070FC" w:rsidRPr="00B826F4" w:rsidRDefault="002070FC" w:rsidP="002444F2">
            <w:pPr>
              <w:rPr>
                <w:rFonts w:ascii="Segoe UI" w:hAnsi="Segoe UI" w:cs="Segoe UI"/>
                <w:b/>
              </w:rPr>
            </w:pPr>
          </w:p>
          <w:p w14:paraId="60AC8A67" w14:textId="77777777" w:rsidR="002070FC" w:rsidRPr="00B826F4" w:rsidRDefault="002070FC" w:rsidP="002444F2">
            <w:pPr>
              <w:rPr>
                <w:rFonts w:ascii="Segoe UI" w:hAnsi="Segoe UI" w:cs="Segoe UI"/>
                <w:b/>
              </w:rPr>
            </w:pPr>
          </w:p>
          <w:p w14:paraId="56466D21" w14:textId="77777777" w:rsidR="002070FC" w:rsidRPr="00B826F4" w:rsidRDefault="002070FC" w:rsidP="002444F2">
            <w:pPr>
              <w:rPr>
                <w:rFonts w:ascii="Segoe UI" w:hAnsi="Segoe UI" w:cs="Segoe UI"/>
                <w:b/>
              </w:rPr>
            </w:pPr>
          </w:p>
          <w:p w14:paraId="66D5716A" w14:textId="77777777" w:rsidR="002070FC" w:rsidRPr="00B826F4" w:rsidRDefault="002070FC" w:rsidP="002444F2">
            <w:pPr>
              <w:rPr>
                <w:rFonts w:ascii="Segoe UI" w:hAnsi="Segoe UI" w:cs="Segoe UI"/>
                <w:b/>
              </w:rPr>
            </w:pPr>
          </w:p>
          <w:p w14:paraId="256CD4F6" w14:textId="77777777" w:rsidR="002070FC" w:rsidRPr="00B826F4" w:rsidRDefault="002070FC" w:rsidP="002444F2">
            <w:pPr>
              <w:rPr>
                <w:rFonts w:ascii="Segoe UI" w:hAnsi="Segoe UI" w:cs="Segoe UI"/>
                <w:b/>
              </w:rPr>
            </w:pPr>
          </w:p>
          <w:p w14:paraId="5B32B8F5" w14:textId="77777777" w:rsidR="002070FC" w:rsidRPr="00B826F4" w:rsidRDefault="002070FC" w:rsidP="002444F2">
            <w:pPr>
              <w:rPr>
                <w:rFonts w:ascii="Segoe UI" w:hAnsi="Segoe UI" w:cs="Segoe UI"/>
                <w:b/>
              </w:rPr>
            </w:pPr>
          </w:p>
          <w:p w14:paraId="43EE75CE" w14:textId="77777777" w:rsidR="002070FC" w:rsidRPr="00B826F4" w:rsidRDefault="002070FC" w:rsidP="002444F2">
            <w:pPr>
              <w:rPr>
                <w:rFonts w:ascii="Segoe UI" w:hAnsi="Segoe UI" w:cs="Segoe UI"/>
                <w:b/>
              </w:rPr>
            </w:pPr>
          </w:p>
          <w:p w14:paraId="2E2A41C5" w14:textId="77777777" w:rsidR="002070FC" w:rsidRPr="00B826F4" w:rsidRDefault="002070FC" w:rsidP="002444F2">
            <w:pPr>
              <w:rPr>
                <w:rFonts w:ascii="Segoe UI" w:hAnsi="Segoe UI" w:cs="Segoe UI"/>
                <w:b/>
              </w:rPr>
            </w:pPr>
          </w:p>
          <w:p w14:paraId="2629E58E" w14:textId="77777777" w:rsidR="002070FC" w:rsidRPr="00B826F4" w:rsidRDefault="002070FC" w:rsidP="002444F2">
            <w:pPr>
              <w:rPr>
                <w:rFonts w:ascii="Segoe UI" w:hAnsi="Segoe UI" w:cs="Segoe UI"/>
                <w:b/>
              </w:rPr>
            </w:pPr>
          </w:p>
          <w:p w14:paraId="30583AE6" w14:textId="77777777" w:rsidR="002070FC" w:rsidRPr="00B826F4" w:rsidRDefault="002070FC" w:rsidP="002444F2">
            <w:pPr>
              <w:rPr>
                <w:rFonts w:ascii="Segoe UI" w:hAnsi="Segoe UI" w:cs="Segoe UI"/>
                <w:b/>
              </w:rPr>
            </w:pPr>
          </w:p>
          <w:p w14:paraId="43D859E1" w14:textId="77777777" w:rsidR="002070FC" w:rsidRPr="00B826F4" w:rsidRDefault="002070FC" w:rsidP="002444F2">
            <w:pPr>
              <w:rPr>
                <w:rFonts w:ascii="Segoe UI" w:hAnsi="Segoe UI" w:cs="Segoe UI"/>
                <w:b/>
              </w:rPr>
            </w:pPr>
          </w:p>
          <w:p w14:paraId="5DFCDBC9" w14:textId="77777777" w:rsidR="002070FC" w:rsidRPr="00B826F4" w:rsidRDefault="002070FC" w:rsidP="002444F2">
            <w:pPr>
              <w:rPr>
                <w:rFonts w:ascii="Segoe UI" w:hAnsi="Segoe UI" w:cs="Segoe UI"/>
                <w:b/>
              </w:rPr>
            </w:pPr>
          </w:p>
          <w:p w14:paraId="4888A00F" w14:textId="77777777" w:rsidR="002070FC" w:rsidRDefault="002070FC" w:rsidP="002444F2">
            <w:pPr>
              <w:rPr>
                <w:rFonts w:ascii="Segoe UI" w:hAnsi="Segoe UI" w:cs="Segoe UI"/>
                <w:b/>
              </w:rPr>
            </w:pPr>
          </w:p>
          <w:p w14:paraId="3C714AD2" w14:textId="77777777" w:rsidR="00727D77" w:rsidRPr="00B826F4" w:rsidRDefault="00727D77" w:rsidP="002444F2">
            <w:pPr>
              <w:rPr>
                <w:rFonts w:ascii="Segoe UI" w:hAnsi="Segoe UI" w:cs="Segoe UI"/>
                <w:b/>
              </w:rPr>
            </w:pPr>
          </w:p>
          <w:p w14:paraId="61503F4A" w14:textId="77777777" w:rsidR="002070FC" w:rsidRPr="00B826F4" w:rsidRDefault="002070FC" w:rsidP="002444F2">
            <w:pPr>
              <w:rPr>
                <w:rFonts w:ascii="Segoe UI" w:hAnsi="Segoe UI" w:cs="Segoe UI"/>
                <w:b/>
              </w:rPr>
            </w:pPr>
          </w:p>
          <w:p w14:paraId="5E98F464" w14:textId="77777777" w:rsidR="001E0326" w:rsidRPr="00B826F4" w:rsidRDefault="001E0326" w:rsidP="002444F2">
            <w:pPr>
              <w:rPr>
                <w:rFonts w:ascii="Segoe UI" w:hAnsi="Segoe UI" w:cs="Segoe UI"/>
                <w:b/>
              </w:rPr>
            </w:pPr>
          </w:p>
          <w:p w14:paraId="2CE4797F" w14:textId="77777777" w:rsidR="00F8038A" w:rsidRDefault="00F8038A" w:rsidP="00E843C2">
            <w:pPr>
              <w:jc w:val="center"/>
              <w:rPr>
                <w:rFonts w:ascii="Segoe UI" w:hAnsi="Segoe UI" w:cs="Segoe UI"/>
                <w:b/>
              </w:rPr>
            </w:pPr>
          </w:p>
          <w:p w14:paraId="60057E9E"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4DD7649D" w14:textId="77777777" w:rsidR="002070FC" w:rsidRPr="00B826F4" w:rsidRDefault="002070FC" w:rsidP="002444F2">
            <w:pPr>
              <w:rPr>
                <w:rFonts w:ascii="Segoe UI" w:hAnsi="Segoe UI" w:cs="Segoe UI"/>
                <w:b/>
              </w:rPr>
            </w:pPr>
          </w:p>
          <w:p w14:paraId="5B3BC67B" w14:textId="77777777" w:rsidR="002070FC" w:rsidRPr="00B826F4" w:rsidRDefault="002070FC" w:rsidP="002444F2">
            <w:pPr>
              <w:rPr>
                <w:rFonts w:ascii="Segoe UI" w:hAnsi="Segoe UI" w:cs="Segoe UI"/>
                <w:b/>
              </w:rPr>
            </w:pPr>
          </w:p>
          <w:p w14:paraId="1F3A48A8" w14:textId="77777777" w:rsidR="002070FC" w:rsidRPr="00B826F4" w:rsidRDefault="002070FC" w:rsidP="002444F2">
            <w:pPr>
              <w:rPr>
                <w:rFonts w:ascii="Segoe UI" w:hAnsi="Segoe UI" w:cs="Segoe UI"/>
                <w:b/>
              </w:rPr>
            </w:pPr>
          </w:p>
          <w:p w14:paraId="1A02250F" w14:textId="77777777" w:rsidR="002070FC" w:rsidRPr="00B826F4" w:rsidRDefault="002070FC" w:rsidP="002444F2">
            <w:pPr>
              <w:rPr>
                <w:rFonts w:ascii="Segoe UI" w:hAnsi="Segoe UI" w:cs="Segoe UI"/>
                <w:b/>
              </w:rPr>
            </w:pPr>
          </w:p>
          <w:p w14:paraId="5F5463A0" w14:textId="77777777" w:rsidR="002070FC" w:rsidRPr="00B826F4" w:rsidRDefault="002070FC" w:rsidP="002444F2">
            <w:pPr>
              <w:rPr>
                <w:rFonts w:ascii="Segoe UI" w:hAnsi="Segoe UI" w:cs="Segoe UI"/>
                <w:b/>
              </w:rPr>
            </w:pPr>
          </w:p>
          <w:p w14:paraId="437ECD49" w14:textId="77777777" w:rsidR="002070FC" w:rsidRPr="00B826F4" w:rsidRDefault="002070FC" w:rsidP="002444F2">
            <w:pPr>
              <w:rPr>
                <w:rFonts w:ascii="Segoe UI" w:hAnsi="Segoe UI" w:cs="Segoe UI"/>
                <w:b/>
              </w:rPr>
            </w:pPr>
          </w:p>
          <w:p w14:paraId="72965364" w14:textId="77777777" w:rsidR="002070FC" w:rsidRPr="00B826F4" w:rsidRDefault="002070FC" w:rsidP="002444F2">
            <w:pPr>
              <w:rPr>
                <w:rFonts w:ascii="Segoe UI" w:hAnsi="Segoe UI" w:cs="Segoe UI"/>
                <w:b/>
              </w:rPr>
            </w:pPr>
          </w:p>
          <w:p w14:paraId="0C0A166C" w14:textId="77777777" w:rsidR="002070FC" w:rsidRPr="00B826F4" w:rsidRDefault="002070FC" w:rsidP="002444F2">
            <w:pPr>
              <w:rPr>
                <w:rFonts w:ascii="Segoe UI" w:hAnsi="Segoe UI" w:cs="Segoe UI"/>
                <w:b/>
              </w:rPr>
            </w:pPr>
          </w:p>
          <w:p w14:paraId="7A0AE0B5" w14:textId="77777777" w:rsidR="002070FC" w:rsidRPr="00B826F4" w:rsidRDefault="002070FC" w:rsidP="002444F2">
            <w:pPr>
              <w:rPr>
                <w:rFonts w:ascii="Segoe UI" w:hAnsi="Segoe UI" w:cs="Segoe UI"/>
                <w:b/>
              </w:rPr>
            </w:pPr>
          </w:p>
          <w:p w14:paraId="0E5B77CB" w14:textId="77777777" w:rsidR="002070FC" w:rsidRPr="00B826F4" w:rsidRDefault="002070FC" w:rsidP="002444F2">
            <w:pPr>
              <w:rPr>
                <w:rFonts w:ascii="Segoe UI" w:hAnsi="Segoe UI" w:cs="Segoe UI"/>
                <w:b/>
              </w:rPr>
            </w:pPr>
          </w:p>
          <w:p w14:paraId="660F59EC" w14:textId="77777777" w:rsidR="002070FC" w:rsidRPr="00B826F4" w:rsidRDefault="002070FC" w:rsidP="002444F2">
            <w:pPr>
              <w:rPr>
                <w:rFonts w:ascii="Segoe UI" w:hAnsi="Segoe UI" w:cs="Segoe UI"/>
                <w:b/>
              </w:rPr>
            </w:pPr>
          </w:p>
          <w:p w14:paraId="75F98EE5" w14:textId="77777777" w:rsidR="002070FC" w:rsidRPr="00B826F4" w:rsidRDefault="002070FC" w:rsidP="002444F2">
            <w:pPr>
              <w:rPr>
                <w:rFonts w:ascii="Segoe UI" w:hAnsi="Segoe UI" w:cs="Segoe UI"/>
                <w:b/>
              </w:rPr>
            </w:pPr>
          </w:p>
          <w:p w14:paraId="01EBD112" w14:textId="77777777" w:rsidR="002070FC" w:rsidRPr="00B826F4" w:rsidRDefault="002070FC" w:rsidP="002444F2">
            <w:pPr>
              <w:rPr>
                <w:rFonts w:ascii="Segoe UI" w:hAnsi="Segoe UI" w:cs="Segoe UI"/>
                <w:b/>
              </w:rPr>
            </w:pPr>
          </w:p>
          <w:p w14:paraId="4EC045FA" w14:textId="77777777" w:rsidR="002070FC" w:rsidRPr="00B826F4" w:rsidRDefault="002070FC" w:rsidP="002444F2">
            <w:pPr>
              <w:rPr>
                <w:rFonts w:ascii="Segoe UI" w:hAnsi="Segoe UI" w:cs="Segoe UI"/>
                <w:b/>
              </w:rPr>
            </w:pPr>
          </w:p>
          <w:p w14:paraId="414968A1" w14:textId="77777777" w:rsidR="002070FC" w:rsidRPr="00B826F4" w:rsidRDefault="002070FC" w:rsidP="002444F2">
            <w:pPr>
              <w:rPr>
                <w:rFonts w:ascii="Segoe UI" w:hAnsi="Segoe UI" w:cs="Segoe UI"/>
                <w:b/>
              </w:rPr>
            </w:pPr>
          </w:p>
          <w:p w14:paraId="383FCD0B" w14:textId="77777777" w:rsidR="002070FC" w:rsidRPr="00B826F4" w:rsidRDefault="002070FC" w:rsidP="002444F2">
            <w:pPr>
              <w:rPr>
                <w:rFonts w:ascii="Segoe UI" w:hAnsi="Segoe UI" w:cs="Segoe UI"/>
                <w:b/>
              </w:rPr>
            </w:pPr>
          </w:p>
          <w:p w14:paraId="02A9EFB3" w14:textId="77777777" w:rsidR="002070FC" w:rsidRPr="00B826F4" w:rsidRDefault="002070FC" w:rsidP="002444F2">
            <w:pPr>
              <w:rPr>
                <w:rFonts w:ascii="Segoe UI" w:hAnsi="Segoe UI" w:cs="Segoe UI"/>
                <w:b/>
              </w:rPr>
            </w:pPr>
          </w:p>
          <w:p w14:paraId="4C5D4B31" w14:textId="77777777" w:rsidR="002070FC" w:rsidRPr="00B826F4" w:rsidRDefault="002070FC" w:rsidP="002444F2">
            <w:pPr>
              <w:rPr>
                <w:rFonts w:ascii="Segoe UI" w:hAnsi="Segoe UI" w:cs="Segoe UI"/>
                <w:b/>
              </w:rPr>
            </w:pPr>
          </w:p>
          <w:p w14:paraId="321A743D" w14:textId="77777777" w:rsidR="002070FC" w:rsidRDefault="002070FC" w:rsidP="002444F2">
            <w:pPr>
              <w:rPr>
                <w:rFonts w:ascii="Segoe UI" w:hAnsi="Segoe UI" w:cs="Segoe UI"/>
                <w:b/>
              </w:rPr>
            </w:pPr>
          </w:p>
          <w:p w14:paraId="3BEA260C" w14:textId="77777777" w:rsidR="00130831" w:rsidRPr="00B826F4" w:rsidRDefault="00130831" w:rsidP="002444F2">
            <w:pPr>
              <w:rPr>
                <w:rFonts w:ascii="Segoe UI" w:hAnsi="Segoe UI" w:cs="Segoe UI"/>
                <w:b/>
              </w:rPr>
            </w:pPr>
          </w:p>
          <w:p w14:paraId="20C264B1" w14:textId="77777777" w:rsidR="002070FC" w:rsidRPr="00B826F4" w:rsidRDefault="002070FC" w:rsidP="002444F2">
            <w:pPr>
              <w:rPr>
                <w:rFonts w:ascii="Segoe UI" w:hAnsi="Segoe UI" w:cs="Segoe UI"/>
                <w:b/>
              </w:rPr>
            </w:pPr>
          </w:p>
          <w:p w14:paraId="5C9D94F8" w14:textId="77777777" w:rsidR="00F8038A" w:rsidRDefault="00F8038A" w:rsidP="00E843C2">
            <w:pPr>
              <w:jc w:val="center"/>
              <w:rPr>
                <w:rFonts w:ascii="Segoe UI" w:hAnsi="Segoe UI" w:cs="Segoe UI"/>
                <w:b/>
              </w:rPr>
            </w:pPr>
          </w:p>
          <w:p w14:paraId="2468D08D"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64157E9F" w14:textId="77777777" w:rsidR="002070FC" w:rsidRPr="00B826F4" w:rsidRDefault="002070FC" w:rsidP="002444F2">
            <w:pPr>
              <w:rPr>
                <w:rFonts w:ascii="Segoe UI" w:hAnsi="Segoe UI" w:cs="Segoe UI"/>
                <w:b/>
              </w:rPr>
            </w:pPr>
          </w:p>
          <w:p w14:paraId="27A78BF4" w14:textId="77777777" w:rsidR="002070FC" w:rsidRPr="00B826F4" w:rsidRDefault="002070FC" w:rsidP="002444F2">
            <w:pPr>
              <w:rPr>
                <w:rFonts w:ascii="Segoe UI" w:hAnsi="Segoe UI" w:cs="Segoe UI"/>
                <w:b/>
              </w:rPr>
            </w:pPr>
          </w:p>
          <w:p w14:paraId="61B0E296" w14:textId="77777777" w:rsidR="002070FC" w:rsidRPr="00B826F4" w:rsidRDefault="002070FC" w:rsidP="002444F2">
            <w:pPr>
              <w:rPr>
                <w:rFonts w:ascii="Segoe UI" w:hAnsi="Segoe UI" w:cs="Segoe UI"/>
                <w:b/>
              </w:rPr>
            </w:pPr>
          </w:p>
          <w:p w14:paraId="59F17141" w14:textId="77777777" w:rsidR="002070FC" w:rsidRPr="00B826F4" w:rsidRDefault="002070FC" w:rsidP="002444F2">
            <w:pPr>
              <w:rPr>
                <w:rFonts w:ascii="Segoe UI" w:hAnsi="Segoe UI" w:cs="Segoe UI"/>
                <w:b/>
              </w:rPr>
            </w:pPr>
          </w:p>
          <w:p w14:paraId="1E929F82" w14:textId="77777777" w:rsidR="002070FC" w:rsidRPr="00B826F4" w:rsidRDefault="002070FC" w:rsidP="002444F2">
            <w:pPr>
              <w:rPr>
                <w:rFonts w:ascii="Segoe UI" w:hAnsi="Segoe UI" w:cs="Segoe UI"/>
                <w:b/>
              </w:rPr>
            </w:pPr>
          </w:p>
          <w:p w14:paraId="79FE1058" w14:textId="77777777" w:rsidR="002070FC" w:rsidRPr="00B826F4" w:rsidRDefault="002070FC" w:rsidP="002444F2">
            <w:pPr>
              <w:rPr>
                <w:rFonts w:ascii="Segoe UI" w:hAnsi="Segoe UI" w:cs="Segoe UI"/>
                <w:b/>
              </w:rPr>
            </w:pPr>
          </w:p>
          <w:p w14:paraId="22C6032C" w14:textId="77777777" w:rsidR="002070FC" w:rsidRPr="00B826F4" w:rsidRDefault="002070FC" w:rsidP="002444F2">
            <w:pPr>
              <w:rPr>
                <w:rFonts w:ascii="Segoe UI" w:hAnsi="Segoe UI" w:cs="Segoe UI"/>
                <w:b/>
              </w:rPr>
            </w:pPr>
          </w:p>
          <w:p w14:paraId="2174648F" w14:textId="77777777" w:rsidR="002070FC" w:rsidRPr="00B826F4" w:rsidRDefault="002070FC" w:rsidP="002444F2">
            <w:pPr>
              <w:rPr>
                <w:rFonts w:ascii="Segoe UI" w:hAnsi="Segoe UI" w:cs="Segoe UI"/>
                <w:b/>
              </w:rPr>
            </w:pPr>
          </w:p>
          <w:p w14:paraId="094296EC" w14:textId="77777777" w:rsidR="002070FC" w:rsidRPr="00B826F4" w:rsidRDefault="002070FC" w:rsidP="002444F2">
            <w:pPr>
              <w:rPr>
                <w:rFonts w:ascii="Segoe UI" w:hAnsi="Segoe UI" w:cs="Segoe UI"/>
                <w:b/>
              </w:rPr>
            </w:pPr>
          </w:p>
          <w:p w14:paraId="5AA48E76" w14:textId="77777777" w:rsidR="002070FC" w:rsidRPr="00B826F4" w:rsidRDefault="002070FC" w:rsidP="002444F2">
            <w:pPr>
              <w:rPr>
                <w:rFonts w:ascii="Segoe UI" w:hAnsi="Segoe UI" w:cs="Segoe UI"/>
                <w:b/>
              </w:rPr>
            </w:pPr>
          </w:p>
          <w:p w14:paraId="75FA1D94" w14:textId="77777777" w:rsidR="002070FC" w:rsidRPr="00B826F4" w:rsidRDefault="002070FC" w:rsidP="002444F2">
            <w:pPr>
              <w:rPr>
                <w:rFonts w:ascii="Segoe UI" w:hAnsi="Segoe UI" w:cs="Segoe UI"/>
                <w:b/>
              </w:rPr>
            </w:pPr>
          </w:p>
          <w:p w14:paraId="174DB95E" w14:textId="77777777" w:rsidR="002070FC" w:rsidRPr="00B826F4" w:rsidRDefault="002070FC" w:rsidP="002444F2">
            <w:pPr>
              <w:rPr>
                <w:rFonts w:ascii="Segoe UI" w:hAnsi="Segoe UI" w:cs="Segoe UI"/>
                <w:b/>
              </w:rPr>
            </w:pPr>
          </w:p>
          <w:p w14:paraId="1BCD15B4" w14:textId="77777777" w:rsidR="002070FC" w:rsidRPr="00B826F4" w:rsidRDefault="002070FC" w:rsidP="002444F2">
            <w:pPr>
              <w:rPr>
                <w:rFonts w:ascii="Segoe UI" w:hAnsi="Segoe UI" w:cs="Segoe UI"/>
                <w:b/>
              </w:rPr>
            </w:pPr>
          </w:p>
          <w:p w14:paraId="25C669F7" w14:textId="77777777" w:rsidR="002070FC" w:rsidRPr="00B826F4" w:rsidRDefault="002070FC" w:rsidP="002444F2">
            <w:pPr>
              <w:rPr>
                <w:rFonts w:ascii="Segoe UI" w:hAnsi="Segoe UI" w:cs="Segoe UI"/>
                <w:b/>
              </w:rPr>
            </w:pPr>
          </w:p>
          <w:p w14:paraId="47DBFED3" w14:textId="77777777" w:rsidR="002070FC" w:rsidRPr="00B826F4" w:rsidRDefault="002070FC" w:rsidP="002444F2">
            <w:pPr>
              <w:rPr>
                <w:rFonts w:ascii="Segoe UI" w:hAnsi="Segoe UI" w:cs="Segoe UI"/>
                <w:b/>
              </w:rPr>
            </w:pPr>
          </w:p>
          <w:p w14:paraId="5DCBB32D" w14:textId="77777777" w:rsidR="002070FC" w:rsidRPr="00B826F4" w:rsidRDefault="002070FC" w:rsidP="002444F2">
            <w:pPr>
              <w:rPr>
                <w:rFonts w:ascii="Segoe UI" w:hAnsi="Segoe UI" w:cs="Segoe UI"/>
                <w:b/>
              </w:rPr>
            </w:pPr>
          </w:p>
          <w:p w14:paraId="6AA5ACF9" w14:textId="77777777" w:rsidR="002070FC" w:rsidRPr="00B826F4" w:rsidRDefault="002070FC" w:rsidP="002444F2">
            <w:pPr>
              <w:rPr>
                <w:rFonts w:ascii="Segoe UI" w:hAnsi="Segoe UI" w:cs="Segoe UI"/>
                <w:b/>
              </w:rPr>
            </w:pPr>
          </w:p>
          <w:p w14:paraId="70E9AE50" w14:textId="77777777" w:rsidR="002070FC" w:rsidRPr="00B826F4" w:rsidRDefault="002070FC" w:rsidP="002444F2">
            <w:pPr>
              <w:rPr>
                <w:rFonts w:ascii="Segoe UI" w:hAnsi="Segoe UI" w:cs="Segoe UI"/>
                <w:b/>
              </w:rPr>
            </w:pPr>
          </w:p>
          <w:p w14:paraId="4FD11571" w14:textId="77777777" w:rsidR="002070FC" w:rsidRPr="00B826F4" w:rsidRDefault="002070FC" w:rsidP="002444F2">
            <w:pPr>
              <w:rPr>
                <w:rFonts w:ascii="Segoe UI" w:hAnsi="Segoe UI" w:cs="Segoe UI"/>
                <w:b/>
              </w:rPr>
            </w:pPr>
          </w:p>
          <w:p w14:paraId="23307CEC" w14:textId="77777777" w:rsidR="002070FC" w:rsidRPr="00B826F4" w:rsidRDefault="002070FC" w:rsidP="002444F2">
            <w:pPr>
              <w:rPr>
                <w:rFonts w:ascii="Segoe UI" w:hAnsi="Segoe UI" w:cs="Segoe UI"/>
                <w:b/>
              </w:rPr>
            </w:pPr>
          </w:p>
          <w:p w14:paraId="163540A7" w14:textId="77777777" w:rsidR="002070FC" w:rsidRPr="00B826F4" w:rsidRDefault="002070FC" w:rsidP="002444F2">
            <w:pPr>
              <w:rPr>
                <w:rFonts w:ascii="Segoe UI" w:hAnsi="Segoe UI" w:cs="Segoe UI"/>
                <w:b/>
              </w:rPr>
            </w:pPr>
          </w:p>
          <w:p w14:paraId="13FE151F" w14:textId="77777777" w:rsidR="002070FC" w:rsidRPr="00B826F4" w:rsidRDefault="002070FC" w:rsidP="002444F2">
            <w:pPr>
              <w:rPr>
                <w:rFonts w:ascii="Segoe UI" w:hAnsi="Segoe UI" w:cs="Segoe UI"/>
                <w:b/>
              </w:rPr>
            </w:pPr>
          </w:p>
          <w:p w14:paraId="778B2D8F"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315FCF52" w14:textId="77777777" w:rsidR="002070FC" w:rsidRPr="00B826F4" w:rsidRDefault="002070FC" w:rsidP="002444F2">
            <w:pPr>
              <w:rPr>
                <w:rFonts w:ascii="Segoe UI" w:hAnsi="Segoe UI" w:cs="Segoe UI"/>
                <w:b/>
              </w:rPr>
            </w:pPr>
          </w:p>
          <w:p w14:paraId="43A146BE" w14:textId="77777777" w:rsidR="002070FC" w:rsidRPr="00B826F4" w:rsidRDefault="002070FC" w:rsidP="002444F2">
            <w:pPr>
              <w:rPr>
                <w:rFonts w:ascii="Segoe UI" w:hAnsi="Segoe UI" w:cs="Segoe UI"/>
                <w:b/>
              </w:rPr>
            </w:pPr>
          </w:p>
          <w:p w14:paraId="1D23CB94" w14:textId="77777777" w:rsidR="002070FC" w:rsidRPr="00B826F4" w:rsidRDefault="002070FC" w:rsidP="002444F2">
            <w:pPr>
              <w:rPr>
                <w:rFonts w:ascii="Segoe UI" w:hAnsi="Segoe UI" w:cs="Segoe UI"/>
                <w:b/>
              </w:rPr>
            </w:pPr>
          </w:p>
          <w:p w14:paraId="0145BD78" w14:textId="77777777" w:rsidR="002070FC" w:rsidRPr="00B826F4" w:rsidRDefault="002070FC" w:rsidP="002444F2">
            <w:pPr>
              <w:rPr>
                <w:rFonts w:ascii="Segoe UI" w:hAnsi="Segoe UI" w:cs="Segoe UI"/>
                <w:b/>
              </w:rPr>
            </w:pPr>
          </w:p>
          <w:p w14:paraId="6B8249C1" w14:textId="77777777" w:rsidR="002070FC" w:rsidRPr="00B826F4" w:rsidRDefault="002070FC" w:rsidP="002444F2">
            <w:pPr>
              <w:rPr>
                <w:rFonts w:ascii="Segoe UI" w:hAnsi="Segoe UI" w:cs="Segoe UI"/>
                <w:b/>
              </w:rPr>
            </w:pPr>
          </w:p>
          <w:p w14:paraId="005474EB" w14:textId="77777777" w:rsidR="002070FC" w:rsidRPr="00B826F4" w:rsidRDefault="002070FC" w:rsidP="002444F2">
            <w:pPr>
              <w:rPr>
                <w:rFonts w:ascii="Segoe UI" w:hAnsi="Segoe UI" w:cs="Segoe UI"/>
                <w:b/>
              </w:rPr>
            </w:pPr>
          </w:p>
          <w:p w14:paraId="43160781" w14:textId="77777777" w:rsidR="002070FC" w:rsidRPr="00B826F4" w:rsidRDefault="002070FC" w:rsidP="002444F2">
            <w:pPr>
              <w:rPr>
                <w:rFonts w:ascii="Segoe UI" w:hAnsi="Segoe UI" w:cs="Segoe UI"/>
                <w:b/>
              </w:rPr>
            </w:pPr>
          </w:p>
          <w:p w14:paraId="3F2AB92E" w14:textId="77777777" w:rsidR="002070FC" w:rsidRPr="00B826F4" w:rsidRDefault="002070FC" w:rsidP="002444F2">
            <w:pPr>
              <w:rPr>
                <w:rFonts w:ascii="Segoe UI" w:hAnsi="Segoe UI" w:cs="Segoe UI"/>
                <w:b/>
              </w:rPr>
            </w:pPr>
          </w:p>
          <w:p w14:paraId="650EEF5A" w14:textId="77777777" w:rsidR="002070FC" w:rsidRPr="00B826F4" w:rsidRDefault="002070FC" w:rsidP="002444F2">
            <w:pPr>
              <w:rPr>
                <w:rFonts w:ascii="Segoe UI" w:hAnsi="Segoe UI" w:cs="Segoe UI"/>
                <w:b/>
              </w:rPr>
            </w:pPr>
          </w:p>
          <w:p w14:paraId="09014124" w14:textId="77777777" w:rsidR="002070FC" w:rsidRPr="00B826F4" w:rsidRDefault="002070FC" w:rsidP="002444F2">
            <w:pPr>
              <w:rPr>
                <w:rFonts w:ascii="Segoe UI" w:hAnsi="Segoe UI" w:cs="Segoe UI"/>
                <w:b/>
              </w:rPr>
            </w:pPr>
          </w:p>
          <w:p w14:paraId="102CB5B5" w14:textId="77777777" w:rsidR="002070FC" w:rsidRPr="00B826F4" w:rsidRDefault="002070FC" w:rsidP="002444F2">
            <w:pPr>
              <w:rPr>
                <w:rFonts w:ascii="Segoe UI" w:hAnsi="Segoe UI" w:cs="Segoe UI"/>
                <w:b/>
              </w:rPr>
            </w:pPr>
          </w:p>
          <w:p w14:paraId="1E439A00" w14:textId="77777777" w:rsidR="002070FC" w:rsidRPr="00B826F4" w:rsidRDefault="002070FC" w:rsidP="002444F2">
            <w:pPr>
              <w:rPr>
                <w:rFonts w:ascii="Segoe UI" w:hAnsi="Segoe UI" w:cs="Segoe UI"/>
                <w:b/>
              </w:rPr>
            </w:pPr>
          </w:p>
          <w:p w14:paraId="2277C326" w14:textId="77777777" w:rsidR="002070FC" w:rsidRPr="00B826F4" w:rsidRDefault="002070FC" w:rsidP="002444F2">
            <w:pPr>
              <w:rPr>
                <w:rFonts w:ascii="Segoe UI" w:hAnsi="Segoe UI" w:cs="Segoe UI"/>
                <w:b/>
              </w:rPr>
            </w:pPr>
          </w:p>
          <w:p w14:paraId="678657C7" w14:textId="77777777" w:rsidR="002070FC" w:rsidRPr="00B826F4" w:rsidRDefault="002070FC" w:rsidP="002444F2">
            <w:pPr>
              <w:rPr>
                <w:rFonts w:ascii="Segoe UI" w:hAnsi="Segoe UI" w:cs="Segoe UI"/>
                <w:b/>
              </w:rPr>
            </w:pPr>
          </w:p>
          <w:p w14:paraId="27E2585E" w14:textId="77777777" w:rsidR="002070FC" w:rsidRPr="00B826F4" w:rsidRDefault="002070FC" w:rsidP="002444F2">
            <w:pPr>
              <w:rPr>
                <w:rFonts w:ascii="Segoe UI" w:hAnsi="Segoe UI" w:cs="Segoe UI"/>
                <w:b/>
              </w:rPr>
            </w:pPr>
          </w:p>
          <w:p w14:paraId="3164D748" w14:textId="77777777" w:rsidR="002070FC" w:rsidRPr="00B826F4" w:rsidRDefault="002070FC" w:rsidP="002444F2">
            <w:pPr>
              <w:rPr>
                <w:rFonts w:ascii="Segoe UI" w:hAnsi="Segoe UI" w:cs="Segoe UI"/>
                <w:b/>
              </w:rPr>
            </w:pPr>
          </w:p>
          <w:p w14:paraId="04A3A36D" w14:textId="77777777" w:rsidR="002070FC" w:rsidRPr="00B826F4" w:rsidRDefault="002070FC" w:rsidP="002444F2">
            <w:pPr>
              <w:rPr>
                <w:rFonts w:ascii="Segoe UI" w:hAnsi="Segoe UI" w:cs="Segoe UI"/>
                <w:b/>
              </w:rPr>
            </w:pPr>
          </w:p>
          <w:p w14:paraId="14C13DE7" w14:textId="77777777" w:rsidR="002070FC" w:rsidRPr="00B826F4" w:rsidRDefault="002070FC" w:rsidP="002444F2">
            <w:pPr>
              <w:rPr>
                <w:rFonts w:ascii="Segoe UI" w:hAnsi="Segoe UI" w:cs="Segoe UI"/>
                <w:b/>
              </w:rPr>
            </w:pPr>
          </w:p>
          <w:p w14:paraId="54708E53" w14:textId="77777777" w:rsidR="002070FC" w:rsidRPr="00B826F4" w:rsidRDefault="002070FC" w:rsidP="002444F2">
            <w:pPr>
              <w:rPr>
                <w:rFonts w:ascii="Segoe UI" w:hAnsi="Segoe UI" w:cs="Segoe UI"/>
                <w:b/>
              </w:rPr>
            </w:pPr>
          </w:p>
          <w:p w14:paraId="7D10E3F6" w14:textId="77777777" w:rsidR="002070FC" w:rsidRPr="00B826F4" w:rsidRDefault="002070FC" w:rsidP="002444F2">
            <w:pPr>
              <w:rPr>
                <w:rFonts w:ascii="Segoe UI" w:hAnsi="Segoe UI" w:cs="Segoe UI"/>
                <w:b/>
              </w:rPr>
            </w:pPr>
          </w:p>
          <w:p w14:paraId="0C063E18" w14:textId="77777777" w:rsidR="002070FC" w:rsidRPr="00B826F4" w:rsidRDefault="002070FC" w:rsidP="002444F2">
            <w:pPr>
              <w:rPr>
                <w:rFonts w:ascii="Segoe UI" w:hAnsi="Segoe UI" w:cs="Segoe UI"/>
                <w:b/>
              </w:rPr>
            </w:pPr>
          </w:p>
          <w:p w14:paraId="5C3EF6CB" w14:textId="77777777" w:rsidR="000F5EC0" w:rsidRDefault="000F5EC0" w:rsidP="00E843C2">
            <w:pPr>
              <w:jc w:val="center"/>
              <w:rPr>
                <w:rFonts w:ascii="Segoe UI" w:hAnsi="Segoe UI" w:cs="Segoe UI"/>
                <w:b/>
              </w:rPr>
            </w:pPr>
          </w:p>
          <w:p w14:paraId="218D5F84" w14:textId="13270D89"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47960566" w14:textId="77777777" w:rsidR="002070FC" w:rsidRPr="00B826F4" w:rsidRDefault="002070FC" w:rsidP="002444F2">
            <w:pPr>
              <w:rPr>
                <w:rFonts w:ascii="Segoe UI" w:hAnsi="Segoe UI" w:cs="Segoe UI"/>
                <w:b/>
              </w:rPr>
            </w:pPr>
          </w:p>
          <w:p w14:paraId="6159E79B" w14:textId="77777777" w:rsidR="002070FC" w:rsidRPr="00B826F4" w:rsidRDefault="002070FC" w:rsidP="002444F2">
            <w:pPr>
              <w:rPr>
                <w:rFonts w:ascii="Segoe UI" w:hAnsi="Segoe UI" w:cs="Segoe UI"/>
                <w:b/>
              </w:rPr>
            </w:pPr>
          </w:p>
          <w:p w14:paraId="5116FF12" w14:textId="77777777" w:rsidR="002070FC" w:rsidRPr="00B826F4" w:rsidRDefault="002070FC" w:rsidP="002444F2">
            <w:pPr>
              <w:rPr>
                <w:rFonts w:ascii="Segoe UI" w:hAnsi="Segoe UI" w:cs="Segoe UI"/>
                <w:b/>
              </w:rPr>
            </w:pPr>
          </w:p>
          <w:p w14:paraId="7A44469A" w14:textId="77777777" w:rsidR="002070FC" w:rsidRPr="00B826F4" w:rsidRDefault="002070FC" w:rsidP="002444F2">
            <w:pPr>
              <w:rPr>
                <w:rFonts w:ascii="Segoe UI" w:hAnsi="Segoe UI" w:cs="Segoe UI"/>
                <w:b/>
              </w:rPr>
            </w:pPr>
          </w:p>
          <w:p w14:paraId="285585D2" w14:textId="77777777" w:rsidR="002070FC" w:rsidRPr="00B826F4" w:rsidRDefault="002070FC" w:rsidP="002444F2">
            <w:pPr>
              <w:rPr>
                <w:rFonts w:ascii="Segoe UI" w:hAnsi="Segoe UI" w:cs="Segoe UI"/>
                <w:b/>
              </w:rPr>
            </w:pPr>
          </w:p>
          <w:p w14:paraId="73FB9723" w14:textId="77777777" w:rsidR="002070FC" w:rsidRPr="00B826F4" w:rsidRDefault="002070FC" w:rsidP="002444F2">
            <w:pPr>
              <w:rPr>
                <w:rFonts w:ascii="Segoe UI" w:hAnsi="Segoe UI" w:cs="Segoe UI"/>
                <w:b/>
              </w:rPr>
            </w:pPr>
          </w:p>
          <w:p w14:paraId="15E20F5B" w14:textId="77777777" w:rsidR="002070FC" w:rsidRPr="00B826F4" w:rsidRDefault="002070FC" w:rsidP="002444F2">
            <w:pPr>
              <w:rPr>
                <w:rFonts w:ascii="Segoe UI" w:hAnsi="Segoe UI" w:cs="Segoe UI"/>
                <w:b/>
              </w:rPr>
            </w:pPr>
          </w:p>
          <w:p w14:paraId="1C73D06E" w14:textId="77777777" w:rsidR="002070FC" w:rsidRPr="00B826F4" w:rsidRDefault="002070FC" w:rsidP="002444F2">
            <w:pPr>
              <w:rPr>
                <w:rFonts w:ascii="Segoe UI" w:hAnsi="Segoe UI" w:cs="Segoe UI"/>
                <w:b/>
              </w:rPr>
            </w:pPr>
          </w:p>
          <w:p w14:paraId="220FD28C" w14:textId="77777777" w:rsidR="002070FC" w:rsidRPr="00B826F4" w:rsidRDefault="002070FC" w:rsidP="002444F2">
            <w:pPr>
              <w:rPr>
                <w:rFonts w:ascii="Segoe UI" w:hAnsi="Segoe UI" w:cs="Segoe UI"/>
                <w:b/>
              </w:rPr>
            </w:pPr>
          </w:p>
          <w:p w14:paraId="540CFC61" w14:textId="77777777" w:rsidR="002070FC" w:rsidRPr="00B826F4" w:rsidRDefault="002070FC" w:rsidP="002444F2">
            <w:pPr>
              <w:rPr>
                <w:rFonts w:ascii="Segoe UI" w:hAnsi="Segoe UI" w:cs="Segoe UI"/>
                <w:b/>
              </w:rPr>
            </w:pPr>
          </w:p>
          <w:p w14:paraId="113B05EF" w14:textId="77777777" w:rsidR="002070FC" w:rsidRPr="00B826F4" w:rsidRDefault="002070FC" w:rsidP="002444F2">
            <w:pPr>
              <w:rPr>
                <w:rFonts w:ascii="Segoe UI" w:hAnsi="Segoe UI" w:cs="Segoe UI"/>
                <w:b/>
              </w:rPr>
            </w:pPr>
          </w:p>
          <w:p w14:paraId="205F5C7F" w14:textId="77777777" w:rsidR="002070FC" w:rsidRPr="00B826F4" w:rsidRDefault="002070FC" w:rsidP="002444F2">
            <w:pPr>
              <w:rPr>
                <w:rFonts w:ascii="Segoe UI" w:hAnsi="Segoe UI" w:cs="Segoe UI"/>
                <w:b/>
              </w:rPr>
            </w:pPr>
          </w:p>
          <w:p w14:paraId="056C303C" w14:textId="77777777" w:rsidR="002070FC" w:rsidRPr="00B826F4" w:rsidRDefault="002070FC" w:rsidP="002444F2">
            <w:pPr>
              <w:rPr>
                <w:rFonts w:ascii="Segoe UI" w:hAnsi="Segoe UI" w:cs="Segoe UI"/>
                <w:b/>
              </w:rPr>
            </w:pPr>
          </w:p>
          <w:p w14:paraId="228314D6" w14:textId="77777777" w:rsidR="002070FC" w:rsidRPr="00B826F4" w:rsidRDefault="002070FC" w:rsidP="002444F2">
            <w:pPr>
              <w:rPr>
                <w:rFonts w:ascii="Segoe UI" w:hAnsi="Segoe UI" w:cs="Segoe UI"/>
                <w:b/>
              </w:rPr>
            </w:pPr>
          </w:p>
          <w:p w14:paraId="19C32193" w14:textId="77777777" w:rsidR="002070FC" w:rsidRPr="00B826F4" w:rsidRDefault="002070FC" w:rsidP="002444F2">
            <w:pPr>
              <w:rPr>
                <w:rFonts w:ascii="Segoe UI" w:hAnsi="Segoe UI" w:cs="Segoe UI"/>
                <w:b/>
              </w:rPr>
            </w:pPr>
          </w:p>
          <w:p w14:paraId="6DEBB0FB" w14:textId="77777777" w:rsidR="002070FC" w:rsidRPr="00B826F4" w:rsidRDefault="002070FC" w:rsidP="002444F2">
            <w:pPr>
              <w:rPr>
                <w:rFonts w:ascii="Segoe UI" w:hAnsi="Segoe UI" w:cs="Segoe UI"/>
                <w:b/>
              </w:rPr>
            </w:pPr>
          </w:p>
          <w:p w14:paraId="05F19050" w14:textId="77777777" w:rsidR="002070FC" w:rsidRPr="00B826F4" w:rsidRDefault="002070FC" w:rsidP="002444F2">
            <w:pPr>
              <w:rPr>
                <w:rFonts w:ascii="Segoe UI" w:hAnsi="Segoe UI" w:cs="Segoe UI"/>
                <w:b/>
              </w:rPr>
            </w:pPr>
          </w:p>
          <w:p w14:paraId="1F39FBBF" w14:textId="77777777" w:rsidR="002070FC" w:rsidRPr="00B826F4" w:rsidRDefault="002070FC" w:rsidP="002444F2">
            <w:pPr>
              <w:rPr>
                <w:rFonts w:ascii="Segoe UI" w:hAnsi="Segoe UI" w:cs="Segoe UI"/>
                <w:b/>
              </w:rPr>
            </w:pPr>
          </w:p>
          <w:p w14:paraId="0E7B8816" w14:textId="77777777" w:rsidR="002070FC" w:rsidRPr="00B826F4" w:rsidRDefault="002070FC" w:rsidP="002444F2">
            <w:pPr>
              <w:rPr>
                <w:rFonts w:ascii="Segoe UI" w:hAnsi="Segoe UI" w:cs="Segoe UI"/>
                <w:b/>
              </w:rPr>
            </w:pPr>
          </w:p>
          <w:p w14:paraId="34206239" w14:textId="77777777" w:rsidR="002070FC" w:rsidRPr="00B826F4" w:rsidRDefault="002070FC" w:rsidP="002444F2">
            <w:pPr>
              <w:rPr>
                <w:rFonts w:ascii="Segoe UI" w:hAnsi="Segoe UI" w:cs="Segoe UI"/>
                <w:b/>
              </w:rPr>
            </w:pPr>
          </w:p>
          <w:p w14:paraId="59650151" w14:textId="77777777" w:rsidR="002070FC" w:rsidRPr="00B826F4" w:rsidRDefault="002070FC" w:rsidP="002444F2">
            <w:pPr>
              <w:rPr>
                <w:rFonts w:ascii="Segoe UI" w:hAnsi="Segoe UI" w:cs="Segoe UI"/>
                <w:b/>
              </w:rPr>
            </w:pPr>
          </w:p>
          <w:p w14:paraId="12F06DC0" w14:textId="77777777" w:rsidR="002070FC" w:rsidRPr="00B826F4" w:rsidRDefault="002070FC" w:rsidP="002444F2">
            <w:pPr>
              <w:rPr>
                <w:rFonts w:ascii="Segoe UI" w:hAnsi="Segoe UI" w:cs="Segoe UI"/>
                <w:b/>
              </w:rPr>
            </w:pPr>
          </w:p>
          <w:p w14:paraId="2CAF12C0"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536F2BD6" w14:textId="77777777" w:rsidR="002070FC" w:rsidRPr="00B826F4" w:rsidRDefault="002070FC" w:rsidP="002444F2">
            <w:pPr>
              <w:rPr>
                <w:rFonts w:ascii="Segoe UI" w:hAnsi="Segoe UI" w:cs="Segoe UI"/>
                <w:b/>
              </w:rPr>
            </w:pPr>
          </w:p>
          <w:p w14:paraId="6AF193A5" w14:textId="77777777" w:rsidR="002070FC" w:rsidRPr="00B826F4" w:rsidRDefault="002070FC" w:rsidP="002444F2">
            <w:pPr>
              <w:rPr>
                <w:rFonts w:ascii="Segoe UI" w:hAnsi="Segoe UI" w:cs="Segoe UI"/>
                <w:b/>
              </w:rPr>
            </w:pPr>
          </w:p>
          <w:p w14:paraId="50BA1827" w14:textId="77777777" w:rsidR="002070FC" w:rsidRPr="00B826F4" w:rsidRDefault="002070FC" w:rsidP="002444F2">
            <w:pPr>
              <w:rPr>
                <w:rFonts w:ascii="Segoe UI" w:hAnsi="Segoe UI" w:cs="Segoe UI"/>
                <w:b/>
              </w:rPr>
            </w:pPr>
          </w:p>
          <w:p w14:paraId="0E3D69B6" w14:textId="77777777" w:rsidR="002070FC" w:rsidRPr="00B826F4" w:rsidRDefault="002070FC" w:rsidP="002444F2">
            <w:pPr>
              <w:rPr>
                <w:rFonts w:ascii="Segoe UI" w:hAnsi="Segoe UI" w:cs="Segoe UI"/>
                <w:b/>
              </w:rPr>
            </w:pPr>
          </w:p>
          <w:p w14:paraId="650D20EA" w14:textId="77777777" w:rsidR="002070FC" w:rsidRPr="00B826F4" w:rsidRDefault="002070FC" w:rsidP="002444F2">
            <w:pPr>
              <w:rPr>
                <w:rFonts w:ascii="Segoe UI" w:hAnsi="Segoe UI" w:cs="Segoe UI"/>
                <w:b/>
              </w:rPr>
            </w:pPr>
          </w:p>
          <w:p w14:paraId="43B49AE2" w14:textId="77777777" w:rsidR="002070FC" w:rsidRPr="00B826F4" w:rsidRDefault="002070FC" w:rsidP="002444F2">
            <w:pPr>
              <w:rPr>
                <w:rFonts w:ascii="Segoe UI" w:hAnsi="Segoe UI" w:cs="Segoe UI"/>
                <w:b/>
              </w:rPr>
            </w:pPr>
          </w:p>
          <w:p w14:paraId="02A69CD5" w14:textId="77777777" w:rsidR="002070FC" w:rsidRPr="00B826F4" w:rsidRDefault="002070FC" w:rsidP="002444F2">
            <w:pPr>
              <w:rPr>
                <w:rFonts w:ascii="Segoe UI" w:hAnsi="Segoe UI" w:cs="Segoe UI"/>
                <w:b/>
              </w:rPr>
            </w:pPr>
          </w:p>
          <w:p w14:paraId="4CDB4ADB" w14:textId="77777777" w:rsidR="002070FC" w:rsidRPr="00B826F4" w:rsidRDefault="002070FC" w:rsidP="002444F2">
            <w:pPr>
              <w:rPr>
                <w:rFonts w:ascii="Segoe UI" w:hAnsi="Segoe UI" w:cs="Segoe UI"/>
                <w:b/>
              </w:rPr>
            </w:pPr>
          </w:p>
          <w:p w14:paraId="13D3853C" w14:textId="77777777" w:rsidR="002070FC" w:rsidRPr="00B826F4" w:rsidRDefault="002070FC" w:rsidP="002444F2">
            <w:pPr>
              <w:rPr>
                <w:rFonts w:ascii="Segoe UI" w:hAnsi="Segoe UI" w:cs="Segoe UI"/>
                <w:b/>
              </w:rPr>
            </w:pPr>
          </w:p>
          <w:p w14:paraId="34AB18D4" w14:textId="77777777" w:rsidR="002070FC" w:rsidRPr="00B826F4" w:rsidRDefault="002070FC" w:rsidP="002444F2">
            <w:pPr>
              <w:rPr>
                <w:rFonts w:ascii="Segoe UI" w:hAnsi="Segoe UI" w:cs="Segoe UI"/>
                <w:b/>
              </w:rPr>
            </w:pPr>
          </w:p>
          <w:p w14:paraId="22E4422D" w14:textId="77777777" w:rsidR="002070FC" w:rsidRPr="00B826F4" w:rsidRDefault="002070FC" w:rsidP="002444F2">
            <w:pPr>
              <w:rPr>
                <w:rFonts w:ascii="Segoe UI" w:hAnsi="Segoe UI" w:cs="Segoe UI"/>
                <w:b/>
              </w:rPr>
            </w:pPr>
          </w:p>
          <w:p w14:paraId="29CB84ED" w14:textId="77777777" w:rsidR="002070FC" w:rsidRPr="00B826F4" w:rsidRDefault="002070FC" w:rsidP="002444F2">
            <w:pPr>
              <w:rPr>
                <w:rFonts w:ascii="Segoe UI" w:hAnsi="Segoe UI" w:cs="Segoe UI"/>
                <w:b/>
              </w:rPr>
            </w:pPr>
          </w:p>
          <w:p w14:paraId="7FB743FF" w14:textId="77777777" w:rsidR="002070FC" w:rsidRPr="00B826F4" w:rsidRDefault="002070FC" w:rsidP="002444F2">
            <w:pPr>
              <w:rPr>
                <w:rFonts w:ascii="Segoe UI" w:hAnsi="Segoe UI" w:cs="Segoe UI"/>
                <w:b/>
              </w:rPr>
            </w:pPr>
          </w:p>
          <w:p w14:paraId="34B88DEA" w14:textId="77777777" w:rsidR="002070FC" w:rsidRPr="00B826F4" w:rsidRDefault="002070FC" w:rsidP="002444F2">
            <w:pPr>
              <w:rPr>
                <w:rFonts w:ascii="Segoe UI" w:hAnsi="Segoe UI" w:cs="Segoe UI"/>
                <w:b/>
              </w:rPr>
            </w:pPr>
          </w:p>
          <w:p w14:paraId="272922A6" w14:textId="77777777" w:rsidR="002070FC" w:rsidRPr="00B826F4" w:rsidRDefault="002070FC" w:rsidP="002444F2">
            <w:pPr>
              <w:rPr>
                <w:rFonts w:ascii="Segoe UI" w:hAnsi="Segoe UI" w:cs="Segoe UI"/>
                <w:b/>
              </w:rPr>
            </w:pPr>
          </w:p>
          <w:p w14:paraId="70230F92" w14:textId="77777777" w:rsidR="002070FC" w:rsidRPr="00B826F4" w:rsidRDefault="002070FC" w:rsidP="002444F2">
            <w:pPr>
              <w:rPr>
                <w:rFonts w:ascii="Segoe UI" w:hAnsi="Segoe UI" w:cs="Segoe UI"/>
                <w:b/>
              </w:rPr>
            </w:pPr>
          </w:p>
          <w:p w14:paraId="0C194901" w14:textId="77777777" w:rsidR="002070FC" w:rsidRPr="00B826F4" w:rsidRDefault="002070FC" w:rsidP="002444F2">
            <w:pPr>
              <w:rPr>
                <w:rFonts w:ascii="Segoe UI" w:hAnsi="Segoe UI" w:cs="Segoe UI"/>
                <w:b/>
              </w:rPr>
            </w:pPr>
          </w:p>
          <w:p w14:paraId="411273AB" w14:textId="77777777" w:rsidR="002070FC" w:rsidRPr="00B826F4" w:rsidRDefault="002070FC" w:rsidP="002444F2">
            <w:pPr>
              <w:rPr>
                <w:rFonts w:ascii="Segoe UI" w:hAnsi="Segoe UI" w:cs="Segoe UI"/>
                <w:b/>
              </w:rPr>
            </w:pPr>
          </w:p>
          <w:p w14:paraId="7BEC4BD2" w14:textId="77777777" w:rsidR="002070FC" w:rsidRPr="00B826F4" w:rsidRDefault="002070FC" w:rsidP="002444F2">
            <w:pPr>
              <w:rPr>
                <w:rFonts w:ascii="Segoe UI" w:hAnsi="Segoe UI" w:cs="Segoe UI"/>
                <w:b/>
              </w:rPr>
            </w:pPr>
          </w:p>
          <w:p w14:paraId="3325BC4A" w14:textId="77777777" w:rsidR="002070FC" w:rsidRPr="00B826F4" w:rsidRDefault="002070FC" w:rsidP="002444F2">
            <w:pPr>
              <w:rPr>
                <w:rFonts w:ascii="Segoe UI" w:hAnsi="Segoe UI" w:cs="Segoe UI"/>
                <w:b/>
              </w:rPr>
            </w:pPr>
          </w:p>
          <w:p w14:paraId="49B5263E" w14:textId="77777777" w:rsidR="002070FC" w:rsidRPr="00B826F4" w:rsidRDefault="002070FC" w:rsidP="002444F2">
            <w:pPr>
              <w:rPr>
                <w:rFonts w:ascii="Segoe UI" w:hAnsi="Segoe UI" w:cs="Segoe UI"/>
                <w:b/>
              </w:rPr>
            </w:pPr>
          </w:p>
          <w:p w14:paraId="4588FDAD" w14:textId="77777777" w:rsidR="002070FC" w:rsidRPr="00B826F4" w:rsidRDefault="002070FC" w:rsidP="002444F2">
            <w:pPr>
              <w:rPr>
                <w:rFonts w:ascii="Segoe UI" w:hAnsi="Segoe UI" w:cs="Segoe UI"/>
                <w:b/>
              </w:rPr>
            </w:pPr>
          </w:p>
          <w:p w14:paraId="3378B7EE"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3934F662" w14:textId="77777777" w:rsidR="002070FC" w:rsidRPr="00B826F4" w:rsidRDefault="002070FC" w:rsidP="002444F2">
            <w:pPr>
              <w:rPr>
                <w:rFonts w:ascii="Segoe UI" w:hAnsi="Segoe UI" w:cs="Segoe UI"/>
                <w:b/>
              </w:rPr>
            </w:pPr>
          </w:p>
          <w:p w14:paraId="3FDCEE09" w14:textId="77777777" w:rsidR="002070FC" w:rsidRPr="00B826F4" w:rsidRDefault="002070FC" w:rsidP="002444F2">
            <w:pPr>
              <w:rPr>
                <w:rFonts w:ascii="Segoe UI" w:hAnsi="Segoe UI" w:cs="Segoe UI"/>
                <w:b/>
              </w:rPr>
            </w:pPr>
          </w:p>
          <w:p w14:paraId="19A4A058" w14:textId="77777777" w:rsidR="002070FC" w:rsidRPr="00B826F4" w:rsidRDefault="002070FC" w:rsidP="002444F2">
            <w:pPr>
              <w:rPr>
                <w:rFonts w:ascii="Segoe UI" w:hAnsi="Segoe UI" w:cs="Segoe UI"/>
                <w:b/>
              </w:rPr>
            </w:pPr>
          </w:p>
          <w:p w14:paraId="5BA817F9" w14:textId="77777777" w:rsidR="002070FC" w:rsidRPr="00B826F4" w:rsidRDefault="002070FC" w:rsidP="002444F2">
            <w:pPr>
              <w:rPr>
                <w:rFonts w:ascii="Segoe UI" w:hAnsi="Segoe UI" w:cs="Segoe UI"/>
                <w:b/>
              </w:rPr>
            </w:pPr>
          </w:p>
          <w:p w14:paraId="5AAC9AA6" w14:textId="77777777" w:rsidR="002070FC" w:rsidRPr="00B826F4" w:rsidRDefault="002070FC" w:rsidP="002444F2">
            <w:pPr>
              <w:rPr>
                <w:rFonts w:ascii="Segoe UI" w:hAnsi="Segoe UI" w:cs="Segoe UI"/>
                <w:b/>
              </w:rPr>
            </w:pPr>
          </w:p>
          <w:p w14:paraId="2AB5C16D" w14:textId="77777777" w:rsidR="002070FC" w:rsidRPr="00B826F4" w:rsidRDefault="002070FC" w:rsidP="002444F2">
            <w:pPr>
              <w:rPr>
                <w:rFonts w:ascii="Segoe UI" w:hAnsi="Segoe UI" w:cs="Segoe UI"/>
                <w:b/>
              </w:rPr>
            </w:pPr>
          </w:p>
          <w:p w14:paraId="19CA3463" w14:textId="77777777" w:rsidR="002070FC" w:rsidRPr="00B826F4" w:rsidRDefault="002070FC" w:rsidP="002444F2">
            <w:pPr>
              <w:rPr>
                <w:rFonts w:ascii="Segoe UI" w:hAnsi="Segoe UI" w:cs="Segoe UI"/>
                <w:b/>
              </w:rPr>
            </w:pPr>
          </w:p>
          <w:p w14:paraId="7D487FDF" w14:textId="77777777" w:rsidR="002070FC" w:rsidRPr="00B826F4" w:rsidRDefault="002070FC" w:rsidP="002444F2">
            <w:pPr>
              <w:rPr>
                <w:rFonts w:ascii="Segoe UI" w:hAnsi="Segoe UI" w:cs="Segoe UI"/>
                <w:b/>
              </w:rPr>
            </w:pPr>
          </w:p>
          <w:p w14:paraId="615E79E8" w14:textId="77777777" w:rsidR="002070FC" w:rsidRPr="00B826F4" w:rsidRDefault="002070FC" w:rsidP="002444F2">
            <w:pPr>
              <w:rPr>
                <w:rFonts w:ascii="Segoe UI" w:hAnsi="Segoe UI" w:cs="Segoe UI"/>
                <w:b/>
              </w:rPr>
            </w:pPr>
          </w:p>
          <w:p w14:paraId="0077A8B4" w14:textId="77777777" w:rsidR="002070FC" w:rsidRPr="00B826F4" w:rsidRDefault="002070FC" w:rsidP="002444F2">
            <w:pPr>
              <w:rPr>
                <w:rFonts w:ascii="Segoe UI" w:hAnsi="Segoe UI" w:cs="Segoe UI"/>
                <w:b/>
              </w:rPr>
            </w:pPr>
          </w:p>
          <w:p w14:paraId="098FB8B1" w14:textId="77777777" w:rsidR="002070FC" w:rsidRPr="00B826F4" w:rsidRDefault="002070FC" w:rsidP="002444F2">
            <w:pPr>
              <w:rPr>
                <w:rFonts w:ascii="Segoe UI" w:hAnsi="Segoe UI" w:cs="Segoe UI"/>
                <w:b/>
              </w:rPr>
            </w:pPr>
          </w:p>
          <w:p w14:paraId="69AD13B9" w14:textId="77777777" w:rsidR="002070FC" w:rsidRPr="00B826F4" w:rsidRDefault="002070FC" w:rsidP="002444F2">
            <w:pPr>
              <w:rPr>
                <w:rFonts w:ascii="Segoe UI" w:hAnsi="Segoe UI" w:cs="Segoe UI"/>
                <w:b/>
              </w:rPr>
            </w:pPr>
          </w:p>
          <w:p w14:paraId="2FDA991B" w14:textId="77777777" w:rsidR="002070FC" w:rsidRPr="00B826F4" w:rsidRDefault="002070FC" w:rsidP="002444F2">
            <w:pPr>
              <w:rPr>
                <w:rFonts w:ascii="Segoe UI" w:hAnsi="Segoe UI" w:cs="Segoe UI"/>
                <w:b/>
              </w:rPr>
            </w:pPr>
          </w:p>
          <w:p w14:paraId="70306A63" w14:textId="77777777" w:rsidR="002070FC" w:rsidRPr="00B826F4" w:rsidRDefault="002070FC" w:rsidP="002444F2">
            <w:pPr>
              <w:rPr>
                <w:rFonts w:ascii="Segoe UI" w:hAnsi="Segoe UI" w:cs="Segoe UI"/>
                <w:b/>
              </w:rPr>
            </w:pPr>
          </w:p>
          <w:p w14:paraId="0C6E400B" w14:textId="77777777" w:rsidR="002070FC" w:rsidRPr="00B826F4" w:rsidRDefault="002070FC" w:rsidP="002444F2">
            <w:pPr>
              <w:rPr>
                <w:rFonts w:ascii="Segoe UI" w:hAnsi="Segoe UI" w:cs="Segoe UI"/>
                <w:b/>
              </w:rPr>
            </w:pPr>
          </w:p>
          <w:p w14:paraId="7C9BA502" w14:textId="77777777" w:rsidR="002070FC" w:rsidRPr="00B826F4" w:rsidRDefault="002070FC" w:rsidP="002444F2">
            <w:pPr>
              <w:rPr>
                <w:rFonts w:ascii="Segoe UI" w:hAnsi="Segoe UI" w:cs="Segoe UI"/>
                <w:b/>
              </w:rPr>
            </w:pPr>
          </w:p>
          <w:p w14:paraId="7A1634B6" w14:textId="77777777" w:rsidR="002070FC" w:rsidRPr="00B826F4" w:rsidRDefault="002070FC" w:rsidP="002444F2">
            <w:pPr>
              <w:rPr>
                <w:rFonts w:ascii="Segoe UI" w:hAnsi="Segoe UI" w:cs="Segoe UI"/>
                <w:b/>
              </w:rPr>
            </w:pPr>
          </w:p>
          <w:p w14:paraId="40F1150A" w14:textId="77777777" w:rsidR="002070FC" w:rsidRPr="00B826F4" w:rsidRDefault="002070FC" w:rsidP="002444F2">
            <w:pPr>
              <w:rPr>
                <w:rFonts w:ascii="Segoe UI" w:hAnsi="Segoe UI" w:cs="Segoe UI"/>
                <w:b/>
              </w:rPr>
            </w:pPr>
          </w:p>
          <w:p w14:paraId="7BC10243" w14:textId="77777777" w:rsidR="002070FC" w:rsidRPr="00B826F4" w:rsidRDefault="002070FC" w:rsidP="002444F2">
            <w:pPr>
              <w:rPr>
                <w:rFonts w:ascii="Segoe UI" w:hAnsi="Segoe UI" w:cs="Segoe UI"/>
                <w:b/>
              </w:rPr>
            </w:pPr>
          </w:p>
          <w:p w14:paraId="3680B82E" w14:textId="77777777" w:rsidR="002070FC" w:rsidRPr="00B826F4" w:rsidRDefault="002070FC" w:rsidP="002444F2">
            <w:pPr>
              <w:rPr>
                <w:rFonts w:ascii="Segoe UI" w:hAnsi="Segoe UI" w:cs="Segoe UI"/>
                <w:b/>
              </w:rPr>
            </w:pPr>
          </w:p>
          <w:p w14:paraId="03268FA9" w14:textId="77777777" w:rsidR="002070FC" w:rsidRDefault="002070FC" w:rsidP="002444F2">
            <w:pPr>
              <w:rPr>
                <w:rFonts w:ascii="Segoe UI" w:hAnsi="Segoe UI" w:cs="Segoe UI"/>
                <w:b/>
              </w:rPr>
            </w:pPr>
          </w:p>
          <w:p w14:paraId="3F2BCCA4"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0E5698B5" w14:textId="77777777" w:rsidR="002070FC" w:rsidRPr="00B826F4" w:rsidRDefault="002070FC" w:rsidP="002444F2">
            <w:pPr>
              <w:rPr>
                <w:rFonts w:ascii="Segoe UI" w:hAnsi="Segoe UI" w:cs="Segoe UI"/>
                <w:b/>
              </w:rPr>
            </w:pPr>
          </w:p>
          <w:p w14:paraId="2B2D0529" w14:textId="77777777" w:rsidR="002070FC" w:rsidRPr="00B826F4" w:rsidRDefault="002070FC" w:rsidP="002444F2">
            <w:pPr>
              <w:rPr>
                <w:rFonts w:ascii="Segoe UI" w:hAnsi="Segoe UI" w:cs="Segoe UI"/>
                <w:b/>
              </w:rPr>
            </w:pPr>
          </w:p>
          <w:p w14:paraId="792BD294" w14:textId="77777777" w:rsidR="002070FC" w:rsidRPr="00B826F4" w:rsidRDefault="002070FC" w:rsidP="002444F2">
            <w:pPr>
              <w:rPr>
                <w:rFonts w:ascii="Segoe UI" w:hAnsi="Segoe UI" w:cs="Segoe UI"/>
                <w:b/>
              </w:rPr>
            </w:pPr>
          </w:p>
          <w:p w14:paraId="213A6C0E" w14:textId="77777777" w:rsidR="002070FC" w:rsidRPr="00B826F4" w:rsidRDefault="002070FC" w:rsidP="002444F2">
            <w:pPr>
              <w:rPr>
                <w:rFonts w:ascii="Segoe UI" w:hAnsi="Segoe UI" w:cs="Segoe UI"/>
                <w:b/>
              </w:rPr>
            </w:pPr>
          </w:p>
          <w:p w14:paraId="59502B54" w14:textId="77777777" w:rsidR="002070FC" w:rsidRPr="00B826F4" w:rsidRDefault="002070FC" w:rsidP="002444F2">
            <w:pPr>
              <w:rPr>
                <w:rFonts w:ascii="Segoe UI" w:hAnsi="Segoe UI" w:cs="Segoe UI"/>
                <w:b/>
              </w:rPr>
            </w:pPr>
          </w:p>
          <w:p w14:paraId="739B11F9" w14:textId="77777777" w:rsidR="002070FC" w:rsidRPr="00B826F4" w:rsidRDefault="002070FC" w:rsidP="002444F2">
            <w:pPr>
              <w:rPr>
                <w:rFonts w:ascii="Segoe UI" w:hAnsi="Segoe UI" w:cs="Segoe UI"/>
                <w:b/>
              </w:rPr>
            </w:pPr>
          </w:p>
          <w:p w14:paraId="1F0D8335" w14:textId="77777777" w:rsidR="002070FC" w:rsidRPr="00B826F4" w:rsidRDefault="002070FC" w:rsidP="002444F2">
            <w:pPr>
              <w:rPr>
                <w:rFonts w:ascii="Segoe UI" w:hAnsi="Segoe UI" w:cs="Segoe UI"/>
                <w:b/>
              </w:rPr>
            </w:pPr>
          </w:p>
          <w:p w14:paraId="646F4492" w14:textId="77777777" w:rsidR="002070FC" w:rsidRDefault="002070FC" w:rsidP="002444F2">
            <w:pPr>
              <w:rPr>
                <w:rFonts w:ascii="Segoe UI" w:hAnsi="Segoe UI" w:cs="Segoe UI"/>
                <w:b/>
              </w:rPr>
            </w:pPr>
          </w:p>
          <w:p w14:paraId="1BA67759" w14:textId="77777777" w:rsidR="00DE6F00" w:rsidRDefault="00DE6F00" w:rsidP="002444F2">
            <w:pPr>
              <w:rPr>
                <w:rFonts w:ascii="Segoe UI" w:hAnsi="Segoe UI" w:cs="Segoe UI"/>
                <w:b/>
              </w:rPr>
            </w:pPr>
          </w:p>
          <w:p w14:paraId="5C3D50CB" w14:textId="77777777" w:rsidR="00DE6F00" w:rsidRDefault="00DE6F00" w:rsidP="002444F2">
            <w:pPr>
              <w:rPr>
                <w:rFonts w:ascii="Segoe UI" w:hAnsi="Segoe UI" w:cs="Segoe UI"/>
                <w:b/>
              </w:rPr>
            </w:pPr>
          </w:p>
          <w:p w14:paraId="3751762E" w14:textId="77777777" w:rsidR="00DE6F00" w:rsidRDefault="00DE6F00" w:rsidP="002444F2">
            <w:pPr>
              <w:rPr>
                <w:rFonts w:ascii="Segoe UI" w:hAnsi="Segoe UI" w:cs="Segoe UI"/>
                <w:b/>
              </w:rPr>
            </w:pPr>
          </w:p>
          <w:p w14:paraId="4B2F94E8" w14:textId="77777777" w:rsidR="00DE6F00" w:rsidRDefault="00DE6F00" w:rsidP="002444F2">
            <w:pPr>
              <w:rPr>
                <w:rFonts w:ascii="Segoe UI" w:hAnsi="Segoe UI" w:cs="Segoe UI"/>
                <w:b/>
              </w:rPr>
            </w:pPr>
          </w:p>
          <w:p w14:paraId="7B706C15" w14:textId="77777777" w:rsidR="00DE6F00" w:rsidRDefault="00DE6F00" w:rsidP="002444F2">
            <w:pPr>
              <w:rPr>
                <w:rFonts w:ascii="Segoe UI" w:hAnsi="Segoe UI" w:cs="Segoe UI"/>
                <w:b/>
              </w:rPr>
            </w:pPr>
          </w:p>
          <w:p w14:paraId="22EF5FBC" w14:textId="77777777" w:rsidR="00DE6F00" w:rsidRDefault="00DE6F00" w:rsidP="002444F2">
            <w:pPr>
              <w:rPr>
                <w:rFonts w:ascii="Segoe UI" w:hAnsi="Segoe UI" w:cs="Segoe UI"/>
                <w:b/>
              </w:rPr>
            </w:pPr>
          </w:p>
          <w:p w14:paraId="54387DBF" w14:textId="77777777" w:rsidR="00DE6F00" w:rsidRDefault="00DE6F00" w:rsidP="002444F2">
            <w:pPr>
              <w:rPr>
                <w:rFonts w:ascii="Segoe UI" w:hAnsi="Segoe UI" w:cs="Segoe UI"/>
                <w:b/>
              </w:rPr>
            </w:pPr>
          </w:p>
          <w:p w14:paraId="163CE90C" w14:textId="77777777" w:rsidR="00DE6F00" w:rsidRDefault="00DE6F00" w:rsidP="002444F2">
            <w:pPr>
              <w:rPr>
                <w:rFonts w:ascii="Segoe UI" w:hAnsi="Segoe UI" w:cs="Segoe UI"/>
                <w:b/>
              </w:rPr>
            </w:pPr>
          </w:p>
          <w:p w14:paraId="39C530F9" w14:textId="77777777" w:rsidR="00DE6F00" w:rsidRDefault="00DE6F00" w:rsidP="002444F2">
            <w:pPr>
              <w:rPr>
                <w:rFonts w:ascii="Segoe UI" w:hAnsi="Segoe UI" w:cs="Segoe UI"/>
                <w:b/>
              </w:rPr>
            </w:pPr>
          </w:p>
          <w:p w14:paraId="5CF4A276" w14:textId="77777777" w:rsidR="00DE6F00" w:rsidRDefault="00DE6F00" w:rsidP="002444F2">
            <w:pPr>
              <w:rPr>
                <w:rFonts w:ascii="Segoe UI" w:hAnsi="Segoe UI" w:cs="Segoe UI"/>
                <w:b/>
              </w:rPr>
            </w:pPr>
          </w:p>
          <w:p w14:paraId="30097930" w14:textId="77777777" w:rsidR="00DE6F00" w:rsidRDefault="00DE6F00" w:rsidP="002444F2">
            <w:pPr>
              <w:rPr>
                <w:rFonts w:ascii="Segoe UI" w:hAnsi="Segoe UI" w:cs="Segoe UI"/>
                <w:b/>
              </w:rPr>
            </w:pPr>
          </w:p>
          <w:p w14:paraId="767AE4A0" w14:textId="77777777" w:rsidR="00DE6F00" w:rsidRDefault="00DE6F00" w:rsidP="002444F2">
            <w:pPr>
              <w:rPr>
                <w:rFonts w:ascii="Segoe UI" w:hAnsi="Segoe UI" w:cs="Segoe UI"/>
                <w:b/>
              </w:rPr>
            </w:pPr>
          </w:p>
          <w:p w14:paraId="63A1C52F" w14:textId="77777777" w:rsidR="00DE6F00" w:rsidRDefault="00DE6F00" w:rsidP="002444F2">
            <w:pPr>
              <w:rPr>
                <w:rFonts w:ascii="Segoe UI" w:hAnsi="Segoe UI" w:cs="Segoe UI"/>
                <w:b/>
              </w:rPr>
            </w:pPr>
          </w:p>
          <w:p w14:paraId="50168E0A" w14:textId="77777777" w:rsidR="00DE6F00" w:rsidRDefault="00DE6F00" w:rsidP="002444F2">
            <w:pPr>
              <w:rPr>
                <w:rFonts w:ascii="Segoe UI" w:hAnsi="Segoe UI" w:cs="Segoe UI"/>
                <w:b/>
              </w:rPr>
            </w:pPr>
          </w:p>
          <w:p w14:paraId="0C53FA0A" w14:textId="77777777" w:rsidR="002070FC" w:rsidRPr="00B826F4" w:rsidRDefault="003B55A7" w:rsidP="003B55A7">
            <w:pPr>
              <w:jc w:val="center"/>
              <w:rPr>
                <w:rFonts w:ascii="Segoe UI" w:hAnsi="Segoe UI" w:cs="Segoe UI"/>
                <w:b/>
              </w:rPr>
            </w:pPr>
            <w:r>
              <w:rPr>
                <w:rFonts w:ascii="Segoe UI" w:hAnsi="Segoe UI" w:cs="Segoe UI"/>
                <w:b/>
              </w:rPr>
              <w:lastRenderedPageBreak/>
              <w:t>Contract Examination and Standards (Cont’d)</w:t>
            </w:r>
          </w:p>
          <w:p w14:paraId="0CAC1466" w14:textId="77777777" w:rsidR="002070FC" w:rsidRPr="00B826F4" w:rsidRDefault="002070FC" w:rsidP="002444F2">
            <w:pPr>
              <w:rPr>
                <w:rFonts w:ascii="Segoe UI" w:hAnsi="Segoe UI" w:cs="Segoe UI"/>
                <w:b/>
              </w:rPr>
            </w:pPr>
          </w:p>
          <w:p w14:paraId="40973A76" w14:textId="77777777" w:rsidR="002070FC" w:rsidRPr="00B826F4" w:rsidRDefault="002070FC" w:rsidP="002444F2">
            <w:pPr>
              <w:rPr>
                <w:rFonts w:ascii="Segoe UI" w:hAnsi="Segoe UI" w:cs="Segoe UI"/>
                <w:b/>
              </w:rPr>
            </w:pPr>
          </w:p>
          <w:p w14:paraId="04AA9D8F" w14:textId="77777777" w:rsidR="002070FC" w:rsidRPr="00B826F4" w:rsidRDefault="002070FC" w:rsidP="002444F2">
            <w:pPr>
              <w:rPr>
                <w:rFonts w:ascii="Segoe UI" w:hAnsi="Segoe UI" w:cs="Segoe UI"/>
                <w:b/>
              </w:rPr>
            </w:pPr>
          </w:p>
          <w:p w14:paraId="206B1E83" w14:textId="77777777" w:rsidR="002070FC" w:rsidRDefault="002070FC" w:rsidP="00B014E4">
            <w:pPr>
              <w:rPr>
                <w:rFonts w:ascii="Segoe UI" w:hAnsi="Segoe UI" w:cs="Segoe UI"/>
                <w:b/>
              </w:rPr>
            </w:pPr>
          </w:p>
          <w:p w14:paraId="487E5DD5" w14:textId="77777777" w:rsidR="003B55A7" w:rsidRDefault="003B55A7" w:rsidP="00B014E4">
            <w:pPr>
              <w:rPr>
                <w:rFonts w:ascii="Segoe UI" w:hAnsi="Segoe UI" w:cs="Segoe UI"/>
                <w:b/>
              </w:rPr>
            </w:pPr>
          </w:p>
          <w:p w14:paraId="32E290D7" w14:textId="77777777" w:rsidR="003B55A7" w:rsidRDefault="003B55A7" w:rsidP="00B014E4">
            <w:pPr>
              <w:rPr>
                <w:rFonts w:ascii="Segoe UI" w:hAnsi="Segoe UI" w:cs="Segoe UI"/>
                <w:b/>
              </w:rPr>
            </w:pPr>
          </w:p>
          <w:p w14:paraId="38DB677D" w14:textId="77777777" w:rsidR="003B55A7" w:rsidRDefault="003B55A7" w:rsidP="00B014E4">
            <w:pPr>
              <w:rPr>
                <w:rFonts w:ascii="Segoe UI" w:hAnsi="Segoe UI" w:cs="Segoe UI"/>
                <w:b/>
              </w:rPr>
            </w:pPr>
          </w:p>
          <w:p w14:paraId="541E0904" w14:textId="77777777" w:rsidR="003B55A7" w:rsidRDefault="003B55A7" w:rsidP="00B014E4">
            <w:pPr>
              <w:rPr>
                <w:rFonts w:ascii="Segoe UI" w:hAnsi="Segoe UI" w:cs="Segoe UI"/>
                <w:b/>
              </w:rPr>
            </w:pPr>
          </w:p>
          <w:p w14:paraId="1F4CB9CB" w14:textId="77777777" w:rsidR="003B55A7" w:rsidRDefault="003B55A7" w:rsidP="00B014E4">
            <w:pPr>
              <w:rPr>
                <w:rFonts w:ascii="Segoe UI" w:hAnsi="Segoe UI" w:cs="Segoe UI"/>
                <w:b/>
              </w:rPr>
            </w:pPr>
          </w:p>
          <w:p w14:paraId="5D806454" w14:textId="77777777" w:rsidR="003B55A7" w:rsidRDefault="003B55A7" w:rsidP="00B014E4">
            <w:pPr>
              <w:rPr>
                <w:rFonts w:ascii="Segoe UI" w:hAnsi="Segoe UI" w:cs="Segoe UI"/>
                <w:b/>
              </w:rPr>
            </w:pPr>
          </w:p>
          <w:p w14:paraId="2195E493" w14:textId="77777777" w:rsidR="003B55A7" w:rsidRDefault="003B55A7" w:rsidP="00B014E4">
            <w:pPr>
              <w:rPr>
                <w:rFonts w:ascii="Segoe UI" w:hAnsi="Segoe UI" w:cs="Segoe UI"/>
                <w:b/>
              </w:rPr>
            </w:pPr>
          </w:p>
          <w:p w14:paraId="0E6EB120" w14:textId="77777777" w:rsidR="003B55A7" w:rsidRDefault="003B55A7" w:rsidP="00B014E4">
            <w:pPr>
              <w:rPr>
                <w:rFonts w:ascii="Segoe UI" w:hAnsi="Segoe UI" w:cs="Segoe UI"/>
                <w:b/>
              </w:rPr>
            </w:pPr>
          </w:p>
          <w:p w14:paraId="478DC44F" w14:textId="77777777" w:rsidR="003B55A7" w:rsidRDefault="003B55A7" w:rsidP="00B014E4">
            <w:pPr>
              <w:rPr>
                <w:rFonts w:ascii="Segoe UI" w:hAnsi="Segoe UI" w:cs="Segoe UI"/>
                <w:b/>
              </w:rPr>
            </w:pPr>
          </w:p>
          <w:p w14:paraId="24B0E092" w14:textId="77777777" w:rsidR="003B55A7" w:rsidRDefault="003B55A7" w:rsidP="00B014E4">
            <w:pPr>
              <w:rPr>
                <w:rFonts w:ascii="Segoe UI" w:hAnsi="Segoe UI" w:cs="Segoe UI"/>
                <w:b/>
              </w:rPr>
            </w:pPr>
          </w:p>
          <w:p w14:paraId="30A3FAA9" w14:textId="77777777" w:rsidR="003B55A7" w:rsidRDefault="003B55A7" w:rsidP="00B014E4">
            <w:pPr>
              <w:rPr>
                <w:rFonts w:ascii="Segoe UI" w:hAnsi="Segoe UI" w:cs="Segoe UI"/>
                <w:b/>
              </w:rPr>
            </w:pPr>
          </w:p>
          <w:p w14:paraId="1DD3F306" w14:textId="77777777" w:rsidR="003B55A7" w:rsidRDefault="003B55A7" w:rsidP="00B014E4">
            <w:pPr>
              <w:rPr>
                <w:rFonts w:ascii="Segoe UI" w:hAnsi="Segoe UI" w:cs="Segoe UI"/>
                <w:b/>
              </w:rPr>
            </w:pPr>
          </w:p>
          <w:p w14:paraId="671EE78C" w14:textId="77777777" w:rsidR="003B55A7" w:rsidRDefault="003B55A7" w:rsidP="00B014E4">
            <w:pPr>
              <w:rPr>
                <w:rFonts w:ascii="Segoe UI" w:hAnsi="Segoe UI" w:cs="Segoe UI"/>
                <w:b/>
              </w:rPr>
            </w:pPr>
          </w:p>
          <w:p w14:paraId="27A5D2CF" w14:textId="77777777" w:rsidR="003B55A7" w:rsidRDefault="003B55A7" w:rsidP="00B014E4">
            <w:pPr>
              <w:rPr>
                <w:rFonts w:ascii="Segoe UI" w:hAnsi="Segoe UI" w:cs="Segoe UI"/>
                <w:b/>
              </w:rPr>
            </w:pPr>
          </w:p>
          <w:p w14:paraId="1F9506B9" w14:textId="77777777" w:rsidR="003B55A7" w:rsidRDefault="003B55A7" w:rsidP="00B014E4">
            <w:pPr>
              <w:rPr>
                <w:rFonts w:ascii="Segoe UI" w:hAnsi="Segoe UI" w:cs="Segoe UI"/>
                <w:b/>
              </w:rPr>
            </w:pPr>
          </w:p>
          <w:p w14:paraId="332FB189" w14:textId="77777777" w:rsidR="0040160C" w:rsidRDefault="0040160C" w:rsidP="00B014E4">
            <w:pPr>
              <w:rPr>
                <w:rFonts w:ascii="Segoe UI" w:hAnsi="Segoe UI" w:cs="Segoe UI"/>
                <w:b/>
              </w:rPr>
            </w:pPr>
          </w:p>
          <w:p w14:paraId="47BAB5CD" w14:textId="77777777" w:rsidR="003B55A7" w:rsidRDefault="003B55A7" w:rsidP="00B014E4">
            <w:pPr>
              <w:rPr>
                <w:rFonts w:ascii="Segoe UI" w:hAnsi="Segoe UI" w:cs="Segoe UI"/>
                <w:b/>
              </w:rPr>
            </w:pPr>
          </w:p>
          <w:p w14:paraId="60DD5BED" w14:textId="77777777" w:rsidR="003B55A7" w:rsidRDefault="003B55A7" w:rsidP="00B014E4">
            <w:pPr>
              <w:rPr>
                <w:rFonts w:ascii="Segoe UI" w:hAnsi="Segoe UI" w:cs="Segoe UI"/>
                <w:b/>
              </w:rPr>
            </w:pPr>
          </w:p>
          <w:p w14:paraId="271C86DD" w14:textId="77777777" w:rsidR="003B55A7" w:rsidRDefault="003B55A7" w:rsidP="003B55A7">
            <w:pPr>
              <w:jc w:val="center"/>
              <w:rPr>
                <w:rFonts w:ascii="Segoe UI" w:hAnsi="Segoe UI" w:cs="Segoe UI"/>
                <w:b/>
              </w:rPr>
            </w:pPr>
            <w:r>
              <w:rPr>
                <w:rFonts w:ascii="Segoe UI" w:hAnsi="Segoe UI" w:cs="Segoe UI"/>
                <w:b/>
              </w:rPr>
              <w:lastRenderedPageBreak/>
              <w:t>Contract Examination and Standards (Cont’d)</w:t>
            </w:r>
          </w:p>
          <w:p w14:paraId="0C6E981E" w14:textId="77777777" w:rsidR="00E64A67" w:rsidRDefault="00E64A67" w:rsidP="003B55A7">
            <w:pPr>
              <w:jc w:val="center"/>
              <w:rPr>
                <w:rFonts w:ascii="Segoe UI" w:hAnsi="Segoe UI" w:cs="Segoe UI"/>
                <w:b/>
              </w:rPr>
            </w:pPr>
          </w:p>
          <w:p w14:paraId="09CE637C" w14:textId="77777777" w:rsidR="00E64A67" w:rsidRDefault="00E64A67" w:rsidP="003B55A7">
            <w:pPr>
              <w:jc w:val="center"/>
              <w:rPr>
                <w:rFonts w:ascii="Segoe UI" w:hAnsi="Segoe UI" w:cs="Segoe UI"/>
                <w:b/>
              </w:rPr>
            </w:pPr>
          </w:p>
          <w:p w14:paraId="4DCB4272" w14:textId="77777777" w:rsidR="00E64A67" w:rsidRDefault="00E64A67" w:rsidP="003B55A7">
            <w:pPr>
              <w:jc w:val="center"/>
              <w:rPr>
                <w:rFonts w:ascii="Segoe UI" w:hAnsi="Segoe UI" w:cs="Segoe UI"/>
                <w:b/>
              </w:rPr>
            </w:pPr>
          </w:p>
          <w:p w14:paraId="09C0E450" w14:textId="77777777" w:rsidR="00E64A67" w:rsidRDefault="00E64A67" w:rsidP="003B55A7">
            <w:pPr>
              <w:jc w:val="center"/>
              <w:rPr>
                <w:rFonts w:ascii="Segoe UI" w:hAnsi="Segoe UI" w:cs="Segoe UI"/>
                <w:b/>
              </w:rPr>
            </w:pPr>
          </w:p>
          <w:p w14:paraId="48037CD2" w14:textId="77777777" w:rsidR="00E64A67" w:rsidRDefault="00E64A67" w:rsidP="003B55A7">
            <w:pPr>
              <w:jc w:val="center"/>
              <w:rPr>
                <w:rFonts w:ascii="Segoe UI" w:hAnsi="Segoe UI" w:cs="Segoe UI"/>
                <w:b/>
              </w:rPr>
            </w:pPr>
          </w:p>
          <w:p w14:paraId="48D86120" w14:textId="77777777" w:rsidR="00E64A67" w:rsidRDefault="00E64A67" w:rsidP="003B55A7">
            <w:pPr>
              <w:jc w:val="center"/>
              <w:rPr>
                <w:rFonts w:ascii="Segoe UI" w:hAnsi="Segoe UI" w:cs="Segoe UI"/>
                <w:b/>
              </w:rPr>
            </w:pPr>
          </w:p>
          <w:p w14:paraId="3012E47D" w14:textId="77777777" w:rsidR="00E64A67" w:rsidRDefault="00E64A67" w:rsidP="003B55A7">
            <w:pPr>
              <w:jc w:val="center"/>
              <w:rPr>
                <w:rFonts w:ascii="Segoe UI" w:hAnsi="Segoe UI" w:cs="Segoe UI"/>
                <w:b/>
              </w:rPr>
            </w:pPr>
          </w:p>
          <w:p w14:paraId="5FD45D69" w14:textId="77777777" w:rsidR="00E64A67" w:rsidRDefault="00E64A67" w:rsidP="003B55A7">
            <w:pPr>
              <w:jc w:val="center"/>
              <w:rPr>
                <w:rFonts w:ascii="Segoe UI" w:hAnsi="Segoe UI" w:cs="Segoe UI"/>
                <w:b/>
              </w:rPr>
            </w:pPr>
          </w:p>
          <w:p w14:paraId="7110625A" w14:textId="77777777" w:rsidR="00E64A67" w:rsidRDefault="00E64A67" w:rsidP="003B55A7">
            <w:pPr>
              <w:jc w:val="center"/>
              <w:rPr>
                <w:rFonts w:ascii="Segoe UI" w:hAnsi="Segoe UI" w:cs="Segoe UI"/>
                <w:b/>
              </w:rPr>
            </w:pPr>
          </w:p>
          <w:p w14:paraId="1C9A1567" w14:textId="77777777" w:rsidR="00E64A67" w:rsidRDefault="00E64A67" w:rsidP="003B55A7">
            <w:pPr>
              <w:jc w:val="center"/>
              <w:rPr>
                <w:rFonts w:ascii="Segoe UI" w:hAnsi="Segoe UI" w:cs="Segoe UI"/>
                <w:b/>
              </w:rPr>
            </w:pPr>
          </w:p>
          <w:p w14:paraId="5E33C9E3" w14:textId="77777777" w:rsidR="00E64A67" w:rsidRDefault="00E64A67" w:rsidP="003B55A7">
            <w:pPr>
              <w:jc w:val="center"/>
              <w:rPr>
                <w:rFonts w:ascii="Segoe UI" w:hAnsi="Segoe UI" w:cs="Segoe UI"/>
                <w:b/>
              </w:rPr>
            </w:pPr>
          </w:p>
          <w:p w14:paraId="03D4EF85" w14:textId="77777777" w:rsidR="00E64A67" w:rsidRDefault="00E64A67" w:rsidP="003B55A7">
            <w:pPr>
              <w:jc w:val="center"/>
              <w:rPr>
                <w:rFonts w:ascii="Segoe UI" w:hAnsi="Segoe UI" w:cs="Segoe UI"/>
                <w:b/>
              </w:rPr>
            </w:pPr>
          </w:p>
          <w:p w14:paraId="1AF583EE" w14:textId="77777777" w:rsidR="00E64A67" w:rsidRDefault="00E64A67" w:rsidP="003B55A7">
            <w:pPr>
              <w:jc w:val="center"/>
              <w:rPr>
                <w:rFonts w:ascii="Segoe UI" w:hAnsi="Segoe UI" w:cs="Segoe UI"/>
                <w:b/>
              </w:rPr>
            </w:pPr>
          </w:p>
          <w:p w14:paraId="57D3074B" w14:textId="77777777" w:rsidR="00E64A67" w:rsidRDefault="00E64A67" w:rsidP="003B55A7">
            <w:pPr>
              <w:jc w:val="center"/>
              <w:rPr>
                <w:rFonts w:ascii="Segoe UI" w:hAnsi="Segoe UI" w:cs="Segoe UI"/>
                <w:b/>
              </w:rPr>
            </w:pPr>
          </w:p>
          <w:p w14:paraId="55CBAD2C" w14:textId="77777777" w:rsidR="00E64A67" w:rsidRDefault="00E64A67" w:rsidP="003B55A7">
            <w:pPr>
              <w:jc w:val="center"/>
              <w:rPr>
                <w:rFonts w:ascii="Segoe UI" w:hAnsi="Segoe UI" w:cs="Segoe UI"/>
                <w:b/>
              </w:rPr>
            </w:pPr>
          </w:p>
          <w:p w14:paraId="01BF6487" w14:textId="77777777" w:rsidR="00E64A67" w:rsidRDefault="00E64A67" w:rsidP="003B55A7">
            <w:pPr>
              <w:jc w:val="center"/>
              <w:rPr>
                <w:rFonts w:ascii="Segoe UI" w:hAnsi="Segoe UI" w:cs="Segoe UI"/>
                <w:b/>
              </w:rPr>
            </w:pPr>
          </w:p>
          <w:p w14:paraId="268045F8" w14:textId="77777777" w:rsidR="00E64A67" w:rsidRDefault="00E64A67" w:rsidP="003B55A7">
            <w:pPr>
              <w:jc w:val="center"/>
              <w:rPr>
                <w:rFonts w:ascii="Segoe UI" w:hAnsi="Segoe UI" w:cs="Segoe UI"/>
                <w:b/>
              </w:rPr>
            </w:pPr>
          </w:p>
          <w:p w14:paraId="2208F40B" w14:textId="77777777" w:rsidR="00E64A67" w:rsidRDefault="00E64A67" w:rsidP="003B55A7">
            <w:pPr>
              <w:jc w:val="center"/>
              <w:rPr>
                <w:rFonts w:ascii="Segoe UI" w:hAnsi="Segoe UI" w:cs="Segoe UI"/>
                <w:b/>
              </w:rPr>
            </w:pPr>
          </w:p>
          <w:p w14:paraId="4C871646" w14:textId="77777777" w:rsidR="00E64A67" w:rsidRDefault="00E64A67" w:rsidP="003B55A7">
            <w:pPr>
              <w:jc w:val="center"/>
              <w:rPr>
                <w:rFonts w:ascii="Segoe UI" w:hAnsi="Segoe UI" w:cs="Segoe UI"/>
                <w:b/>
              </w:rPr>
            </w:pPr>
          </w:p>
          <w:p w14:paraId="756E51D2" w14:textId="77777777" w:rsidR="00E64A67" w:rsidRDefault="00E64A67" w:rsidP="003B55A7">
            <w:pPr>
              <w:jc w:val="center"/>
              <w:rPr>
                <w:rFonts w:ascii="Segoe UI" w:hAnsi="Segoe UI" w:cs="Segoe UI"/>
                <w:b/>
              </w:rPr>
            </w:pPr>
          </w:p>
          <w:p w14:paraId="2445CFB0" w14:textId="2F8C8F8C" w:rsidR="00E64A67" w:rsidRDefault="00E64A67" w:rsidP="003B55A7">
            <w:pPr>
              <w:jc w:val="center"/>
              <w:rPr>
                <w:rFonts w:ascii="Segoe UI" w:hAnsi="Segoe UI" w:cs="Segoe UI"/>
                <w:b/>
              </w:rPr>
            </w:pPr>
          </w:p>
          <w:p w14:paraId="4443F8F4" w14:textId="77777777" w:rsidR="00BA0690" w:rsidRDefault="00BA0690" w:rsidP="00BA0690">
            <w:pPr>
              <w:jc w:val="center"/>
              <w:rPr>
                <w:rFonts w:ascii="Segoe UI" w:hAnsi="Segoe UI" w:cs="Segoe UI"/>
                <w:b/>
              </w:rPr>
            </w:pPr>
            <w:r>
              <w:rPr>
                <w:rFonts w:ascii="Segoe UI" w:hAnsi="Segoe UI" w:cs="Segoe UI"/>
                <w:b/>
              </w:rPr>
              <w:lastRenderedPageBreak/>
              <w:t>Contract Examination and Standards (Cont’d)</w:t>
            </w:r>
          </w:p>
          <w:p w14:paraId="3E6BAFCC" w14:textId="77777777" w:rsidR="00BA0690" w:rsidRDefault="00BA0690" w:rsidP="003B55A7">
            <w:pPr>
              <w:jc w:val="center"/>
              <w:rPr>
                <w:rFonts w:ascii="Segoe UI" w:hAnsi="Segoe UI" w:cs="Segoe UI"/>
                <w:b/>
              </w:rPr>
            </w:pPr>
          </w:p>
          <w:p w14:paraId="253D6A15" w14:textId="77777777" w:rsidR="00E64A67" w:rsidRDefault="00E64A67" w:rsidP="003B55A7">
            <w:pPr>
              <w:jc w:val="center"/>
              <w:rPr>
                <w:rFonts w:ascii="Segoe UI" w:hAnsi="Segoe UI" w:cs="Segoe UI"/>
                <w:b/>
              </w:rPr>
            </w:pPr>
          </w:p>
          <w:p w14:paraId="401B649F" w14:textId="77777777" w:rsidR="00E64A67" w:rsidRPr="00B826F4" w:rsidRDefault="00E64A67" w:rsidP="00F8038A">
            <w:pPr>
              <w:rPr>
                <w:rFonts w:ascii="Segoe UI" w:hAnsi="Segoe UI" w:cs="Segoe UI"/>
                <w:b/>
              </w:rPr>
            </w:pPr>
          </w:p>
        </w:tc>
        <w:tc>
          <w:tcPr>
            <w:tcW w:w="1350" w:type="dxa"/>
            <w:vMerge w:val="restart"/>
          </w:tcPr>
          <w:p w14:paraId="75EFFC0E" w14:textId="77777777" w:rsidR="002070FC" w:rsidRPr="00B826F4" w:rsidRDefault="002070FC" w:rsidP="00E843C2">
            <w:pPr>
              <w:jc w:val="center"/>
              <w:rPr>
                <w:rFonts w:ascii="Segoe UI" w:eastAsia="Arial" w:hAnsi="Segoe UI" w:cs="Segoe UI"/>
              </w:rPr>
            </w:pPr>
            <w:r w:rsidRPr="00B826F4">
              <w:rPr>
                <w:rFonts w:ascii="Segoe UI" w:eastAsia="Arial" w:hAnsi="Segoe UI" w:cs="Segoe UI"/>
              </w:rPr>
              <w:lastRenderedPageBreak/>
              <w:t>Contract Format Required</w:t>
            </w:r>
          </w:p>
          <w:p w14:paraId="12A58C31" w14:textId="77777777" w:rsidR="002070FC" w:rsidRPr="00B826F4" w:rsidRDefault="002070FC" w:rsidP="002444F2">
            <w:pPr>
              <w:jc w:val="both"/>
              <w:rPr>
                <w:rFonts w:ascii="Segoe UI" w:eastAsia="Arial" w:hAnsi="Segoe UI" w:cs="Segoe UI"/>
              </w:rPr>
            </w:pPr>
          </w:p>
          <w:p w14:paraId="73FFE4E0" w14:textId="77777777" w:rsidR="002070FC" w:rsidRPr="00B826F4" w:rsidRDefault="002070FC" w:rsidP="002444F2">
            <w:pPr>
              <w:jc w:val="both"/>
              <w:rPr>
                <w:rFonts w:ascii="Segoe UI" w:eastAsia="Arial" w:hAnsi="Segoe UI" w:cs="Segoe UI"/>
              </w:rPr>
            </w:pPr>
          </w:p>
          <w:p w14:paraId="3AFC649B" w14:textId="77777777" w:rsidR="002070FC" w:rsidRPr="00B826F4" w:rsidRDefault="002070FC" w:rsidP="002444F2">
            <w:pPr>
              <w:jc w:val="both"/>
              <w:rPr>
                <w:rFonts w:ascii="Segoe UI" w:eastAsia="Arial" w:hAnsi="Segoe UI" w:cs="Segoe UI"/>
              </w:rPr>
            </w:pPr>
          </w:p>
          <w:p w14:paraId="7FAC5244" w14:textId="77777777" w:rsidR="002070FC" w:rsidRPr="00B826F4" w:rsidRDefault="002070FC" w:rsidP="002444F2">
            <w:pPr>
              <w:jc w:val="both"/>
              <w:rPr>
                <w:rFonts w:ascii="Segoe UI" w:eastAsia="Arial" w:hAnsi="Segoe UI" w:cs="Segoe UI"/>
              </w:rPr>
            </w:pPr>
          </w:p>
          <w:p w14:paraId="10DCF13E" w14:textId="77777777" w:rsidR="002070FC" w:rsidRPr="00B826F4" w:rsidRDefault="002070FC" w:rsidP="002444F2">
            <w:pPr>
              <w:jc w:val="both"/>
              <w:rPr>
                <w:rFonts w:ascii="Segoe UI" w:eastAsia="Arial" w:hAnsi="Segoe UI" w:cs="Segoe UI"/>
              </w:rPr>
            </w:pPr>
          </w:p>
          <w:p w14:paraId="70FF0E92" w14:textId="77777777" w:rsidR="00422367" w:rsidRDefault="00422367" w:rsidP="00E843C2">
            <w:pPr>
              <w:jc w:val="center"/>
              <w:rPr>
                <w:rFonts w:ascii="Segoe UI" w:eastAsia="Arial" w:hAnsi="Segoe UI" w:cs="Segoe UI"/>
                <w:spacing w:val="-6"/>
              </w:rPr>
            </w:pPr>
          </w:p>
          <w:p w14:paraId="071F98CA" w14:textId="48B8B4DB" w:rsidR="002070FC" w:rsidRPr="00B826F4" w:rsidRDefault="002070FC" w:rsidP="00E843C2">
            <w:pPr>
              <w:jc w:val="center"/>
              <w:rPr>
                <w:rFonts w:ascii="Segoe UI" w:eastAsia="Arial" w:hAnsi="Segoe UI" w:cs="Segoe UI"/>
                <w:spacing w:val="-6"/>
              </w:rPr>
            </w:pPr>
            <w:r w:rsidRPr="00B826F4">
              <w:rPr>
                <w:rFonts w:ascii="Segoe UI" w:eastAsia="Arial" w:hAnsi="Segoe UI" w:cs="Segoe UI"/>
                <w:spacing w:val="-6"/>
              </w:rPr>
              <w:lastRenderedPageBreak/>
              <w:t>Contract Format Required</w:t>
            </w:r>
          </w:p>
          <w:p w14:paraId="623538E0" w14:textId="77777777" w:rsidR="002070FC" w:rsidRPr="00B826F4" w:rsidRDefault="002070FC" w:rsidP="00E843C2">
            <w:pPr>
              <w:jc w:val="center"/>
              <w:rPr>
                <w:rFonts w:ascii="Segoe UI" w:eastAsia="Arial" w:hAnsi="Segoe UI" w:cs="Segoe UI"/>
              </w:rPr>
            </w:pPr>
            <w:r w:rsidRPr="00B826F4">
              <w:rPr>
                <w:rFonts w:ascii="Segoe UI" w:eastAsia="Arial" w:hAnsi="Segoe UI" w:cs="Segoe UI"/>
                <w:spacing w:val="-6"/>
              </w:rPr>
              <w:t>(Cont’d)</w:t>
            </w:r>
          </w:p>
        </w:tc>
        <w:tc>
          <w:tcPr>
            <w:tcW w:w="1890" w:type="dxa"/>
            <w:tcBorders>
              <w:bottom w:val="single" w:sz="4" w:space="0" w:color="auto"/>
            </w:tcBorders>
          </w:tcPr>
          <w:p w14:paraId="2ED3CBC2" w14:textId="77777777" w:rsidR="002070FC" w:rsidRPr="00B826F4" w:rsidRDefault="002070FC" w:rsidP="002070FC">
            <w:pPr>
              <w:jc w:val="center"/>
              <w:rPr>
                <w:rFonts w:ascii="Segoe UI" w:eastAsia="Arial" w:hAnsi="Segoe UI" w:cs="Segoe UI"/>
              </w:rPr>
            </w:pPr>
            <w:r w:rsidRPr="00B826F4">
              <w:rPr>
                <w:rFonts w:ascii="Segoe UI" w:eastAsia="Arial" w:hAnsi="Segoe UI" w:cs="Segoe UI"/>
                <w:spacing w:val="-5"/>
              </w:rPr>
              <w:lastRenderedPageBreak/>
              <w:t>R</w:t>
            </w:r>
            <w:r w:rsidRPr="00B826F4">
              <w:rPr>
                <w:rFonts w:ascii="Segoe UI" w:eastAsia="Arial" w:hAnsi="Segoe UI" w:cs="Segoe UI"/>
                <w:spacing w:val="-7"/>
              </w:rPr>
              <w:t>C</w:t>
            </w:r>
            <w:r w:rsidRPr="00B826F4">
              <w:rPr>
                <w:rFonts w:ascii="Segoe UI" w:eastAsia="Arial" w:hAnsi="Segoe UI" w:cs="Segoe UI"/>
              </w:rPr>
              <w:t>W</w:t>
            </w:r>
            <w:r w:rsidRPr="00B826F4">
              <w:rPr>
                <w:rFonts w:ascii="Segoe UI" w:eastAsia="Arial" w:hAnsi="Segoe UI" w:cs="Segoe UI"/>
                <w:spacing w:val="-12"/>
              </w:rPr>
              <w:t xml:space="preserve"> </w:t>
            </w:r>
            <w:r w:rsidRPr="00B826F4">
              <w:rPr>
                <w:rFonts w:ascii="Segoe UI" w:eastAsia="Arial" w:hAnsi="Segoe UI" w:cs="Segoe UI"/>
                <w:spacing w:val="-6"/>
              </w:rPr>
              <w:t>48</w:t>
            </w:r>
            <w:r w:rsidRPr="00B826F4">
              <w:rPr>
                <w:rFonts w:ascii="Segoe UI" w:eastAsia="Arial" w:hAnsi="Segoe UI" w:cs="Segoe UI"/>
                <w:spacing w:val="-7"/>
              </w:rPr>
              <w:t>.18.110</w:t>
            </w:r>
            <w:r w:rsidRPr="00B826F4">
              <w:rPr>
                <w:rFonts w:ascii="Segoe UI" w:eastAsia="Arial" w:hAnsi="Segoe UI" w:cs="Segoe UI"/>
                <w:spacing w:val="-6"/>
              </w:rPr>
              <w:t>(1)(c)</w:t>
            </w:r>
          </w:p>
        </w:tc>
        <w:tc>
          <w:tcPr>
            <w:tcW w:w="7110" w:type="dxa"/>
            <w:tcBorders>
              <w:bottom w:val="single" w:sz="4" w:space="0" w:color="auto"/>
            </w:tcBorders>
          </w:tcPr>
          <w:p w14:paraId="0E3C97EA" w14:textId="77777777" w:rsidR="002070FC" w:rsidRPr="00B826F4" w:rsidRDefault="002070FC" w:rsidP="00884179">
            <w:pPr>
              <w:ind w:left="102" w:right="74"/>
              <w:jc w:val="both"/>
              <w:rPr>
                <w:rFonts w:ascii="Segoe UI" w:eastAsia="Arial" w:hAnsi="Segoe UI" w:cs="Segoe UI"/>
              </w:rPr>
            </w:pPr>
            <w:r w:rsidRPr="00B826F4">
              <w:rPr>
                <w:rFonts w:ascii="Segoe UI" w:eastAsia="Arial" w:hAnsi="Segoe UI" w:cs="Segoe UI"/>
                <w:spacing w:val="-6"/>
              </w:rPr>
              <w:t>Th</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7"/>
              </w:rPr>
              <w:t>f</w:t>
            </w:r>
            <w:r w:rsidRPr="00B826F4">
              <w:rPr>
                <w:rFonts w:ascii="Segoe UI" w:eastAsia="Arial" w:hAnsi="Segoe UI" w:cs="Segoe UI"/>
                <w:spacing w:val="-6"/>
              </w:rPr>
              <w:t>ilin</w:t>
            </w:r>
            <w:r w:rsidRPr="00B826F4">
              <w:rPr>
                <w:rFonts w:ascii="Segoe UI" w:eastAsia="Arial" w:hAnsi="Segoe UI" w:cs="Segoe UI"/>
              </w:rPr>
              <w:t>g</w:t>
            </w:r>
            <w:r w:rsidRPr="00B826F4">
              <w:rPr>
                <w:rFonts w:ascii="Segoe UI" w:eastAsia="Arial" w:hAnsi="Segoe UI" w:cs="Segoe UI"/>
                <w:spacing w:val="-12"/>
              </w:rPr>
              <w:t xml:space="preserve"> </w:t>
            </w:r>
            <w:r w:rsidRPr="00B826F4">
              <w:rPr>
                <w:rFonts w:ascii="Segoe UI" w:eastAsia="Arial" w:hAnsi="Segoe UI" w:cs="Segoe UI"/>
                <w:spacing w:val="-6"/>
              </w:rPr>
              <w:t>m</w:t>
            </w:r>
            <w:r w:rsidRPr="00B826F4">
              <w:rPr>
                <w:rFonts w:ascii="Segoe UI" w:eastAsia="Arial" w:hAnsi="Segoe UI" w:cs="Segoe UI"/>
                <w:spacing w:val="-7"/>
              </w:rPr>
              <w:t>u</w:t>
            </w:r>
            <w:r w:rsidRPr="00B826F4">
              <w:rPr>
                <w:rFonts w:ascii="Segoe UI" w:eastAsia="Arial" w:hAnsi="Segoe UI" w:cs="Segoe UI"/>
                <w:spacing w:val="-5"/>
              </w:rPr>
              <w:t>s</w:t>
            </w:r>
            <w:r w:rsidRPr="00B826F4">
              <w:rPr>
                <w:rFonts w:ascii="Segoe UI" w:eastAsia="Arial" w:hAnsi="Segoe UI" w:cs="Segoe UI"/>
              </w:rPr>
              <w:t>t</w:t>
            </w:r>
            <w:r w:rsidRPr="00B826F4">
              <w:rPr>
                <w:rFonts w:ascii="Segoe UI" w:eastAsia="Arial" w:hAnsi="Segoe UI" w:cs="Segoe UI"/>
                <w:spacing w:val="-13"/>
              </w:rPr>
              <w:t xml:space="preserve"> </w:t>
            </w:r>
            <w:r w:rsidRPr="00B826F4">
              <w:rPr>
                <w:rFonts w:ascii="Segoe UI" w:eastAsia="Arial" w:hAnsi="Segoe UI" w:cs="Segoe UI"/>
                <w:spacing w:val="-6"/>
              </w:rPr>
              <w:t>no</w:t>
            </w:r>
            <w:r w:rsidRPr="00B826F4">
              <w:rPr>
                <w:rFonts w:ascii="Segoe UI" w:eastAsia="Arial" w:hAnsi="Segoe UI" w:cs="Segoe UI"/>
              </w:rPr>
              <w:t>t</w:t>
            </w:r>
            <w:r w:rsidRPr="00B826F4">
              <w:rPr>
                <w:rFonts w:ascii="Segoe UI" w:eastAsia="Arial" w:hAnsi="Segoe UI" w:cs="Segoe UI"/>
                <w:spacing w:val="-13"/>
              </w:rPr>
              <w:t xml:space="preserve"> </w:t>
            </w:r>
            <w:r w:rsidRPr="00B826F4">
              <w:rPr>
                <w:rFonts w:ascii="Segoe UI" w:eastAsia="Arial" w:hAnsi="Segoe UI" w:cs="Segoe UI"/>
                <w:spacing w:val="-5"/>
              </w:rPr>
              <w:t>c</w:t>
            </w:r>
            <w:r w:rsidRPr="00B826F4">
              <w:rPr>
                <w:rFonts w:ascii="Segoe UI" w:eastAsia="Arial" w:hAnsi="Segoe UI" w:cs="Segoe UI"/>
                <w:spacing w:val="-6"/>
              </w:rPr>
              <w:t>on</w:t>
            </w:r>
            <w:r w:rsidRPr="00B826F4">
              <w:rPr>
                <w:rFonts w:ascii="Segoe UI" w:eastAsia="Arial" w:hAnsi="Segoe UI" w:cs="Segoe UI"/>
                <w:spacing w:val="-7"/>
              </w:rPr>
              <w:t>t</w:t>
            </w:r>
            <w:r w:rsidRPr="00B826F4">
              <w:rPr>
                <w:rFonts w:ascii="Segoe UI" w:eastAsia="Arial" w:hAnsi="Segoe UI" w:cs="Segoe UI"/>
                <w:spacing w:val="-6"/>
              </w:rPr>
              <w:t>ai</w:t>
            </w:r>
            <w:r w:rsidRPr="00B826F4">
              <w:rPr>
                <w:rFonts w:ascii="Segoe UI" w:eastAsia="Arial" w:hAnsi="Segoe UI" w:cs="Segoe UI"/>
              </w:rPr>
              <w:t>n</w:t>
            </w:r>
            <w:r w:rsidRPr="00B826F4">
              <w:rPr>
                <w:rFonts w:ascii="Segoe UI" w:eastAsia="Arial" w:hAnsi="Segoe UI" w:cs="Segoe UI"/>
                <w:spacing w:val="-12"/>
              </w:rPr>
              <w:t xml:space="preserve"> </w:t>
            </w:r>
            <w:r w:rsidRPr="00B826F4">
              <w:rPr>
                <w:rFonts w:ascii="Segoe UI" w:eastAsia="Arial" w:hAnsi="Segoe UI" w:cs="Segoe UI"/>
                <w:spacing w:val="-7"/>
              </w:rPr>
              <w:t>an</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in</w:t>
            </w:r>
            <w:r w:rsidRPr="00B826F4">
              <w:rPr>
                <w:rFonts w:ascii="Segoe UI" w:eastAsia="Arial" w:hAnsi="Segoe UI" w:cs="Segoe UI"/>
                <w:spacing w:val="-5"/>
              </w:rPr>
              <w:t>c</w:t>
            </w:r>
            <w:r w:rsidRPr="00B826F4">
              <w:rPr>
                <w:rFonts w:ascii="Segoe UI" w:eastAsia="Arial" w:hAnsi="Segoe UI" w:cs="Segoe UI"/>
                <w:spacing w:val="-6"/>
              </w:rPr>
              <w:t>o</w:t>
            </w:r>
            <w:r w:rsidRPr="00B826F4">
              <w:rPr>
                <w:rFonts w:ascii="Segoe UI" w:eastAsia="Arial" w:hAnsi="Segoe UI" w:cs="Segoe UI"/>
                <w:spacing w:val="-7"/>
              </w:rPr>
              <w:t>n</w:t>
            </w:r>
            <w:r w:rsidRPr="00B826F4">
              <w:rPr>
                <w:rFonts w:ascii="Segoe UI" w:eastAsia="Arial" w:hAnsi="Segoe UI" w:cs="Segoe UI"/>
                <w:spacing w:val="-5"/>
              </w:rPr>
              <w:t>s</w:t>
            </w:r>
            <w:r w:rsidRPr="00B826F4">
              <w:rPr>
                <w:rFonts w:ascii="Segoe UI" w:eastAsia="Arial" w:hAnsi="Segoe UI" w:cs="Segoe UI"/>
                <w:spacing w:val="-6"/>
              </w:rPr>
              <w:t>i</w:t>
            </w:r>
            <w:r w:rsidRPr="00B826F4">
              <w:rPr>
                <w:rFonts w:ascii="Segoe UI" w:eastAsia="Arial" w:hAnsi="Segoe UI" w:cs="Segoe UI"/>
                <w:spacing w:val="-5"/>
              </w:rPr>
              <w:t>s</w:t>
            </w:r>
            <w:r w:rsidRPr="00B826F4">
              <w:rPr>
                <w:rFonts w:ascii="Segoe UI" w:eastAsia="Arial" w:hAnsi="Segoe UI" w:cs="Segoe UI"/>
                <w:spacing w:val="-7"/>
              </w:rPr>
              <w:t>te</w:t>
            </w:r>
            <w:r w:rsidRPr="00B826F4">
              <w:rPr>
                <w:rFonts w:ascii="Segoe UI" w:eastAsia="Arial" w:hAnsi="Segoe UI" w:cs="Segoe UI"/>
                <w:spacing w:val="-6"/>
              </w:rPr>
              <w:t>n</w:t>
            </w:r>
            <w:r w:rsidRPr="00B826F4">
              <w:rPr>
                <w:rFonts w:ascii="Segoe UI" w:eastAsia="Arial" w:hAnsi="Segoe UI" w:cs="Segoe UI"/>
                <w:spacing w:val="-7"/>
              </w:rPr>
              <w:t>t</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ambig</w:t>
            </w:r>
            <w:r w:rsidRPr="00B826F4">
              <w:rPr>
                <w:rFonts w:ascii="Segoe UI" w:eastAsia="Arial" w:hAnsi="Segoe UI" w:cs="Segoe UI"/>
                <w:spacing w:val="-7"/>
              </w:rPr>
              <w:t>u</w:t>
            </w:r>
            <w:r w:rsidRPr="00B826F4">
              <w:rPr>
                <w:rFonts w:ascii="Segoe UI" w:eastAsia="Arial" w:hAnsi="Segoe UI" w:cs="Segoe UI"/>
                <w:spacing w:val="-6"/>
              </w:rPr>
              <w:t>o</w:t>
            </w:r>
            <w:r w:rsidRPr="00B826F4">
              <w:rPr>
                <w:rFonts w:ascii="Segoe UI" w:eastAsia="Arial" w:hAnsi="Segoe UI" w:cs="Segoe UI"/>
                <w:spacing w:val="-7"/>
              </w:rPr>
              <w:t>u</w:t>
            </w:r>
            <w:r w:rsidRPr="00B826F4">
              <w:rPr>
                <w:rFonts w:ascii="Segoe UI" w:eastAsia="Arial" w:hAnsi="Segoe UI" w:cs="Segoe UI"/>
              </w:rPr>
              <w:t>s</w:t>
            </w:r>
            <w:r w:rsidRPr="00B826F4">
              <w:rPr>
                <w:rFonts w:ascii="Segoe UI" w:eastAsia="Arial" w:hAnsi="Segoe UI" w:cs="Segoe UI"/>
                <w:spacing w:val="-12"/>
              </w:rPr>
              <w:t xml:space="preserve"> </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3"/>
              </w:rPr>
              <w:t xml:space="preserve"> </w:t>
            </w:r>
            <w:r w:rsidRPr="00B826F4">
              <w:rPr>
                <w:rFonts w:ascii="Segoe UI" w:eastAsia="Arial" w:hAnsi="Segoe UI" w:cs="Segoe UI"/>
                <w:spacing w:val="-6"/>
              </w:rPr>
              <w:t>mi</w:t>
            </w:r>
            <w:r w:rsidRPr="00B826F4">
              <w:rPr>
                <w:rFonts w:ascii="Segoe UI" w:eastAsia="Arial" w:hAnsi="Segoe UI" w:cs="Segoe UI"/>
                <w:spacing w:val="-5"/>
              </w:rPr>
              <w:t>s</w:t>
            </w:r>
            <w:r w:rsidRPr="00B826F4">
              <w:rPr>
                <w:rFonts w:ascii="Segoe UI" w:eastAsia="Arial" w:hAnsi="Segoe UI" w:cs="Segoe UI"/>
                <w:spacing w:val="-6"/>
              </w:rPr>
              <w:t>le</w:t>
            </w:r>
            <w:r w:rsidRPr="00B826F4">
              <w:rPr>
                <w:rFonts w:ascii="Segoe UI" w:eastAsia="Arial" w:hAnsi="Segoe UI" w:cs="Segoe UI"/>
                <w:spacing w:val="-7"/>
              </w:rPr>
              <w:t>a</w:t>
            </w:r>
            <w:r w:rsidRPr="00B826F4">
              <w:rPr>
                <w:rFonts w:ascii="Segoe UI" w:eastAsia="Arial" w:hAnsi="Segoe UI" w:cs="Segoe UI"/>
                <w:spacing w:val="-6"/>
              </w:rPr>
              <w:t>din</w:t>
            </w:r>
            <w:r w:rsidRPr="00B826F4">
              <w:rPr>
                <w:rFonts w:ascii="Segoe UI" w:eastAsia="Arial" w:hAnsi="Segoe UI" w:cs="Segoe UI"/>
              </w:rPr>
              <w:t>g</w:t>
            </w:r>
            <w:r w:rsidRPr="00B826F4">
              <w:rPr>
                <w:rFonts w:ascii="Segoe UI" w:eastAsia="Arial" w:hAnsi="Segoe UI" w:cs="Segoe UI"/>
                <w:spacing w:val="-14"/>
              </w:rPr>
              <w:t xml:space="preserve"> </w:t>
            </w:r>
            <w:r w:rsidRPr="00B826F4">
              <w:rPr>
                <w:rFonts w:ascii="Segoe UI" w:eastAsia="Arial" w:hAnsi="Segoe UI" w:cs="Segoe UI"/>
                <w:spacing w:val="-5"/>
              </w:rPr>
              <w:t>c</w:t>
            </w:r>
            <w:r w:rsidRPr="00B826F4">
              <w:rPr>
                <w:rFonts w:ascii="Segoe UI" w:eastAsia="Arial" w:hAnsi="Segoe UI" w:cs="Segoe UI"/>
                <w:spacing w:val="-6"/>
              </w:rPr>
              <w:t>l</w:t>
            </w:r>
            <w:r w:rsidRPr="00B826F4">
              <w:rPr>
                <w:rFonts w:ascii="Segoe UI" w:eastAsia="Arial" w:hAnsi="Segoe UI" w:cs="Segoe UI"/>
                <w:spacing w:val="-7"/>
              </w:rPr>
              <w:t>a</w:t>
            </w:r>
            <w:r w:rsidRPr="00B826F4">
              <w:rPr>
                <w:rFonts w:ascii="Segoe UI" w:eastAsia="Arial" w:hAnsi="Segoe UI" w:cs="Segoe UI"/>
                <w:spacing w:val="-6"/>
              </w:rPr>
              <w:t>u</w:t>
            </w:r>
            <w:r w:rsidRPr="00B826F4">
              <w:rPr>
                <w:rFonts w:ascii="Segoe UI" w:eastAsia="Arial" w:hAnsi="Segoe UI" w:cs="Segoe UI"/>
                <w:spacing w:val="-5"/>
              </w:rPr>
              <w:t>s</w:t>
            </w:r>
            <w:r w:rsidRPr="00B826F4">
              <w:rPr>
                <w:rFonts w:ascii="Segoe UI" w:eastAsia="Arial" w:hAnsi="Segoe UI" w:cs="Segoe UI"/>
                <w:spacing w:val="-7"/>
              </w:rPr>
              <w:t>e</w:t>
            </w:r>
            <w:r w:rsidRPr="00B826F4">
              <w:rPr>
                <w:rFonts w:ascii="Segoe UI" w:eastAsia="Arial" w:hAnsi="Segoe UI" w:cs="Segoe UI"/>
                <w:spacing w:val="-5"/>
              </w:rPr>
              <w:t>s</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2"/>
              </w:rPr>
              <w:t xml:space="preserve"> </w:t>
            </w:r>
            <w:r w:rsidRPr="00B826F4">
              <w:rPr>
                <w:rFonts w:ascii="Segoe UI" w:eastAsia="Arial" w:hAnsi="Segoe UI" w:cs="Segoe UI"/>
                <w:spacing w:val="-6"/>
              </w:rPr>
              <w:t>e</w:t>
            </w:r>
            <w:r w:rsidRPr="00B826F4">
              <w:rPr>
                <w:rFonts w:ascii="Segoe UI" w:eastAsia="Arial" w:hAnsi="Segoe UI" w:cs="Segoe UI"/>
                <w:spacing w:val="-8"/>
              </w:rPr>
              <w:t>x</w:t>
            </w:r>
            <w:r w:rsidRPr="00B826F4">
              <w:rPr>
                <w:rFonts w:ascii="Segoe UI" w:eastAsia="Arial" w:hAnsi="Segoe UI" w:cs="Segoe UI"/>
                <w:spacing w:val="-5"/>
              </w:rPr>
              <w:t>c</w:t>
            </w:r>
            <w:r w:rsidRPr="00B826F4">
              <w:rPr>
                <w:rFonts w:ascii="Segoe UI" w:eastAsia="Arial" w:hAnsi="Segoe UI" w:cs="Segoe UI"/>
                <w:spacing w:val="-6"/>
              </w:rPr>
              <w:t>e</w:t>
            </w:r>
            <w:r w:rsidRPr="00B826F4">
              <w:rPr>
                <w:rFonts w:ascii="Segoe UI" w:eastAsia="Arial" w:hAnsi="Segoe UI" w:cs="Segoe UI"/>
                <w:spacing w:val="-7"/>
              </w:rPr>
              <w:t>pt</w:t>
            </w:r>
            <w:r w:rsidRPr="00B826F4">
              <w:rPr>
                <w:rFonts w:ascii="Segoe UI" w:eastAsia="Arial" w:hAnsi="Segoe UI" w:cs="Segoe UI"/>
                <w:spacing w:val="-6"/>
              </w:rPr>
              <w:t>ions an</w:t>
            </w:r>
            <w:r w:rsidRPr="00B826F4">
              <w:rPr>
                <w:rFonts w:ascii="Segoe UI" w:eastAsia="Arial" w:hAnsi="Segoe UI" w:cs="Segoe UI"/>
              </w:rPr>
              <w:t>d</w:t>
            </w:r>
            <w:r w:rsidRPr="00B826F4">
              <w:rPr>
                <w:rFonts w:ascii="Segoe UI" w:eastAsia="Arial" w:hAnsi="Segoe UI" w:cs="Segoe UI"/>
                <w:spacing w:val="-12"/>
              </w:rPr>
              <w:t xml:space="preserve"> </w:t>
            </w:r>
            <w:r w:rsidRPr="00B826F4">
              <w:rPr>
                <w:rFonts w:ascii="Segoe UI" w:eastAsia="Arial" w:hAnsi="Segoe UI" w:cs="Segoe UI"/>
                <w:spacing w:val="-7"/>
              </w:rPr>
              <w:t>c</w:t>
            </w:r>
            <w:r w:rsidRPr="00B826F4">
              <w:rPr>
                <w:rFonts w:ascii="Segoe UI" w:eastAsia="Arial" w:hAnsi="Segoe UI" w:cs="Segoe UI"/>
                <w:spacing w:val="-6"/>
              </w:rPr>
              <w:t>onditi</w:t>
            </w:r>
            <w:r w:rsidRPr="00B826F4">
              <w:rPr>
                <w:rFonts w:ascii="Segoe UI" w:eastAsia="Arial" w:hAnsi="Segoe UI" w:cs="Segoe UI"/>
                <w:spacing w:val="-7"/>
              </w:rPr>
              <w:t>o</w:t>
            </w:r>
            <w:r w:rsidRPr="00B826F4">
              <w:rPr>
                <w:rFonts w:ascii="Segoe UI" w:eastAsia="Arial" w:hAnsi="Segoe UI" w:cs="Segoe UI"/>
                <w:spacing w:val="-6"/>
              </w:rPr>
              <w:t>n</w:t>
            </w:r>
            <w:r w:rsidRPr="00B826F4">
              <w:rPr>
                <w:rFonts w:ascii="Segoe UI" w:eastAsia="Arial" w:hAnsi="Segoe UI" w:cs="Segoe UI"/>
                <w:spacing w:val="-7"/>
              </w:rPr>
              <w:t>s</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5"/>
              </w:rPr>
              <w:t>w</w:t>
            </w:r>
            <w:r w:rsidRPr="00B826F4">
              <w:rPr>
                <w:rFonts w:ascii="Segoe UI" w:eastAsia="Arial" w:hAnsi="Segoe UI" w:cs="Segoe UI"/>
                <w:spacing w:val="-6"/>
              </w:rPr>
              <w:t>hi</w:t>
            </w:r>
            <w:r w:rsidRPr="00B826F4">
              <w:rPr>
                <w:rFonts w:ascii="Segoe UI" w:eastAsia="Arial" w:hAnsi="Segoe UI" w:cs="Segoe UI"/>
                <w:spacing w:val="-5"/>
              </w:rPr>
              <w:t>c</w:t>
            </w:r>
            <w:r w:rsidRPr="00B826F4">
              <w:rPr>
                <w:rFonts w:ascii="Segoe UI" w:eastAsia="Arial" w:hAnsi="Segoe UI" w:cs="Segoe UI"/>
              </w:rPr>
              <w:t>h</w:t>
            </w:r>
            <w:r w:rsidRPr="00B826F4">
              <w:rPr>
                <w:rFonts w:ascii="Segoe UI" w:eastAsia="Arial" w:hAnsi="Segoe UI" w:cs="Segoe UI"/>
                <w:spacing w:val="-12"/>
              </w:rPr>
              <w:t xml:space="preserve"> </w:t>
            </w:r>
            <w:r w:rsidRPr="00B826F4">
              <w:rPr>
                <w:rFonts w:ascii="Segoe UI" w:eastAsia="Arial" w:hAnsi="Segoe UI" w:cs="Segoe UI"/>
                <w:spacing w:val="-7"/>
              </w:rPr>
              <w:t>u</w:t>
            </w:r>
            <w:r w:rsidRPr="00B826F4">
              <w:rPr>
                <w:rFonts w:ascii="Segoe UI" w:eastAsia="Arial" w:hAnsi="Segoe UI" w:cs="Segoe UI"/>
                <w:spacing w:val="-6"/>
              </w:rPr>
              <w:t>nr</w:t>
            </w:r>
            <w:r w:rsidRPr="00B826F4">
              <w:rPr>
                <w:rFonts w:ascii="Segoe UI" w:eastAsia="Arial" w:hAnsi="Segoe UI" w:cs="Segoe UI"/>
                <w:spacing w:val="-7"/>
              </w:rPr>
              <w:t>e</w:t>
            </w:r>
            <w:r w:rsidRPr="00B826F4">
              <w:rPr>
                <w:rFonts w:ascii="Segoe UI" w:eastAsia="Arial" w:hAnsi="Segoe UI" w:cs="Segoe UI"/>
                <w:spacing w:val="-6"/>
              </w:rPr>
              <w:t>a</w:t>
            </w:r>
            <w:r w:rsidRPr="00B826F4">
              <w:rPr>
                <w:rFonts w:ascii="Segoe UI" w:eastAsia="Arial" w:hAnsi="Segoe UI" w:cs="Segoe UI"/>
                <w:spacing w:val="-7"/>
              </w:rPr>
              <w:t>s</w:t>
            </w:r>
            <w:r w:rsidRPr="00B826F4">
              <w:rPr>
                <w:rFonts w:ascii="Segoe UI" w:eastAsia="Arial" w:hAnsi="Segoe UI" w:cs="Segoe UI"/>
                <w:spacing w:val="-6"/>
              </w:rPr>
              <w:t>onabl</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2"/>
              </w:rPr>
              <w:t xml:space="preserve"> </w:t>
            </w:r>
            <w:r w:rsidRPr="00B826F4">
              <w:rPr>
                <w:rFonts w:ascii="Segoe UI" w:eastAsia="Arial" w:hAnsi="Segoe UI" w:cs="Segoe UI"/>
                <w:spacing w:val="-7"/>
              </w:rPr>
              <w:t>d</w:t>
            </w:r>
            <w:r w:rsidRPr="00B826F4">
              <w:rPr>
                <w:rFonts w:ascii="Segoe UI" w:eastAsia="Arial" w:hAnsi="Segoe UI" w:cs="Segoe UI"/>
                <w:spacing w:val="-6"/>
              </w:rPr>
              <w:t>e</w:t>
            </w:r>
            <w:r w:rsidRPr="00B826F4">
              <w:rPr>
                <w:rFonts w:ascii="Segoe UI" w:eastAsia="Arial" w:hAnsi="Segoe UI" w:cs="Segoe UI"/>
                <w:spacing w:val="-7"/>
              </w:rPr>
              <w:t>ce</w:t>
            </w:r>
            <w:r w:rsidRPr="00B826F4">
              <w:rPr>
                <w:rFonts w:ascii="Segoe UI" w:eastAsia="Arial" w:hAnsi="Segoe UI" w:cs="Segoe UI"/>
                <w:spacing w:val="-6"/>
              </w:rPr>
              <w:t>pti</w:t>
            </w:r>
            <w:r w:rsidRPr="00B826F4">
              <w:rPr>
                <w:rFonts w:ascii="Segoe UI" w:eastAsia="Arial" w:hAnsi="Segoe UI" w:cs="Segoe UI"/>
                <w:spacing w:val="-7"/>
              </w:rPr>
              <w:t>v</w:t>
            </w:r>
            <w:r w:rsidRPr="00B826F4">
              <w:rPr>
                <w:rFonts w:ascii="Segoe UI" w:eastAsia="Arial" w:hAnsi="Segoe UI" w:cs="Segoe UI"/>
                <w:spacing w:val="-6"/>
              </w:rPr>
              <w:t>el</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a</w:t>
            </w:r>
            <w:r w:rsidRPr="00B826F4">
              <w:rPr>
                <w:rFonts w:ascii="Segoe UI" w:eastAsia="Arial" w:hAnsi="Segoe UI" w:cs="Segoe UI"/>
                <w:spacing w:val="-7"/>
              </w:rPr>
              <w:t>ff</w:t>
            </w:r>
            <w:r w:rsidRPr="00B826F4">
              <w:rPr>
                <w:rFonts w:ascii="Segoe UI" w:eastAsia="Arial" w:hAnsi="Segoe UI" w:cs="Segoe UI"/>
                <w:spacing w:val="-6"/>
              </w:rPr>
              <w:t>e</w:t>
            </w:r>
            <w:r w:rsidRPr="00B826F4">
              <w:rPr>
                <w:rFonts w:ascii="Segoe UI" w:eastAsia="Arial" w:hAnsi="Segoe UI" w:cs="Segoe UI"/>
                <w:spacing w:val="-5"/>
              </w:rPr>
              <w:t>c</w:t>
            </w:r>
            <w:r w:rsidRPr="00B826F4">
              <w:rPr>
                <w:rFonts w:ascii="Segoe UI" w:eastAsia="Arial" w:hAnsi="Segoe UI" w:cs="Segoe UI"/>
              </w:rPr>
              <w:t>t</w:t>
            </w:r>
            <w:r w:rsidRPr="00B826F4">
              <w:rPr>
                <w:rFonts w:ascii="Segoe UI" w:eastAsia="Arial" w:hAnsi="Segoe UI" w:cs="Segoe UI"/>
                <w:spacing w:val="-13"/>
              </w:rPr>
              <w:t xml:space="preserve"> </w:t>
            </w:r>
            <w:r w:rsidRPr="00B826F4">
              <w:rPr>
                <w:rFonts w:ascii="Segoe UI" w:eastAsia="Arial" w:hAnsi="Segoe UI" w:cs="Segoe UI"/>
                <w:spacing w:val="-5"/>
              </w:rPr>
              <w:t>t</w:t>
            </w:r>
            <w:r w:rsidRPr="00B826F4">
              <w:rPr>
                <w:rFonts w:ascii="Segoe UI" w:eastAsia="Arial" w:hAnsi="Segoe UI" w:cs="Segoe UI"/>
                <w:spacing w:val="-6"/>
              </w:rPr>
              <w:t>h</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ri</w:t>
            </w:r>
            <w:r w:rsidRPr="00B826F4">
              <w:rPr>
                <w:rFonts w:ascii="Segoe UI" w:eastAsia="Arial" w:hAnsi="Segoe UI" w:cs="Segoe UI"/>
                <w:spacing w:val="-7"/>
              </w:rPr>
              <w:t>s</w:t>
            </w:r>
            <w:r w:rsidRPr="00B826F4">
              <w:rPr>
                <w:rFonts w:ascii="Segoe UI" w:eastAsia="Arial" w:hAnsi="Segoe UI" w:cs="Segoe UI"/>
                <w:spacing w:val="-5"/>
              </w:rPr>
              <w:t>k</w:t>
            </w:r>
            <w:r w:rsidRPr="00B826F4">
              <w:rPr>
                <w:rFonts w:ascii="Segoe UI" w:eastAsia="Arial" w:hAnsi="Segoe UI" w:cs="Segoe UI"/>
                <w:spacing w:val="-13"/>
              </w:rPr>
              <w:t xml:space="preserve"> </w:t>
            </w:r>
            <w:r w:rsidRPr="00B826F4">
              <w:rPr>
                <w:rFonts w:ascii="Segoe UI" w:eastAsia="Arial" w:hAnsi="Segoe UI" w:cs="Segoe UI"/>
                <w:spacing w:val="-6"/>
              </w:rPr>
              <w:t>p</w:t>
            </w:r>
            <w:r w:rsidRPr="00B826F4">
              <w:rPr>
                <w:rFonts w:ascii="Segoe UI" w:eastAsia="Arial" w:hAnsi="Segoe UI" w:cs="Segoe UI"/>
                <w:spacing w:val="-7"/>
              </w:rPr>
              <w:t>u</w:t>
            </w:r>
            <w:r w:rsidRPr="00B826F4">
              <w:rPr>
                <w:rFonts w:ascii="Segoe UI" w:eastAsia="Arial" w:hAnsi="Segoe UI" w:cs="Segoe UI"/>
                <w:spacing w:val="-6"/>
              </w:rPr>
              <w:t>rp</w:t>
            </w:r>
            <w:r w:rsidRPr="00B826F4">
              <w:rPr>
                <w:rFonts w:ascii="Segoe UI" w:eastAsia="Arial" w:hAnsi="Segoe UI" w:cs="Segoe UI"/>
                <w:spacing w:val="-7"/>
              </w:rPr>
              <w:t>ort</w:t>
            </w:r>
            <w:r w:rsidRPr="00B826F4">
              <w:rPr>
                <w:rFonts w:ascii="Segoe UI" w:eastAsia="Arial" w:hAnsi="Segoe UI" w:cs="Segoe UI"/>
                <w:spacing w:val="-6"/>
              </w:rPr>
              <w:t>e</w:t>
            </w:r>
            <w:r w:rsidRPr="00B826F4">
              <w:rPr>
                <w:rFonts w:ascii="Segoe UI" w:eastAsia="Arial" w:hAnsi="Segoe UI" w:cs="Segoe UI"/>
              </w:rPr>
              <w:t>d</w:t>
            </w:r>
            <w:r w:rsidRPr="00B826F4">
              <w:rPr>
                <w:rFonts w:ascii="Segoe UI" w:eastAsia="Arial" w:hAnsi="Segoe UI" w:cs="Segoe UI"/>
                <w:spacing w:val="-12"/>
              </w:rPr>
              <w:t xml:space="preserve"> </w:t>
            </w:r>
            <w:r w:rsidRPr="00B826F4">
              <w:rPr>
                <w:rFonts w:ascii="Segoe UI" w:eastAsia="Arial" w:hAnsi="Segoe UI" w:cs="Segoe UI"/>
                <w:spacing w:val="-7"/>
              </w:rPr>
              <w:t>t</w:t>
            </w:r>
            <w:r w:rsidRPr="00B826F4">
              <w:rPr>
                <w:rFonts w:ascii="Segoe UI" w:eastAsia="Arial" w:hAnsi="Segoe UI" w:cs="Segoe UI"/>
              </w:rPr>
              <w:t>o</w:t>
            </w:r>
            <w:r w:rsidRPr="00B826F4">
              <w:rPr>
                <w:rFonts w:ascii="Segoe UI" w:eastAsia="Arial" w:hAnsi="Segoe UI" w:cs="Segoe UI"/>
                <w:spacing w:val="-12"/>
              </w:rPr>
              <w:t xml:space="preserve"> </w:t>
            </w:r>
            <w:r w:rsidRPr="00B826F4">
              <w:rPr>
                <w:rFonts w:ascii="Segoe UI" w:eastAsia="Arial" w:hAnsi="Segoe UI" w:cs="Segoe UI"/>
                <w:spacing w:val="-6"/>
              </w:rPr>
              <w:t>b</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a</w:t>
            </w:r>
            <w:r w:rsidRPr="00B826F4">
              <w:rPr>
                <w:rFonts w:ascii="Segoe UI" w:eastAsia="Arial" w:hAnsi="Segoe UI" w:cs="Segoe UI"/>
                <w:spacing w:val="-7"/>
              </w:rPr>
              <w:t>s</w:t>
            </w:r>
            <w:r w:rsidRPr="00B826F4">
              <w:rPr>
                <w:rFonts w:ascii="Segoe UI" w:eastAsia="Arial" w:hAnsi="Segoe UI" w:cs="Segoe UI"/>
                <w:spacing w:val="-5"/>
              </w:rPr>
              <w:t>s</w:t>
            </w:r>
            <w:r w:rsidRPr="00B826F4">
              <w:rPr>
                <w:rFonts w:ascii="Segoe UI" w:eastAsia="Arial" w:hAnsi="Segoe UI" w:cs="Segoe UI"/>
                <w:spacing w:val="-7"/>
              </w:rPr>
              <w:t>u</w:t>
            </w:r>
            <w:r w:rsidRPr="00B826F4">
              <w:rPr>
                <w:rFonts w:ascii="Segoe UI" w:eastAsia="Arial" w:hAnsi="Segoe UI" w:cs="Segoe UI"/>
                <w:spacing w:val="-6"/>
              </w:rPr>
              <w:t>me</w:t>
            </w:r>
            <w:r w:rsidRPr="00B826F4">
              <w:rPr>
                <w:rFonts w:ascii="Segoe UI" w:eastAsia="Arial" w:hAnsi="Segoe UI" w:cs="Segoe UI"/>
              </w:rPr>
              <w:t>d</w:t>
            </w:r>
            <w:r w:rsidRPr="00B826F4">
              <w:rPr>
                <w:rFonts w:ascii="Segoe UI" w:eastAsia="Arial" w:hAnsi="Segoe UI" w:cs="Segoe UI"/>
                <w:spacing w:val="-12"/>
              </w:rPr>
              <w:t xml:space="preserve"> </w:t>
            </w:r>
            <w:r w:rsidRPr="00B826F4">
              <w:rPr>
                <w:rFonts w:ascii="Segoe UI" w:eastAsia="Arial" w:hAnsi="Segoe UI" w:cs="Segoe UI"/>
                <w:spacing w:val="-6"/>
              </w:rPr>
              <w:t>i</w:t>
            </w:r>
            <w:r w:rsidRPr="00B826F4">
              <w:rPr>
                <w:rFonts w:ascii="Segoe UI" w:eastAsia="Arial" w:hAnsi="Segoe UI" w:cs="Segoe UI"/>
              </w:rPr>
              <w:t xml:space="preserve">n </w:t>
            </w:r>
            <w:r w:rsidRPr="00B826F4">
              <w:rPr>
                <w:rFonts w:ascii="Segoe UI" w:eastAsia="Arial" w:hAnsi="Segoe UI" w:cs="Segoe UI"/>
                <w:spacing w:val="-7"/>
              </w:rPr>
              <w:t>t</w:t>
            </w:r>
            <w:r w:rsidRPr="00B826F4">
              <w:rPr>
                <w:rFonts w:ascii="Segoe UI" w:eastAsia="Arial" w:hAnsi="Segoe UI" w:cs="Segoe UI"/>
                <w:spacing w:val="-6"/>
              </w:rPr>
              <w:t>h</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gen</w:t>
            </w:r>
            <w:r w:rsidRPr="00B826F4">
              <w:rPr>
                <w:rFonts w:ascii="Segoe UI" w:eastAsia="Arial" w:hAnsi="Segoe UI" w:cs="Segoe UI"/>
                <w:spacing w:val="-7"/>
              </w:rPr>
              <w:t>e</w:t>
            </w:r>
            <w:r w:rsidRPr="00B826F4">
              <w:rPr>
                <w:rFonts w:ascii="Segoe UI" w:eastAsia="Arial" w:hAnsi="Segoe UI" w:cs="Segoe UI"/>
                <w:spacing w:val="-6"/>
              </w:rPr>
              <w:t>ra</w:t>
            </w:r>
            <w:r w:rsidRPr="00B826F4">
              <w:rPr>
                <w:rFonts w:ascii="Segoe UI" w:eastAsia="Arial" w:hAnsi="Segoe UI" w:cs="Segoe UI"/>
              </w:rPr>
              <w:t>l</w:t>
            </w:r>
            <w:r w:rsidRPr="00B826F4">
              <w:rPr>
                <w:rFonts w:ascii="Segoe UI" w:eastAsia="Arial" w:hAnsi="Segoe UI" w:cs="Segoe UI"/>
                <w:spacing w:val="-12"/>
              </w:rPr>
              <w:t xml:space="preserve"> </w:t>
            </w:r>
            <w:r w:rsidRPr="00B826F4">
              <w:rPr>
                <w:rFonts w:ascii="Segoe UI" w:eastAsia="Arial" w:hAnsi="Segoe UI" w:cs="Segoe UI"/>
                <w:spacing w:val="-7"/>
              </w:rPr>
              <w:t>cov</w:t>
            </w:r>
            <w:r w:rsidRPr="00B826F4">
              <w:rPr>
                <w:rFonts w:ascii="Segoe UI" w:eastAsia="Arial" w:hAnsi="Segoe UI" w:cs="Segoe UI"/>
                <w:spacing w:val="-6"/>
              </w:rPr>
              <w:t>erag</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o</w:t>
            </w:r>
            <w:r w:rsidRPr="00B826F4">
              <w:rPr>
                <w:rFonts w:ascii="Segoe UI" w:eastAsia="Arial" w:hAnsi="Segoe UI" w:cs="Segoe UI"/>
              </w:rPr>
              <w:t>f</w:t>
            </w:r>
            <w:r w:rsidRPr="00B826F4">
              <w:rPr>
                <w:rFonts w:ascii="Segoe UI" w:eastAsia="Arial" w:hAnsi="Segoe UI" w:cs="Segoe UI"/>
                <w:spacing w:val="-13"/>
              </w:rPr>
              <w:t xml:space="preserve"> </w:t>
            </w:r>
            <w:r w:rsidRPr="00B826F4">
              <w:rPr>
                <w:rFonts w:ascii="Segoe UI" w:eastAsia="Arial" w:hAnsi="Segoe UI" w:cs="Segoe UI"/>
                <w:spacing w:val="-7"/>
              </w:rPr>
              <w:t>t</w:t>
            </w:r>
            <w:r w:rsidRPr="00B826F4">
              <w:rPr>
                <w:rFonts w:ascii="Segoe UI" w:eastAsia="Arial" w:hAnsi="Segoe UI" w:cs="Segoe UI"/>
                <w:spacing w:val="-6"/>
              </w:rPr>
              <w:t>h</w:t>
            </w:r>
            <w:r w:rsidRPr="00B826F4">
              <w:rPr>
                <w:rFonts w:ascii="Segoe UI" w:eastAsia="Arial" w:hAnsi="Segoe UI" w:cs="Segoe UI"/>
              </w:rPr>
              <w:t>e</w:t>
            </w:r>
            <w:r w:rsidRPr="00B826F4">
              <w:rPr>
                <w:rFonts w:ascii="Segoe UI" w:eastAsia="Arial" w:hAnsi="Segoe UI" w:cs="Segoe UI"/>
                <w:spacing w:val="-13"/>
              </w:rPr>
              <w:t xml:space="preserve"> </w:t>
            </w:r>
            <w:r w:rsidRPr="00B826F4">
              <w:rPr>
                <w:rFonts w:ascii="Segoe UI" w:eastAsia="Arial" w:hAnsi="Segoe UI" w:cs="Segoe UI"/>
                <w:spacing w:val="-6"/>
              </w:rPr>
              <w:t>poli</w:t>
            </w:r>
            <w:r w:rsidRPr="00B826F4">
              <w:rPr>
                <w:rFonts w:ascii="Segoe UI" w:eastAsia="Arial" w:hAnsi="Segoe UI" w:cs="Segoe UI"/>
                <w:spacing w:val="-5"/>
              </w:rPr>
              <w:t>c</w:t>
            </w:r>
            <w:r w:rsidRPr="00B826F4">
              <w:rPr>
                <w:rFonts w:ascii="Segoe UI" w:eastAsia="Arial" w:hAnsi="Segoe UI" w:cs="Segoe UI"/>
                <w:spacing w:val="-7"/>
              </w:rPr>
              <w:t>y</w:t>
            </w:r>
            <w:r w:rsidRPr="00B826F4">
              <w:rPr>
                <w:rFonts w:ascii="Segoe UI" w:eastAsia="Arial" w:hAnsi="Segoe UI" w:cs="Segoe UI"/>
              </w:rPr>
              <w:t>.</w:t>
            </w:r>
            <w:r w:rsidRPr="00B826F4">
              <w:rPr>
                <w:rFonts w:ascii="Segoe UI" w:eastAsia="Arial" w:hAnsi="Segoe UI" w:cs="Segoe UI"/>
                <w:spacing w:val="37"/>
              </w:rPr>
              <w:t xml:space="preserve"> </w:t>
            </w:r>
            <w:r w:rsidRPr="00B826F4">
              <w:rPr>
                <w:rFonts w:ascii="Segoe UI" w:eastAsia="Arial" w:hAnsi="Segoe UI" w:cs="Segoe UI"/>
                <w:spacing w:val="-6"/>
              </w:rPr>
              <w:t>Poli</w:t>
            </w:r>
            <w:r w:rsidRPr="00B826F4">
              <w:rPr>
                <w:rFonts w:ascii="Segoe UI" w:eastAsia="Arial" w:hAnsi="Segoe UI" w:cs="Segoe UI"/>
                <w:spacing w:val="-5"/>
              </w:rPr>
              <w:t>c</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mu</w:t>
            </w:r>
            <w:r w:rsidRPr="00B826F4">
              <w:rPr>
                <w:rFonts w:ascii="Segoe UI" w:eastAsia="Arial" w:hAnsi="Segoe UI" w:cs="Segoe UI"/>
                <w:spacing w:val="-5"/>
              </w:rPr>
              <w:t>s</w:t>
            </w:r>
            <w:r w:rsidRPr="00B826F4">
              <w:rPr>
                <w:rFonts w:ascii="Segoe UI" w:eastAsia="Arial" w:hAnsi="Segoe UI" w:cs="Segoe UI"/>
                <w:spacing w:val="-7"/>
              </w:rPr>
              <w:t>t</w:t>
            </w:r>
            <w:r w:rsidRPr="00B826F4">
              <w:rPr>
                <w:rFonts w:ascii="Segoe UI" w:eastAsia="Arial" w:hAnsi="Segoe UI" w:cs="Segoe UI"/>
              </w:rPr>
              <w:t xml:space="preserve"> c</w:t>
            </w:r>
            <w:r w:rsidRPr="00B826F4">
              <w:rPr>
                <w:rFonts w:ascii="Segoe UI" w:eastAsia="Arial" w:hAnsi="Segoe UI" w:cs="Segoe UI"/>
                <w:spacing w:val="-6"/>
              </w:rPr>
              <w:t>on</w:t>
            </w:r>
            <w:r w:rsidRPr="00B826F4">
              <w:rPr>
                <w:rFonts w:ascii="Segoe UI" w:eastAsia="Arial" w:hAnsi="Segoe UI" w:cs="Segoe UI"/>
                <w:spacing w:val="-7"/>
              </w:rPr>
              <w:t>t</w:t>
            </w:r>
            <w:r w:rsidRPr="00B826F4">
              <w:rPr>
                <w:rFonts w:ascii="Segoe UI" w:eastAsia="Arial" w:hAnsi="Segoe UI" w:cs="Segoe UI"/>
                <w:spacing w:val="-6"/>
              </w:rPr>
              <w:t>a</w:t>
            </w:r>
            <w:r w:rsidRPr="00B826F4">
              <w:rPr>
                <w:rFonts w:ascii="Segoe UI" w:eastAsia="Arial" w:hAnsi="Segoe UI" w:cs="Segoe UI"/>
                <w:spacing w:val="-7"/>
              </w:rPr>
              <w:t>i</w:t>
            </w:r>
            <w:r w:rsidRPr="00B826F4">
              <w:rPr>
                <w:rFonts w:ascii="Segoe UI" w:eastAsia="Arial" w:hAnsi="Segoe UI" w:cs="Segoe UI"/>
              </w:rPr>
              <w:t>n</w:t>
            </w:r>
            <w:r w:rsidRPr="00B826F4">
              <w:rPr>
                <w:rFonts w:ascii="Segoe UI" w:eastAsia="Arial" w:hAnsi="Segoe UI" w:cs="Segoe UI"/>
                <w:spacing w:val="-12"/>
              </w:rPr>
              <w:t xml:space="preserve"> </w:t>
            </w:r>
            <w:r w:rsidRPr="00B826F4">
              <w:rPr>
                <w:rFonts w:ascii="Segoe UI" w:eastAsia="Arial" w:hAnsi="Segoe UI" w:cs="Segoe UI"/>
                <w:spacing w:val="-5"/>
              </w:rPr>
              <w:t>c</w:t>
            </w:r>
            <w:r w:rsidRPr="00B826F4">
              <w:rPr>
                <w:rFonts w:ascii="Segoe UI" w:eastAsia="Arial" w:hAnsi="Segoe UI" w:cs="Segoe UI"/>
                <w:spacing w:val="-6"/>
              </w:rPr>
              <w:t>l</w:t>
            </w:r>
            <w:r w:rsidRPr="00B826F4">
              <w:rPr>
                <w:rFonts w:ascii="Segoe UI" w:eastAsia="Arial" w:hAnsi="Segoe UI" w:cs="Segoe UI"/>
                <w:spacing w:val="-7"/>
              </w:rPr>
              <w:t>e</w:t>
            </w:r>
            <w:r w:rsidRPr="00B826F4">
              <w:rPr>
                <w:rFonts w:ascii="Segoe UI" w:eastAsia="Arial" w:hAnsi="Segoe UI" w:cs="Segoe UI"/>
                <w:spacing w:val="-6"/>
              </w:rPr>
              <w:t>ar</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defini</w:t>
            </w:r>
            <w:r w:rsidRPr="00B826F4">
              <w:rPr>
                <w:rFonts w:ascii="Segoe UI" w:eastAsia="Arial" w:hAnsi="Segoe UI" w:cs="Segoe UI"/>
                <w:spacing w:val="-7"/>
              </w:rPr>
              <w:t>t</w:t>
            </w:r>
            <w:r w:rsidRPr="00B826F4">
              <w:rPr>
                <w:rFonts w:ascii="Segoe UI" w:eastAsia="Arial" w:hAnsi="Segoe UI" w:cs="Segoe UI"/>
                <w:spacing w:val="-6"/>
              </w:rPr>
              <w:t>i</w:t>
            </w:r>
            <w:r w:rsidRPr="00B826F4">
              <w:rPr>
                <w:rFonts w:ascii="Segoe UI" w:eastAsia="Arial" w:hAnsi="Segoe UI" w:cs="Segoe UI"/>
                <w:spacing w:val="-7"/>
              </w:rPr>
              <w:t>v</w:t>
            </w:r>
            <w:r w:rsidRPr="00B826F4">
              <w:rPr>
                <w:rFonts w:ascii="Segoe UI" w:eastAsia="Arial" w:hAnsi="Segoe UI" w:cs="Segoe UI"/>
                <w:spacing w:val="-6"/>
              </w:rPr>
              <w:t>e</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Wa</w:t>
            </w:r>
            <w:r w:rsidRPr="00B826F4">
              <w:rPr>
                <w:rFonts w:ascii="Segoe UI" w:eastAsia="Arial" w:hAnsi="Segoe UI" w:cs="Segoe UI"/>
                <w:spacing w:val="-7"/>
              </w:rPr>
              <w:t>s</w:t>
            </w:r>
            <w:r w:rsidRPr="00B826F4">
              <w:rPr>
                <w:rFonts w:ascii="Segoe UI" w:eastAsia="Arial" w:hAnsi="Segoe UI" w:cs="Segoe UI"/>
                <w:spacing w:val="-6"/>
              </w:rPr>
              <w:t>hing</w:t>
            </w:r>
            <w:r w:rsidRPr="00B826F4">
              <w:rPr>
                <w:rFonts w:ascii="Segoe UI" w:eastAsia="Arial" w:hAnsi="Segoe UI" w:cs="Segoe UI"/>
                <w:spacing w:val="-7"/>
              </w:rPr>
              <w:t>t</w:t>
            </w:r>
            <w:r w:rsidRPr="00B826F4">
              <w:rPr>
                <w:rFonts w:ascii="Segoe UI" w:eastAsia="Arial" w:hAnsi="Segoe UI" w:cs="Segoe UI"/>
                <w:spacing w:val="-6"/>
              </w:rPr>
              <w:t>o</w:t>
            </w:r>
            <w:r w:rsidRPr="00B826F4">
              <w:rPr>
                <w:rFonts w:ascii="Segoe UI" w:eastAsia="Arial" w:hAnsi="Segoe UI" w:cs="Segoe UI"/>
              </w:rPr>
              <w:t>n</w:t>
            </w:r>
            <w:r w:rsidRPr="00B826F4">
              <w:rPr>
                <w:rFonts w:ascii="Segoe UI" w:eastAsia="Arial" w:hAnsi="Segoe UI" w:cs="Segoe UI"/>
                <w:spacing w:val="-14"/>
              </w:rPr>
              <w:t xml:space="preserve"> </w:t>
            </w:r>
            <w:r w:rsidRPr="00B826F4">
              <w:rPr>
                <w:rFonts w:ascii="Segoe UI" w:eastAsia="Arial" w:hAnsi="Segoe UI" w:cs="Segoe UI"/>
                <w:spacing w:val="-5"/>
              </w:rPr>
              <w:t>s</w:t>
            </w:r>
            <w:r w:rsidRPr="00B826F4">
              <w:rPr>
                <w:rFonts w:ascii="Segoe UI" w:eastAsia="Arial" w:hAnsi="Segoe UI" w:cs="Segoe UI"/>
                <w:spacing w:val="-7"/>
              </w:rPr>
              <w:t>t</w:t>
            </w:r>
            <w:r w:rsidRPr="00B826F4">
              <w:rPr>
                <w:rFonts w:ascii="Segoe UI" w:eastAsia="Arial" w:hAnsi="Segoe UI" w:cs="Segoe UI"/>
                <w:spacing w:val="-6"/>
              </w:rPr>
              <w:t>a</w:t>
            </w:r>
            <w:r w:rsidRPr="00B826F4">
              <w:rPr>
                <w:rFonts w:ascii="Segoe UI" w:eastAsia="Arial" w:hAnsi="Segoe UI" w:cs="Segoe UI"/>
                <w:spacing w:val="-7"/>
              </w:rPr>
              <w:t>t</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7"/>
              </w:rPr>
              <w:t>s</w:t>
            </w:r>
            <w:r w:rsidRPr="00B826F4">
              <w:rPr>
                <w:rFonts w:ascii="Segoe UI" w:eastAsia="Arial" w:hAnsi="Segoe UI" w:cs="Segoe UI"/>
                <w:spacing w:val="-6"/>
              </w:rPr>
              <w:t>pe</w:t>
            </w:r>
            <w:r w:rsidRPr="00B826F4">
              <w:rPr>
                <w:rFonts w:ascii="Segoe UI" w:eastAsia="Arial" w:hAnsi="Segoe UI" w:cs="Segoe UI"/>
                <w:spacing w:val="-5"/>
              </w:rPr>
              <w:t>c</w:t>
            </w:r>
            <w:r w:rsidRPr="00B826F4">
              <w:rPr>
                <w:rFonts w:ascii="Segoe UI" w:eastAsia="Arial" w:hAnsi="Segoe UI" w:cs="Segoe UI"/>
                <w:spacing w:val="-6"/>
              </w:rPr>
              <w:t>i</w:t>
            </w:r>
            <w:r w:rsidRPr="00B826F4">
              <w:rPr>
                <w:rFonts w:ascii="Segoe UI" w:eastAsia="Arial" w:hAnsi="Segoe UI" w:cs="Segoe UI"/>
                <w:spacing w:val="-7"/>
              </w:rPr>
              <w:t>fi</w:t>
            </w:r>
            <w:r w:rsidRPr="00B826F4">
              <w:rPr>
                <w:rFonts w:ascii="Segoe UI" w:eastAsia="Arial" w:hAnsi="Segoe UI" w:cs="Segoe UI"/>
              </w:rPr>
              <w:t>c</w:t>
            </w:r>
            <w:r w:rsidRPr="00B826F4">
              <w:rPr>
                <w:rFonts w:ascii="Segoe UI" w:eastAsia="Arial" w:hAnsi="Segoe UI" w:cs="Segoe UI"/>
                <w:spacing w:val="-12"/>
              </w:rPr>
              <w:t xml:space="preserve"> </w:t>
            </w:r>
            <w:r w:rsidRPr="00B826F4">
              <w:rPr>
                <w:rFonts w:ascii="Segoe UI" w:eastAsia="Arial" w:hAnsi="Segoe UI" w:cs="Segoe UI"/>
                <w:spacing w:val="-6"/>
              </w:rPr>
              <w:t>lan</w:t>
            </w:r>
            <w:r w:rsidRPr="00B826F4">
              <w:rPr>
                <w:rFonts w:ascii="Segoe UI" w:eastAsia="Arial" w:hAnsi="Segoe UI" w:cs="Segoe UI"/>
                <w:spacing w:val="-7"/>
              </w:rPr>
              <w:t>g</w:t>
            </w:r>
            <w:r w:rsidRPr="00B826F4">
              <w:rPr>
                <w:rFonts w:ascii="Segoe UI" w:eastAsia="Arial" w:hAnsi="Segoe UI" w:cs="Segoe UI"/>
                <w:spacing w:val="-6"/>
              </w:rPr>
              <w:t>u</w:t>
            </w:r>
            <w:r w:rsidRPr="00B826F4">
              <w:rPr>
                <w:rFonts w:ascii="Segoe UI" w:eastAsia="Arial" w:hAnsi="Segoe UI" w:cs="Segoe UI"/>
                <w:spacing w:val="-7"/>
              </w:rPr>
              <w:t>a</w:t>
            </w:r>
            <w:r w:rsidRPr="00B826F4">
              <w:rPr>
                <w:rFonts w:ascii="Segoe UI" w:eastAsia="Arial" w:hAnsi="Segoe UI" w:cs="Segoe UI"/>
                <w:spacing w:val="-6"/>
              </w:rPr>
              <w:t>g</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7"/>
              </w:rPr>
              <w:t>f</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2"/>
              </w:rPr>
              <w:t xml:space="preserve"> </w:t>
            </w:r>
            <w:r w:rsidRPr="00B826F4">
              <w:rPr>
                <w:rFonts w:ascii="Segoe UI" w:eastAsia="Arial" w:hAnsi="Segoe UI" w:cs="Segoe UI"/>
                <w:spacing w:val="-6"/>
              </w:rPr>
              <w:t>al</w:t>
            </w:r>
            <w:r w:rsidRPr="00B826F4">
              <w:rPr>
                <w:rFonts w:ascii="Segoe UI" w:eastAsia="Arial" w:hAnsi="Segoe UI" w:cs="Segoe UI"/>
              </w:rPr>
              <w:t>l</w:t>
            </w:r>
            <w:r w:rsidRPr="00B826F4">
              <w:rPr>
                <w:rFonts w:ascii="Segoe UI" w:eastAsia="Arial" w:hAnsi="Segoe UI" w:cs="Segoe UI"/>
                <w:spacing w:val="-13"/>
              </w:rPr>
              <w:t xml:space="preserve"> </w:t>
            </w:r>
            <w:r w:rsidRPr="00B826F4">
              <w:rPr>
                <w:rFonts w:ascii="Segoe UI" w:eastAsia="Arial" w:hAnsi="Segoe UI" w:cs="Segoe UI"/>
                <w:spacing w:val="-7"/>
              </w:rPr>
              <w:t>t</w:t>
            </w:r>
            <w:r w:rsidRPr="00B826F4">
              <w:rPr>
                <w:rFonts w:ascii="Segoe UI" w:eastAsia="Arial" w:hAnsi="Segoe UI" w:cs="Segoe UI"/>
                <w:spacing w:val="-6"/>
              </w:rPr>
              <w:t>er</w:t>
            </w:r>
            <w:r w:rsidRPr="00B826F4">
              <w:rPr>
                <w:rFonts w:ascii="Segoe UI" w:eastAsia="Arial" w:hAnsi="Segoe UI" w:cs="Segoe UI"/>
                <w:spacing w:val="-7"/>
              </w:rPr>
              <w:t>ms</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bene</w:t>
            </w:r>
            <w:r w:rsidRPr="00B826F4">
              <w:rPr>
                <w:rFonts w:ascii="Segoe UI" w:eastAsia="Arial" w:hAnsi="Segoe UI" w:cs="Segoe UI"/>
                <w:spacing w:val="-7"/>
              </w:rPr>
              <w:t>f</w:t>
            </w:r>
            <w:r w:rsidRPr="00B826F4">
              <w:rPr>
                <w:rFonts w:ascii="Segoe UI" w:eastAsia="Arial" w:hAnsi="Segoe UI" w:cs="Segoe UI"/>
                <w:spacing w:val="-6"/>
              </w:rPr>
              <w:t>i</w:t>
            </w:r>
            <w:r w:rsidRPr="00B826F4">
              <w:rPr>
                <w:rFonts w:ascii="Segoe UI" w:eastAsia="Arial" w:hAnsi="Segoe UI" w:cs="Segoe UI"/>
                <w:spacing w:val="-7"/>
              </w:rPr>
              <w:t>t</w:t>
            </w:r>
            <w:r w:rsidRPr="00B826F4">
              <w:rPr>
                <w:rFonts w:ascii="Segoe UI" w:eastAsia="Arial" w:hAnsi="Segoe UI" w:cs="Segoe UI"/>
              </w:rPr>
              <w:t>s</w:t>
            </w:r>
            <w:r w:rsidRPr="00B826F4">
              <w:rPr>
                <w:rFonts w:ascii="Segoe UI" w:eastAsia="Arial" w:hAnsi="Segoe UI" w:cs="Segoe UI"/>
                <w:spacing w:val="-12"/>
              </w:rPr>
              <w:t xml:space="preserve"> </w:t>
            </w:r>
            <w:r w:rsidRPr="00B826F4">
              <w:rPr>
                <w:rFonts w:ascii="Segoe UI" w:eastAsia="Arial" w:hAnsi="Segoe UI" w:cs="Segoe UI"/>
                <w:spacing w:val="-6"/>
              </w:rPr>
              <w:t xml:space="preserve">and </w:t>
            </w:r>
            <w:r w:rsidRPr="00B826F4">
              <w:rPr>
                <w:rFonts w:ascii="Segoe UI" w:eastAsia="Arial" w:hAnsi="Segoe UI" w:cs="Segoe UI"/>
                <w:spacing w:val="-5"/>
              </w:rPr>
              <w:t>c</w:t>
            </w:r>
            <w:r w:rsidRPr="00B826F4">
              <w:rPr>
                <w:rFonts w:ascii="Segoe UI" w:eastAsia="Arial" w:hAnsi="Segoe UI" w:cs="Segoe UI"/>
                <w:spacing w:val="-6"/>
              </w:rPr>
              <w:t>o</w:t>
            </w:r>
            <w:r w:rsidRPr="00B826F4">
              <w:rPr>
                <w:rFonts w:ascii="Segoe UI" w:eastAsia="Arial" w:hAnsi="Segoe UI" w:cs="Segoe UI"/>
                <w:spacing w:val="-7"/>
              </w:rPr>
              <w:t>n</w:t>
            </w:r>
            <w:r w:rsidRPr="00B826F4">
              <w:rPr>
                <w:rFonts w:ascii="Segoe UI" w:eastAsia="Arial" w:hAnsi="Segoe UI" w:cs="Segoe UI"/>
                <w:spacing w:val="-6"/>
              </w:rPr>
              <w:t>di</w:t>
            </w:r>
            <w:r w:rsidRPr="00B826F4">
              <w:rPr>
                <w:rFonts w:ascii="Segoe UI" w:eastAsia="Arial" w:hAnsi="Segoe UI" w:cs="Segoe UI"/>
                <w:spacing w:val="-7"/>
              </w:rPr>
              <w:t>t</w:t>
            </w:r>
            <w:r w:rsidRPr="00B826F4">
              <w:rPr>
                <w:rFonts w:ascii="Segoe UI" w:eastAsia="Arial" w:hAnsi="Segoe UI" w:cs="Segoe UI"/>
                <w:spacing w:val="-6"/>
              </w:rPr>
              <w:t>io</w:t>
            </w:r>
            <w:r w:rsidRPr="00B826F4">
              <w:rPr>
                <w:rFonts w:ascii="Segoe UI" w:eastAsia="Arial" w:hAnsi="Segoe UI" w:cs="Segoe UI"/>
                <w:spacing w:val="-7"/>
              </w:rPr>
              <w:t>n</w:t>
            </w:r>
            <w:r w:rsidRPr="00B826F4">
              <w:rPr>
                <w:rFonts w:ascii="Segoe UI" w:eastAsia="Arial" w:hAnsi="Segoe UI" w:cs="Segoe UI"/>
                <w:spacing w:val="-5"/>
              </w:rPr>
              <w:t>s</w:t>
            </w:r>
            <w:r w:rsidRPr="00B826F4">
              <w:rPr>
                <w:rFonts w:ascii="Segoe UI" w:eastAsia="Arial" w:hAnsi="Segoe UI" w:cs="Segoe UI"/>
              </w:rPr>
              <w:t>.</w:t>
            </w:r>
          </w:p>
        </w:tc>
        <w:tc>
          <w:tcPr>
            <w:tcW w:w="1170" w:type="dxa"/>
            <w:tcBorders>
              <w:bottom w:val="single" w:sz="4" w:space="0" w:color="auto"/>
            </w:tcBorders>
          </w:tcPr>
          <w:p w14:paraId="459C9598" w14:textId="77777777" w:rsidR="002070FC" w:rsidRPr="00B826F4" w:rsidRDefault="002070FC" w:rsidP="00884179">
            <w:pPr>
              <w:rPr>
                <w:rFonts w:ascii="Segoe UI" w:hAnsi="Segoe UI" w:cs="Segoe UI"/>
              </w:rPr>
            </w:pPr>
          </w:p>
        </w:tc>
        <w:tc>
          <w:tcPr>
            <w:tcW w:w="1350" w:type="dxa"/>
            <w:tcBorders>
              <w:bottom w:val="single" w:sz="4" w:space="0" w:color="auto"/>
            </w:tcBorders>
          </w:tcPr>
          <w:p w14:paraId="2323BACB" w14:textId="77777777" w:rsidR="002070FC" w:rsidRPr="00B826F4" w:rsidRDefault="002070FC" w:rsidP="00884179">
            <w:pPr>
              <w:rPr>
                <w:rFonts w:ascii="Segoe UI" w:hAnsi="Segoe UI" w:cs="Segoe UI"/>
              </w:rPr>
            </w:pPr>
          </w:p>
        </w:tc>
      </w:tr>
      <w:tr w:rsidR="002070FC" w:rsidRPr="00B826F4" w14:paraId="4EF56664" w14:textId="77777777" w:rsidTr="003A65CE">
        <w:tc>
          <w:tcPr>
            <w:tcW w:w="1525" w:type="dxa"/>
            <w:vMerge/>
          </w:tcPr>
          <w:p w14:paraId="1EAFDE42" w14:textId="77777777" w:rsidR="002070FC" w:rsidRPr="00B826F4" w:rsidRDefault="002070FC" w:rsidP="002444F2">
            <w:pPr>
              <w:rPr>
                <w:rFonts w:ascii="Segoe UI" w:hAnsi="Segoe UI" w:cs="Segoe UI"/>
                <w:b/>
              </w:rPr>
            </w:pPr>
          </w:p>
        </w:tc>
        <w:tc>
          <w:tcPr>
            <w:tcW w:w="1350" w:type="dxa"/>
            <w:vMerge/>
          </w:tcPr>
          <w:p w14:paraId="5BEE5A39"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62082B26" w14:textId="77777777" w:rsidR="002070FC" w:rsidRPr="00B826F4" w:rsidRDefault="002070FC" w:rsidP="002070FC">
            <w:pPr>
              <w:jc w:val="center"/>
              <w:rPr>
                <w:rFonts w:ascii="Segoe UI" w:eastAsia="Arial" w:hAnsi="Segoe UI" w:cs="Segoe UI"/>
                <w:spacing w:val="-5"/>
              </w:rPr>
            </w:pPr>
            <w:r w:rsidRPr="00B826F4">
              <w:rPr>
                <w:rFonts w:ascii="Segoe UI" w:eastAsia="Arial" w:hAnsi="Segoe UI" w:cs="Segoe UI"/>
                <w:spacing w:val="-5"/>
              </w:rPr>
              <w:t>RCW 48.18.110(1)(a)</w:t>
            </w:r>
          </w:p>
          <w:p w14:paraId="6E6C46F7" w14:textId="77777777" w:rsidR="002070FC" w:rsidRPr="00B826F4" w:rsidRDefault="002070FC" w:rsidP="002070FC">
            <w:pPr>
              <w:jc w:val="center"/>
              <w:rPr>
                <w:rFonts w:ascii="Segoe UI" w:eastAsia="Arial" w:hAnsi="Segoe UI" w:cs="Segoe UI"/>
                <w:spacing w:val="-5"/>
              </w:rPr>
            </w:pPr>
          </w:p>
        </w:tc>
        <w:tc>
          <w:tcPr>
            <w:tcW w:w="7110" w:type="dxa"/>
            <w:tcBorders>
              <w:top w:val="single" w:sz="4" w:space="0" w:color="auto"/>
              <w:bottom w:val="single" w:sz="4" w:space="0" w:color="auto"/>
            </w:tcBorders>
          </w:tcPr>
          <w:p w14:paraId="4AEB5CBA" w14:textId="77777777" w:rsidR="002070FC" w:rsidRDefault="002070FC" w:rsidP="002070FC">
            <w:pPr>
              <w:pStyle w:val="ListParagraph"/>
              <w:numPr>
                <w:ilvl w:val="0"/>
                <w:numId w:val="3"/>
              </w:numPr>
              <w:ind w:left="241" w:hanging="180"/>
              <w:rPr>
                <w:rFonts w:ascii="Segoe UI" w:hAnsi="Segoe UI" w:cs="Segoe UI"/>
              </w:rPr>
            </w:pPr>
            <w:r>
              <w:rPr>
                <w:rFonts w:ascii="Segoe UI" w:hAnsi="Segoe UI" w:cs="Segoe UI"/>
              </w:rPr>
              <w:t>A form will be disapproved if:</w:t>
            </w:r>
          </w:p>
          <w:p w14:paraId="42513418" w14:textId="77777777" w:rsidR="002070FC" w:rsidRPr="00B826F4" w:rsidRDefault="002070FC" w:rsidP="002070FC">
            <w:pPr>
              <w:pStyle w:val="ListParagraph"/>
              <w:numPr>
                <w:ilvl w:val="1"/>
                <w:numId w:val="3"/>
              </w:numPr>
              <w:ind w:left="601"/>
              <w:rPr>
                <w:rFonts w:ascii="Segoe UI" w:hAnsi="Segoe UI" w:cs="Segoe UI"/>
              </w:rPr>
            </w:pPr>
            <w:r w:rsidRPr="00B826F4">
              <w:rPr>
                <w:rFonts w:ascii="Segoe UI" w:hAnsi="Segoe UI" w:cs="Segoe UI"/>
              </w:rPr>
              <w:t>it is in any respect in violation of or does not comply with this code or any applicable order or regulation of the commissioner issued pursuant to the code; or</w:t>
            </w:r>
          </w:p>
        </w:tc>
        <w:tc>
          <w:tcPr>
            <w:tcW w:w="1170" w:type="dxa"/>
            <w:tcBorders>
              <w:top w:val="single" w:sz="4" w:space="0" w:color="auto"/>
              <w:bottom w:val="single" w:sz="4" w:space="0" w:color="auto"/>
            </w:tcBorders>
          </w:tcPr>
          <w:p w14:paraId="40486578"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346983E3" w14:textId="77777777" w:rsidR="002070FC" w:rsidRPr="00B826F4" w:rsidRDefault="002070FC" w:rsidP="00884179">
            <w:pPr>
              <w:rPr>
                <w:rFonts w:ascii="Segoe UI" w:hAnsi="Segoe UI" w:cs="Segoe UI"/>
              </w:rPr>
            </w:pPr>
          </w:p>
        </w:tc>
      </w:tr>
      <w:tr w:rsidR="002070FC" w:rsidRPr="00B826F4" w14:paraId="5F167341" w14:textId="77777777" w:rsidTr="003A65CE">
        <w:tc>
          <w:tcPr>
            <w:tcW w:w="1525" w:type="dxa"/>
            <w:vMerge/>
          </w:tcPr>
          <w:p w14:paraId="3765FCBF" w14:textId="77777777" w:rsidR="002070FC" w:rsidRPr="00B826F4" w:rsidRDefault="002070FC" w:rsidP="002444F2">
            <w:pPr>
              <w:rPr>
                <w:rFonts w:ascii="Segoe UI" w:hAnsi="Segoe UI" w:cs="Segoe UI"/>
                <w:b/>
              </w:rPr>
            </w:pPr>
          </w:p>
        </w:tc>
        <w:tc>
          <w:tcPr>
            <w:tcW w:w="1350" w:type="dxa"/>
            <w:vMerge/>
          </w:tcPr>
          <w:p w14:paraId="5E9DECDF"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6B951DC5" w14:textId="77777777" w:rsidR="002070FC" w:rsidRPr="00B826F4" w:rsidRDefault="002070FC" w:rsidP="0051451C">
            <w:pPr>
              <w:jc w:val="center"/>
              <w:rPr>
                <w:rFonts w:ascii="Segoe UI" w:eastAsia="Arial" w:hAnsi="Segoe UI" w:cs="Segoe UI"/>
                <w:spacing w:val="-5"/>
              </w:rPr>
            </w:pPr>
            <w:r w:rsidRPr="00B826F4">
              <w:rPr>
                <w:rFonts w:ascii="Segoe UI" w:eastAsia="Arial" w:hAnsi="Segoe UI" w:cs="Segoe UI"/>
                <w:spacing w:val="-5"/>
              </w:rPr>
              <w:t>RCW 48.18.110(1)(b)</w:t>
            </w:r>
          </w:p>
        </w:tc>
        <w:tc>
          <w:tcPr>
            <w:tcW w:w="7110" w:type="dxa"/>
            <w:tcBorders>
              <w:top w:val="single" w:sz="4" w:space="0" w:color="auto"/>
              <w:bottom w:val="single" w:sz="4" w:space="0" w:color="auto"/>
            </w:tcBorders>
          </w:tcPr>
          <w:p w14:paraId="52A40AF2" w14:textId="77777777" w:rsidR="002070FC" w:rsidRPr="00B826F4" w:rsidRDefault="002070FC" w:rsidP="002070FC">
            <w:pPr>
              <w:pStyle w:val="ListParagraph"/>
              <w:numPr>
                <w:ilvl w:val="1"/>
                <w:numId w:val="3"/>
              </w:numPr>
              <w:ind w:left="601"/>
              <w:rPr>
                <w:rFonts w:ascii="Segoe UI" w:hAnsi="Segoe UI" w:cs="Segoe UI"/>
              </w:rPr>
            </w:pPr>
            <w:r w:rsidRPr="00B826F4">
              <w:rPr>
                <w:rFonts w:ascii="Segoe UI" w:hAnsi="Segoe UI" w:cs="Segoe UI"/>
              </w:rPr>
              <w:t>it does not comply with any controlling filing t</w:t>
            </w:r>
            <w:r>
              <w:rPr>
                <w:rFonts w:ascii="Segoe UI" w:hAnsi="Segoe UI" w:cs="Segoe UI"/>
              </w:rPr>
              <w:t>heretofore made and approved;</w:t>
            </w:r>
            <w:r w:rsidR="0019097F">
              <w:rPr>
                <w:rFonts w:ascii="Segoe UI" w:hAnsi="Segoe UI" w:cs="Segoe UI"/>
              </w:rPr>
              <w:t xml:space="preserve"> or</w:t>
            </w:r>
          </w:p>
        </w:tc>
        <w:tc>
          <w:tcPr>
            <w:tcW w:w="1170" w:type="dxa"/>
            <w:tcBorders>
              <w:top w:val="single" w:sz="4" w:space="0" w:color="auto"/>
              <w:bottom w:val="single" w:sz="4" w:space="0" w:color="auto"/>
            </w:tcBorders>
          </w:tcPr>
          <w:p w14:paraId="7A44D3D5"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3D7F7E20" w14:textId="77777777" w:rsidR="002070FC" w:rsidRPr="00B826F4" w:rsidRDefault="002070FC" w:rsidP="00884179">
            <w:pPr>
              <w:rPr>
                <w:rFonts w:ascii="Segoe UI" w:hAnsi="Segoe UI" w:cs="Segoe UI"/>
              </w:rPr>
            </w:pPr>
          </w:p>
        </w:tc>
      </w:tr>
      <w:tr w:rsidR="002070FC" w:rsidRPr="00B826F4" w14:paraId="616FCEB0" w14:textId="77777777" w:rsidTr="003A65CE">
        <w:tc>
          <w:tcPr>
            <w:tcW w:w="1525" w:type="dxa"/>
            <w:vMerge/>
          </w:tcPr>
          <w:p w14:paraId="7B507873" w14:textId="77777777" w:rsidR="002070FC" w:rsidRPr="00B826F4" w:rsidRDefault="002070FC" w:rsidP="002444F2">
            <w:pPr>
              <w:rPr>
                <w:rFonts w:ascii="Segoe UI" w:hAnsi="Segoe UI" w:cs="Segoe UI"/>
                <w:b/>
              </w:rPr>
            </w:pPr>
          </w:p>
        </w:tc>
        <w:tc>
          <w:tcPr>
            <w:tcW w:w="1350" w:type="dxa"/>
            <w:vMerge/>
          </w:tcPr>
          <w:p w14:paraId="5929CCEF"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33A7E217" w14:textId="77777777" w:rsidR="002070FC" w:rsidRPr="00B826F4" w:rsidRDefault="002070FC" w:rsidP="0051451C">
            <w:pPr>
              <w:jc w:val="center"/>
              <w:rPr>
                <w:rFonts w:ascii="Segoe UI" w:eastAsia="Arial" w:hAnsi="Segoe UI" w:cs="Segoe UI"/>
                <w:spacing w:val="-5"/>
              </w:rPr>
            </w:pPr>
            <w:r w:rsidRPr="00B826F4">
              <w:rPr>
                <w:rFonts w:ascii="Segoe UI" w:eastAsia="Arial" w:hAnsi="Segoe UI" w:cs="Segoe UI"/>
                <w:spacing w:val="-5"/>
              </w:rPr>
              <w:t>RCW 48.18.110(1)(e)</w:t>
            </w:r>
          </w:p>
        </w:tc>
        <w:tc>
          <w:tcPr>
            <w:tcW w:w="7110" w:type="dxa"/>
            <w:tcBorders>
              <w:top w:val="single" w:sz="4" w:space="0" w:color="auto"/>
              <w:bottom w:val="single" w:sz="4" w:space="0" w:color="auto"/>
            </w:tcBorders>
          </w:tcPr>
          <w:p w14:paraId="4A994A19" w14:textId="77777777" w:rsidR="002070FC" w:rsidRPr="00B826F4" w:rsidRDefault="002070FC" w:rsidP="002070FC">
            <w:pPr>
              <w:pStyle w:val="ListParagraph"/>
              <w:numPr>
                <w:ilvl w:val="1"/>
                <w:numId w:val="3"/>
              </w:numPr>
              <w:ind w:left="601"/>
              <w:rPr>
                <w:rFonts w:ascii="Segoe UI" w:hAnsi="Segoe UI" w:cs="Segoe UI"/>
              </w:rPr>
            </w:pPr>
            <w:r w:rsidRPr="00B826F4">
              <w:rPr>
                <w:rFonts w:ascii="Segoe UI" w:hAnsi="Segoe UI" w:cs="Segoe UI"/>
              </w:rPr>
              <w:t>purchase of insurance thereunder is being sol</w:t>
            </w:r>
            <w:r>
              <w:rPr>
                <w:rFonts w:ascii="Segoe UI" w:hAnsi="Segoe UI" w:cs="Segoe UI"/>
              </w:rPr>
              <w:t>icited by deceptive advertising; or</w:t>
            </w:r>
          </w:p>
        </w:tc>
        <w:tc>
          <w:tcPr>
            <w:tcW w:w="1170" w:type="dxa"/>
            <w:tcBorders>
              <w:top w:val="single" w:sz="4" w:space="0" w:color="auto"/>
              <w:bottom w:val="single" w:sz="4" w:space="0" w:color="auto"/>
            </w:tcBorders>
          </w:tcPr>
          <w:p w14:paraId="75BC6E55"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58E19722" w14:textId="77777777" w:rsidR="002070FC" w:rsidRPr="00B826F4" w:rsidRDefault="002070FC" w:rsidP="00884179">
            <w:pPr>
              <w:rPr>
                <w:rFonts w:ascii="Segoe UI" w:hAnsi="Segoe UI" w:cs="Segoe UI"/>
              </w:rPr>
            </w:pPr>
          </w:p>
        </w:tc>
      </w:tr>
      <w:tr w:rsidR="002070FC" w:rsidRPr="00B826F4" w14:paraId="2727A3E4" w14:textId="77777777" w:rsidTr="003A65CE">
        <w:tc>
          <w:tcPr>
            <w:tcW w:w="1525" w:type="dxa"/>
            <w:vMerge/>
          </w:tcPr>
          <w:p w14:paraId="19591FE4" w14:textId="77777777" w:rsidR="002070FC" w:rsidRPr="00B826F4" w:rsidRDefault="002070FC" w:rsidP="002444F2">
            <w:pPr>
              <w:rPr>
                <w:rFonts w:ascii="Segoe UI" w:hAnsi="Segoe UI" w:cs="Segoe UI"/>
                <w:b/>
              </w:rPr>
            </w:pPr>
          </w:p>
        </w:tc>
        <w:tc>
          <w:tcPr>
            <w:tcW w:w="1350" w:type="dxa"/>
            <w:vMerge/>
          </w:tcPr>
          <w:p w14:paraId="0B291B2A"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4303C99D"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48.18.110(2)</w:t>
            </w:r>
          </w:p>
        </w:tc>
        <w:tc>
          <w:tcPr>
            <w:tcW w:w="7110" w:type="dxa"/>
            <w:tcBorders>
              <w:top w:val="single" w:sz="4" w:space="0" w:color="auto"/>
              <w:bottom w:val="single" w:sz="4" w:space="0" w:color="auto"/>
            </w:tcBorders>
          </w:tcPr>
          <w:p w14:paraId="035A5E16" w14:textId="77777777" w:rsidR="002070FC" w:rsidRPr="00B826F4" w:rsidRDefault="002070FC" w:rsidP="0019097F">
            <w:pPr>
              <w:pStyle w:val="ListParagraph"/>
              <w:numPr>
                <w:ilvl w:val="1"/>
                <w:numId w:val="3"/>
              </w:numPr>
              <w:ind w:left="601"/>
              <w:rPr>
                <w:rFonts w:ascii="Segoe UI" w:eastAsia="Times New Roman" w:hAnsi="Segoe UI" w:cs="Segoe UI"/>
                <w:w w:val="131"/>
              </w:rPr>
            </w:pPr>
            <w:r w:rsidRPr="00B826F4">
              <w:rPr>
                <w:rFonts w:ascii="Segoe UI" w:hAnsi="Segoe UI" w:cs="Segoe UI"/>
              </w:rPr>
              <w:t xml:space="preserve">The benefits provided therein </w:t>
            </w:r>
            <w:r w:rsidR="0019097F">
              <w:rPr>
                <w:rFonts w:ascii="Segoe UI" w:hAnsi="Segoe UI" w:cs="Segoe UI"/>
              </w:rPr>
              <w:t>are</w:t>
            </w:r>
            <w:r w:rsidRPr="00B826F4">
              <w:rPr>
                <w:rFonts w:ascii="Segoe UI" w:hAnsi="Segoe UI" w:cs="Segoe UI"/>
              </w:rPr>
              <w:t xml:space="preserve"> unreasonable in relation to the amount charged for the contract. </w:t>
            </w:r>
          </w:p>
        </w:tc>
        <w:tc>
          <w:tcPr>
            <w:tcW w:w="1170" w:type="dxa"/>
            <w:tcBorders>
              <w:top w:val="single" w:sz="4" w:space="0" w:color="auto"/>
              <w:bottom w:val="single" w:sz="4" w:space="0" w:color="auto"/>
            </w:tcBorders>
          </w:tcPr>
          <w:p w14:paraId="3CD8217F"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4A89E51F" w14:textId="77777777" w:rsidR="002070FC" w:rsidRPr="00B826F4" w:rsidRDefault="002070FC" w:rsidP="00884179">
            <w:pPr>
              <w:rPr>
                <w:rFonts w:ascii="Segoe UI" w:hAnsi="Segoe UI" w:cs="Segoe UI"/>
              </w:rPr>
            </w:pPr>
          </w:p>
        </w:tc>
      </w:tr>
      <w:tr w:rsidR="002070FC" w:rsidRPr="00B826F4" w14:paraId="3B8E8B39" w14:textId="77777777" w:rsidTr="003A65CE">
        <w:tc>
          <w:tcPr>
            <w:tcW w:w="1525" w:type="dxa"/>
            <w:vMerge/>
          </w:tcPr>
          <w:p w14:paraId="36C71C33" w14:textId="77777777" w:rsidR="002070FC" w:rsidRPr="00B826F4" w:rsidRDefault="002070FC" w:rsidP="002444F2">
            <w:pPr>
              <w:rPr>
                <w:rFonts w:ascii="Segoe UI" w:hAnsi="Segoe UI" w:cs="Segoe UI"/>
                <w:b/>
              </w:rPr>
            </w:pPr>
          </w:p>
        </w:tc>
        <w:tc>
          <w:tcPr>
            <w:tcW w:w="1350" w:type="dxa"/>
            <w:vMerge/>
          </w:tcPr>
          <w:p w14:paraId="0F91971D"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5F5EEB0E"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5"/>
              </w:rPr>
              <w:t>RCW 48.18.110(1)(d)</w:t>
            </w:r>
          </w:p>
        </w:tc>
        <w:tc>
          <w:tcPr>
            <w:tcW w:w="7110" w:type="dxa"/>
            <w:tcBorders>
              <w:top w:val="single" w:sz="4" w:space="0" w:color="auto"/>
              <w:bottom w:val="single" w:sz="4" w:space="0" w:color="auto"/>
            </w:tcBorders>
          </w:tcPr>
          <w:p w14:paraId="576C68C7" w14:textId="77777777" w:rsidR="002070FC" w:rsidRPr="002070FC" w:rsidRDefault="002070FC" w:rsidP="002070FC">
            <w:pPr>
              <w:pStyle w:val="ListParagraph"/>
              <w:numPr>
                <w:ilvl w:val="0"/>
                <w:numId w:val="3"/>
              </w:numPr>
              <w:ind w:left="170" w:hanging="170"/>
              <w:rPr>
                <w:rFonts w:ascii="Segoe UI" w:hAnsi="Segoe UI" w:cs="Segoe UI"/>
              </w:rPr>
            </w:pPr>
            <w:r w:rsidRPr="00B826F4">
              <w:rPr>
                <w:rFonts w:ascii="Segoe UI" w:hAnsi="Segoe UI" w:cs="Segoe UI"/>
              </w:rPr>
              <w:t xml:space="preserve">Forms may not have any title, heading, or other indication of their provisions which is </w:t>
            </w:r>
            <w:r>
              <w:rPr>
                <w:rFonts w:ascii="Segoe UI" w:hAnsi="Segoe UI" w:cs="Segoe UI"/>
              </w:rPr>
              <w:t>misleading.</w:t>
            </w:r>
          </w:p>
        </w:tc>
        <w:tc>
          <w:tcPr>
            <w:tcW w:w="1170" w:type="dxa"/>
            <w:tcBorders>
              <w:top w:val="single" w:sz="4" w:space="0" w:color="auto"/>
              <w:bottom w:val="single" w:sz="4" w:space="0" w:color="auto"/>
            </w:tcBorders>
          </w:tcPr>
          <w:p w14:paraId="74FC7B52"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1514019C" w14:textId="77777777" w:rsidR="002070FC" w:rsidRPr="00B826F4" w:rsidRDefault="002070FC" w:rsidP="00884179">
            <w:pPr>
              <w:rPr>
                <w:rFonts w:ascii="Segoe UI" w:hAnsi="Segoe UI" w:cs="Segoe UI"/>
              </w:rPr>
            </w:pPr>
          </w:p>
        </w:tc>
      </w:tr>
      <w:tr w:rsidR="002070FC" w:rsidRPr="00B826F4" w14:paraId="63D940C3" w14:textId="77777777" w:rsidTr="00EE03A0">
        <w:tc>
          <w:tcPr>
            <w:tcW w:w="1525" w:type="dxa"/>
            <w:vMerge/>
          </w:tcPr>
          <w:p w14:paraId="667FE378" w14:textId="77777777" w:rsidR="002070FC" w:rsidRPr="00B826F4" w:rsidRDefault="002070FC" w:rsidP="002444F2">
            <w:pPr>
              <w:rPr>
                <w:rFonts w:ascii="Segoe UI" w:hAnsi="Segoe UI" w:cs="Segoe UI"/>
                <w:b/>
              </w:rPr>
            </w:pPr>
          </w:p>
        </w:tc>
        <w:tc>
          <w:tcPr>
            <w:tcW w:w="1350" w:type="dxa"/>
            <w:vMerge/>
          </w:tcPr>
          <w:p w14:paraId="534663A9" w14:textId="77777777" w:rsidR="002070FC" w:rsidRPr="00B826F4" w:rsidRDefault="002070FC" w:rsidP="00E843C2">
            <w:pPr>
              <w:jc w:val="center"/>
              <w:rPr>
                <w:rFonts w:ascii="Segoe UI" w:eastAsia="Arial" w:hAnsi="Segoe UI" w:cs="Segoe UI"/>
                <w:spacing w:val="-6"/>
              </w:rPr>
            </w:pPr>
          </w:p>
        </w:tc>
        <w:tc>
          <w:tcPr>
            <w:tcW w:w="1890" w:type="dxa"/>
            <w:tcBorders>
              <w:top w:val="single" w:sz="4" w:space="0" w:color="auto"/>
              <w:bottom w:val="nil"/>
            </w:tcBorders>
          </w:tcPr>
          <w:p w14:paraId="4E6A27E8"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48.20.012(2)</w:t>
            </w:r>
          </w:p>
        </w:tc>
        <w:tc>
          <w:tcPr>
            <w:tcW w:w="7110" w:type="dxa"/>
            <w:tcBorders>
              <w:top w:val="single" w:sz="4" w:space="0" w:color="auto"/>
              <w:bottom w:val="single" w:sz="4" w:space="0" w:color="auto"/>
            </w:tcBorders>
          </w:tcPr>
          <w:p w14:paraId="5989BD21" w14:textId="77777777" w:rsidR="002070FC" w:rsidRPr="002070FC" w:rsidRDefault="002070FC" w:rsidP="002070FC">
            <w:pPr>
              <w:pStyle w:val="ListParagraph"/>
              <w:numPr>
                <w:ilvl w:val="0"/>
                <w:numId w:val="3"/>
              </w:numPr>
              <w:ind w:left="198" w:hanging="180"/>
              <w:rPr>
                <w:rFonts w:ascii="Segoe UI" w:hAnsi="Segoe UI" w:cs="Segoe UI"/>
              </w:rPr>
            </w:pPr>
            <w:r w:rsidRPr="00B826F4">
              <w:rPr>
                <w:rFonts w:ascii="Segoe UI" w:hAnsi="Segoe UI" w:cs="Segoe UI"/>
              </w:rPr>
              <w:t>The style, arrangement and over-all appearance of the contract must give no undue prominence to any portion of the text; and</w:t>
            </w:r>
          </w:p>
        </w:tc>
        <w:tc>
          <w:tcPr>
            <w:tcW w:w="1170" w:type="dxa"/>
            <w:tcBorders>
              <w:top w:val="single" w:sz="4" w:space="0" w:color="auto"/>
              <w:bottom w:val="single" w:sz="4" w:space="0" w:color="auto"/>
            </w:tcBorders>
          </w:tcPr>
          <w:p w14:paraId="142990A1"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199E2AB6" w14:textId="77777777" w:rsidR="002070FC" w:rsidRPr="00B826F4" w:rsidRDefault="002070FC" w:rsidP="00884179">
            <w:pPr>
              <w:rPr>
                <w:rFonts w:ascii="Segoe UI" w:hAnsi="Segoe UI" w:cs="Segoe UI"/>
              </w:rPr>
            </w:pPr>
          </w:p>
        </w:tc>
      </w:tr>
      <w:tr w:rsidR="002070FC" w:rsidRPr="00B826F4" w14:paraId="735F94B7" w14:textId="77777777" w:rsidTr="00EE03A0">
        <w:tc>
          <w:tcPr>
            <w:tcW w:w="1525" w:type="dxa"/>
            <w:vMerge/>
          </w:tcPr>
          <w:p w14:paraId="20965EF8" w14:textId="77777777" w:rsidR="002070FC" w:rsidRPr="00B826F4" w:rsidRDefault="002070FC" w:rsidP="002444F2">
            <w:pPr>
              <w:rPr>
                <w:rFonts w:ascii="Segoe UI" w:hAnsi="Segoe UI" w:cs="Segoe UI"/>
                <w:b/>
              </w:rPr>
            </w:pPr>
          </w:p>
        </w:tc>
        <w:tc>
          <w:tcPr>
            <w:tcW w:w="1350" w:type="dxa"/>
            <w:vMerge/>
          </w:tcPr>
          <w:p w14:paraId="43C619AC" w14:textId="77777777" w:rsidR="002070FC" w:rsidRPr="00B826F4" w:rsidRDefault="002070FC" w:rsidP="00E843C2">
            <w:pPr>
              <w:jc w:val="center"/>
              <w:rPr>
                <w:rFonts w:ascii="Segoe UI" w:eastAsia="Arial" w:hAnsi="Segoe UI" w:cs="Segoe UI"/>
                <w:spacing w:val="-6"/>
              </w:rPr>
            </w:pPr>
          </w:p>
        </w:tc>
        <w:tc>
          <w:tcPr>
            <w:tcW w:w="1890" w:type="dxa"/>
            <w:tcBorders>
              <w:top w:val="nil"/>
              <w:bottom w:val="nil"/>
            </w:tcBorders>
          </w:tcPr>
          <w:p w14:paraId="21D3C390" w14:textId="77777777" w:rsidR="002070FC" w:rsidRPr="00B826F4" w:rsidRDefault="002070FC" w:rsidP="0051451C">
            <w:pPr>
              <w:jc w:val="center"/>
              <w:rPr>
                <w:rFonts w:ascii="Segoe UI" w:eastAsia="Arial" w:hAnsi="Segoe UI" w:cs="Segoe UI"/>
                <w:spacing w:val="-6"/>
              </w:rPr>
            </w:pPr>
          </w:p>
        </w:tc>
        <w:tc>
          <w:tcPr>
            <w:tcW w:w="7110" w:type="dxa"/>
            <w:tcBorders>
              <w:top w:val="single" w:sz="4" w:space="0" w:color="auto"/>
              <w:bottom w:val="single" w:sz="4" w:space="0" w:color="auto"/>
            </w:tcBorders>
          </w:tcPr>
          <w:p w14:paraId="54022A40" w14:textId="77777777" w:rsidR="002070FC" w:rsidRPr="0019097F" w:rsidRDefault="002070FC" w:rsidP="0019097F">
            <w:pPr>
              <w:pStyle w:val="ListParagraph"/>
              <w:numPr>
                <w:ilvl w:val="0"/>
                <w:numId w:val="3"/>
              </w:numPr>
              <w:ind w:left="198" w:hanging="180"/>
              <w:rPr>
                <w:rFonts w:ascii="Segoe UI" w:hAnsi="Segoe UI" w:cs="Segoe UI"/>
              </w:rPr>
            </w:pPr>
            <w:r w:rsidRPr="00B826F4">
              <w:rPr>
                <w:rFonts w:ascii="Segoe UI" w:hAnsi="Segoe UI" w:cs="Segoe UI"/>
              </w:rPr>
              <w:t xml:space="preserve">Every printed portion of the text of the contract and of any endorsements or attached papers must be plainly printed in a font that is in general use, uniform, and not less than ten-point with a lower-case unspaced alphabet length not less than one hundred and twenty-point. </w:t>
            </w:r>
          </w:p>
        </w:tc>
        <w:tc>
          <w:tcPr>
            <w:tcW w:w="1170" w:type="dxa"/>
            <w:tcBorders>
              <w:top w:val="single" w:sz="4" w:space="0" w:color="auto"/>
              <w:bottom w:val="single" w:sz="4" w:space="0" w:color="auto"/>
            </w:tcBorders>
          </w:tcPr>
          <w:p w14:paraId="721BC944"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2F0524C0" w14:textId="77777777" w:rsidR="002070FC" w:rsidRPr="00B826F4" w:rsidRDefault="002070FC" w:rsidP="00884179">
            <w:pPr>
              <w:rPr>
                <w:rFonts w:ascii="Segoe UI" w:hAnsi="Segoe UI" w:cs="Segoe UI"/>
              </w:rPr>
            </w:pPr>
          </w:p>
        </w:tc>
      </w:tr>
      <w:tr w:rsidR="002070FC" w:rsidRPr="00B826F4" w14:paraId="1747BB4A" w14:textId="77777777" w:rsidTr="00EE03A0">
        <w:tc>
          <w:tcPr>
            <w:tcW w:w="1525" w:type="dxa"/>
            <w:vMerge/>
          </w:tcPr>
          <w:p w14:paraId="34D92ED0" w14:textId="77777777" w:rsidR="002070FC" w:rsidRPr="00B826F4" w:rsidRDefault="002070FC" w:rsidP="002444F2">
            <w:pPr>
              <w:rPr>
                <w:rFonts w:ascii="Segoe UI" w:hAnsi="Segoe UI" w:cs="Segoe UI"/>
                <w:b/>
              </w:rPr>
            </w:pPr>
          </w:p>
        </w:tc>
        <w:tc>
          <w:tcPr>
            <w:tcW w:w="1350" w:type="dxa"/>
            <w:vMerge/>
          </w:tcPr>
          <w:p w14:paraId="0AE59EA2" w14:textId="77777777" w:rsidR="002070FC" w:rsidRPr="00B826F4" w:rsidRDefault="002070FC" w:rsidP="00E843C2">
            <w:pPr>
              <w:jc w:val="center"/>
              <w:rPr>
                <w:rFonts w:ascii="Segoe UI" w:eastAsia="Arial" w:hAnsi="Segoe UI" w:cs="Segoe UI"/>
                <w:spacing w:val="-6"/>
              </w:rPr>
            </w:pPr>
          </w:p>
        </w:tc>
        <w:tc>
          <w:tcPr>
            <w:tcW w:w="1890" w:type="dxa"/>
            <w:tcBorders>
              <w:top w:val="nil"/>
              <w:bottom w:val="single" w:sz="4" w:space="0" w:color="auto"/>
            </w:tcBorders>
          </w:tcPr>
          <w:p w14:paraId="260361C1" w14:textId="77777777" w:rsidR="002070FC" w:rsidRPr="00B826F4" w:rsidRDefault="002070FC" w:rsidP="0051451C">
            <w:pPr>
              <w:jc w:val="center"/>
              <w:rPr>
                <w:rFonts w:ascii="Segoe UI" w:eastAsia="Arial" w:hAnsi="Segoe UI" w:cs="Segoe UI"/>
                <w:spacing w:val="-6"/>
              </w:rPr>
            </w:pPr>
          </w:p>
        </w:tc>
        <w:tc>
          <w:tcPr>
            <w:tcW w:w="7110" w:type="dxa"/>
            <w:tcBorders>
              <w:top w:val="single" w:sz="4" w:space="0" w:color="auto"/>
              <w:bottom w:val="single" w:sz="4" w:space="0" w:color="auto"/>
            </w:tcBorders>
          </w:tcPr>
          <w:p w14:paraId="6AC9E5BA" w14:textId="77777777" w:rsidR="002070FC" w:rsidRPr="00B826F4" w:rsidRDefault="002070FC" w:rsidP="00D9655F">
            <w:pPr>
              <w:pStyle w:val="ListParagraph"/>
              <w:numPr>
                <w:ilvl w:val="1"/>
                <w:numId w:val="3"/>
              </w:numPr>
              <w:ind w:left="601"/>
              <w:rPr>
                <w:rFonts w:ascii="Segoe UI" w:hAnsi="Segoe UI" w:cs="Segoe UI"/>
              </w:rPr>
            </w:pPr>
            <w:r w:rsidRPr="00B826F4">
              <w:rPr>
                <w:rFonts w:ascii="Segoe UI" w:hAnsi="Segoe UI" w:cs="Segoe UI"/>
              </w:rPr>
              <w:t xml:space="preserve">"Text" includes all printed matter except the name and address of the contractor, name or title of the policy, a brief description if any, and captions and </w:t>
            </w:r>
            <w:proofErr w:type="spellStart"/>
            <w:r w:rsidRPr="00B826F4">
              <w:rPr>
                <w:rFonts w:ascii="Segoe UI" w:hAnsi="Segoe UI" w:cs="Segoe UI"/>
              </w:rPr>
              <w:t>subcaptions</w:t>
            </w:r>
            <w:proofErr w:type="spellEnd"/>
            <w:r w:rsidRPr="00B826F4">
              <w:rPr>
                <w:rFonts w:ascii="Segoe UI" w:hAnsi="Segoe UI" w:cs="Segoe UI"/>
              </w:rPr>
              <w:t>.</w:t>
            </w:r>
          </w:p>
        </w:tc>
        <w:tc>
          <w:tcPr>
            <w:tcW w:w="1170" w:type="dxa"/>
            <w:tcBorders>
              <w:top w:val="single" w:sz="4" w:space="0" w:color="auto"/>
              <w:bottom w:val="single" w:sz="4" w:space="0" w:color="auto"/>
            </w:tcBorders>
          </w:tcPr>
          <w:p w14:paraId="5E7F0EBF"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4B65B118" w14:textId="77777777" w:rsidR="002070FC" w:rsidRPr="00B826F4" w:rsidRDefault="002070FC" w:rsidP="00884179">
            <w:pPr>
              <w:rPr>
                <w:rFonts w:ascii="Segoe UI" w:hAnsi="Segoe UI" w:cs="Segoe UI"/>
              </w:rPr>
            </w:pPr>
          </w:p>
        </w:tc>
      </w:tr>
      <w:tr w:rsidR="002070FC" w:rsidRPr="00B826F4" w14:paraId="5EF28485" w14:textId="77777777" w:rsidTr="00C972E9">
        <w:tc>
          <w:tcPr>
            <w:tcW w:w="1525" w:type="dxa"/>
            <w:vMerge/>
          </w:tcPr>
          <w:p w14:paraId="35E8C9FE" w14:textId="77777777" w:rsidR="002070FC" w:rsidRPr="00B826F4" w:rsidRDefault="002070FC" w:rsidP="002444F2">
            <w:pPr>
              <w:rPr>
                <w:rFonts w:ascii="Segoe UI" w:hAnsi="Segoe UI" w:cs="Segoe UI"/>
                <w:b/>
              </w:rPr>
            </w:pPr>
          </w:p>
        </w:tc>
        <w:tc>
          <w:tcPr>
            <w:tcW w:w="1350" w:type="dxa"/>
            <w:vMerge/>
          </w:tcPr>
          <w:p w14:paraId="3E99F362" w14:textId="77777777" w:rsidR="002070FC" w:rsidRPr="00B826F4" w:rsidRDefault="002070FC" w:rsidP="002444F2">
            <w:pPr>
              <w:rPr>
                <w:rFonts w:ascii="Segoe UI" w:eastAsia="Arial" w:hAnsi="Segoe UI" w:cs="Segoe UI"/>
                <w:i/>
                <w:spacing w:val="-6"/>
              </w:rPr>
            </w:pPr>
          </w:p>
        </w:tc>
        <w:tc>
          <w:tcPr>
            <w:tcW w:w="1890" w:type="dxa"/>
            <w:tcBorders>
              <w:top w:val="single" w:sz="4" w:space="0" w:color="auto"/>
              <w:bottom w:val="single" w:sz="4" w:space="0" w:color="auto"/>
            </w:tcBorders>
          </w:tcPr>
          <w:p w14:paraId="331AD5D6"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48.20.012(4)</w:t>
            </w:r>
          </w:p>
        </w:tc>
        <w:tc>
          <w:tcPr>
            <w:tcW w:w="7110" w:type="dxa"/>
            <w:tcBorders>
              <w:top w:val="single" w:sz="4" w:space="0" w:color="auto"/>
              <w:bottom w:val="single" w:sz="4" w:space="0" w:color="auto"/>
            </w:tcBorders>
          </w:tcPr>
          <w:p w14:paraId="278A476A" w14:textId="77777777" w:rsidR="002070FC" w:rsidRPr="00B826F4" w:rsidRDefault="002070FC" w:rsidP="00884179">
            <w:pPr>
              <w:pStyle w:val="ListParagraph"/>
              <w:numPr>
                <w:ilvl w:val="0"/>
                <w:numId w:val="6"/>
              </w:numPr>
              <w:ind w:left="198" w:hanging="180"/>
              <w:rPr>
                <w:rFonts w:ascii="Segoe UI" w:hAnsi="Segoe UI" w:cs="Segoe UI"/>
              </w:rPr>
            </w:pPr>
            <w:r w:rsidRPr="00B826F4">
              <w:rPr>
                <w:rFonts w:ascii="Segoe UI" w:hAnsi="Segoe UI" w:cs="Segoe UI"/>
              </w:rPr>
              <w:t xml:space="preserve">Each form, including riders and endorsements, shall be identified by a form number in the lower </w:t>
            </w:r>
            <w:proofErr w:type="gramStart"/>
            <w:r w:rsidRPr="00B826F4">
              <w:rPr>
                <w:rFonts w:ascii="Segoe UI" w:hAnsi="Segoe UI" w:cs="Segoe UI"/>
              </w:rPr>
              <w:t>left hand</w:t>
            </w:r>
            <w:proofErr w:type="gramEnd"/>
            <w:r w:rsidRPr="00B826F4">
              <w:rPr>
                <w:rFonts w:ascii="Segoe UI" w:hAnsi="Segoe UI" w:cs="Segoe UI"/>
              </w:rPr>
              <w:t xml:space="preserve"> corner of the first page thereof.</w:t>
            </w:r>
          </w:p>
        </w:tc>
        <w:tc>
          <w:tcPr>
            <w:tcW w:w="1170" w:type="dxa"/>
            <w:tcBorders>
              <w:top w:val="single" w:sz="4" w:space="0" w:color="auto"/>
              <w:bottom w:val="single" w:sz="4" w:space="0" w:color="auto"/>
            </w:tcBorders>
          </w:tcPr>
          <w:p w14:paraId="7EE26AB9"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4F252468" w14:textId="77777777" w:rsidR="002070FC" w:rsidRPr="00B826F4" w:rsidRDefault="002070FC" w:rsidP="00884179">
            <w:pPr>
              <w:rPr>
                <w:rFonts w:ascii="Segoe UI" w:hAnsi="Segoe UI" w:cs="Segoe UI"/>
              </w:rPr>
            </w:pPr>
          </w:p>
        </w:tc>
      </w:tr>
      <w:tr w:rsidR="002070FC" w:rsidRPr="00B826F4" w14:paraId="45AF2587" w14:textId="77777777" w:rsidTr="00C972E9">
        <w:tc>
          <w:tcPr>
            <w:tcW w:w="1525" w:type="dxa"/>
            <w:vMerge/>
          </w:tcPr>
          <w:p w14:paraId="18D2BAE2" w14:textId="77777777" w:rsidR="002070FC" w:rsidRPr="00B826F4" w:rsidRDefault="002070FC" w:rsidP="002444F2">
            <w:pPr>
              <w:rPr>
                <w:rFonts w:ascii="Segoe UI" w:hAnsi="Segoe UI" w:cs="Segoe UI"/>
                <w:b/>
              </w:rPr>
            </w:pPr>
          </w:p>
        </w:tc>
        <w:tc>
          <w:tcPr>
            <w:tcW w:w="1350" w:type="dxa"/>
            <w:vMerge/>
            <w:tcBorders>
              <w:bottom w:val="single" w:sz="4" w:space="0" w:color="auto"/>
            </w:tcBorders>
          </w:tcPr>
          <w:p w14:paraId="67583E66" w14:textId="77777777" w:rsidR="002070FC" w:rsidRPr="00B826F4" w:rsidRDefault="002070FC" w:rsidP="002444F2">
            <w:pPr>
              <w:rPr>
                <w:rFonts w:ascii="Segoe UI" w:eastAsia="Arial" w:hAnsi="Segoe UI" w:cs="Segoe UI"/>
                <w:i/>
                <w:spacing w:val="-6"/>
              </w:rPr>
            </w:pPr>
          </w:p>
        </w:tc>
        <w:tc>
          <w:tcPr>
            <w:tcW w:w="1890" w:type="dxa"/>
            <w:tcBorders>
              <w:top w:val="single" w:sz="4" w:space="0" w:color="auto"/>
              <w:bottom w:val="single" w:sz="4" w:space="0" w:color="auto"/>
            </w:tcBorders>
          </w:tcPr>
          <w:p w14:paraId="3F5EC824"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48.20.012(5)</w:t>
            </w:r>
          </w:p>
        </w:tc>
        <w:tc>
          <w:tcPr>
            <w:tcW w:w="7110" w:type="dxa"/>
            <w:tcBorders>
              <w:top w:val="single" w:sz="4" w:space="0" w:color="auto"/>
              <w:bottom w:val="single" w:sz="4" w:space="0" w:color="auto"/>
            </w:tcBorders>
          </w:tcPr>
          <w:p w14:paraId="1A89653D" w14:textId="77777777" w:rsidR="002070FC" w:rsidRDefault="002070FC" w:rsidP="003D035B">
            <w:pPr>
              <w:pStyle w:val="ListParagraph"/>
              <w:numPr>
                <w:ilvl w:val="0"/>
                <w:numId w:val="4"/>
              </w:numPr>
              <w:ind w:left="201" w:hanging="187"/>
              <w:rPr>
                <w:rFonts w:ascii="Segoe UI" w:hAnsi="Segoe UI" w:cs="Segoe UI"/>
              </w:rPr>
            </w:pPr>
            <w:r w:rsidRPr="00B826F4">
              <w:rPr>
                <w:rFonts w:ascii="Segoe UI" w:hAnsi="Segoe UI" w:cs="Segoe UI"/>
              </w:rPr>
              <w:t>Forms may not contain any provision purporting to make any portion of the contractor's charter, rules, constitution, articles of 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p w14:paraId="78530CFD" w14:textId="77777777" w:rsidR="00422367" w:rsidRDefault="00422367" w:rsidP="00422367">
            <w:pPr>
              <w:rPr>
                <w:rFonts w:ascii="Segoe UI" w:hAnsi="Segoe UI" w:cs="Segoe UI"/>
              </w:rPr>
            </w:pPr>
          </w:p>
          <w:p w14:paraId="45A7D786" w14:textId="77777777" w:rsidR="00422367" w:rsidRDefault="00422367" w:rsidP="00422367">
            <w:pPr>
              <w:rPr>
                <w:rFonts w:ascii="Segoe UI" w:hAnsi="Segoe UI" w:cs="Segoe UI"/>
              </w:rPr>
            </w:pPr>
          </w:p>
          <w:p w14:paraId="3230D4EF" w14:textId="2526340F" w:rsidR="00422367" w:rsidRPr="00422367" w:rsidRDefault="00422367" w:rsidP="00422367">
            <w:pPr>
              <w:rPr>
                <w:rFonts w:ascii="Segoe UI" w:hAnsi="Segoe UI" w:cs="Segoe UI"/>
              </w:rPr>
            </w:pPr>
          </w:p>
        </w:tc>
        <w:tc>
          <w:tcPr>
            <w:tcW w:w="1170" w:type="dxa"/>
            <w:tcBorders>
              <w:top w:val="single" w:sz="4" w:space="0" w:color="auto"/>
              <w:bottom w:val="single" w:sz="4" w:space="0" w:color="auto"/>
            </w:tcBorders>
          </w:tcPr>
          <w:p w14:paraId="1665B616"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570714A0" w14:textId="77777777" w:rsidR="002070FC" w:rsidRPr="00B826F4" w:rsidRDefault="002070FC" w:rsidP="00884179">
            <w:pPr>
              <w:rPr>
                <w:rFonts w:ascii="Segoe UI" w:hAnsi="Segoe UI" w:cs="Segoe UI"/>
              </w:rPr>
            </w:pPr>
          </w:p>
        </w:tc>
      </w:tr>
      <w:tr w:rsidR="003D035B" w:rsidRPr="00B826F4" w14:paraId="46D59FB1" w14:textId="77777777" w:rsidTr="00065734">
        <w:tc>
          <w:tcPr>
            <w:tcW w:w="1525" w:type="dxa"/>
            <w:vMerge/>
          </w:tcPr>
          <w:p w14:paraId="6B3F78FE" w14:textId="77777777" w:rsidR="003D035B" w:rsidRPr="00B826F4" w:rsidRDefault="003D035B" w:rsidP="002444F2">
            <w:pPr>
              <w:rPr>
                <w:rFonts w:ascii="Segoe UI" w:hAnsi="Segoe UI" w:cs="Segoe UI"/>
                <w:b/>
              </w:rPr>
            </w:pPr>
          </w:p>
        </w:tc>
        <w:tc>
          <w:tcPr>
            <w:tcW w:w="1350" w:type="dxa"/>
            <w:vMerge w:val="restart"/>
            <w:tcBorders>
              <w:top w:val="single" w:sz="4" w:space="0" w:color="auto"/>
            </w:tcBorders>
          </w:tcPr>
          <w:p w14:paraId="7D119704" w14:textId="77777777" w:rsidR="003D035B" w:rsidRPr="00B826F4" w:rsidRDefault="003D035B" w:rsidP="001430A2">
            <w:pPr>
              <w:jc w:val="center"/>
              <w:rPr>
                <w:rFonts w:ascii="Segoe UI" w:eastAsia="Arial" w:hAnsi="Segoe UI" w:cs="Segoe UI"/>
                <w:spacing w:val="-6"/>
              </w:rPr>
            </w:pPr>
            <w:r w:rsidRPr="00B826F4">
              <w:rPr>
                <w:rFonts w:ascii="Segoe UI" w:eastAsia="Arial" w:hAnsi="Segoe UI" w:cs="Segoe UI"/>
                <w:spacing w:val="-6"/>
              </w:rPr>
              <w:t xml:space="preserve">Exclusions, Limitations, and Reductions </w:t>
            </w:r>
          </w:p>
        </w:tc>
        <w:tc>
          <w:tcPr>
            <w:tcW w:w="1890" w:type="dxa"/>
            <w:tcBorders>
              <w:top w:val="single" w:sz="4" w:space="0" w:color="auto"/>
              <w:bottom w:val="nil"/>
            </w:tcBorders>
          </w:tcPr>
          <w:p w14:paraId="26DB6047" w14:textId="77777777" w:rsidR="003D035B" w:rsidRPr="00B826F4" w:rsidRDefault="003D035B" w:rsidP="00D9655F">
            <w:pPr>
              <w:jc w:val="center"/>
              <w:rPr>
                <w:rFonts w:ascii="Segoe UI" w:eastAsia="Arial" w:hAnsi="Segoe UI" w:cs="Segoe UI"/>
                <w:spacing w:val="-6"/>
              </w:rPr>
            </w:pPr>
            <w:r w:rsidRPr="00B826F4">
              <w:rPr>
                <w:rFonts w:ascii="Segoe UI" w:eastAsia="Arial" w:hAnsi="Segoe UI" w:cs="Segoe UI"/>
                <w:spacing w:val="-6"/>
              </w:rPr>
              <w:t>RCW 48.20.012(3)</w:t>
            </w:r>
          </w:p>
        </w:tc>
        <w:tc>
          <w:tcPr>
            <w:tcW w:w="7110" w:type="dxa"/>
            <w:tcBorders>
              <w:top w:val="single" w:sz="4" w:space="0" w:color="auto"/>
              <w:bottom w:val="single" w:sz="4" w:space="0" w:color="auto"/>
            </w:tcBorders>
          </w:tcPr>
          <w:p w14:paraId="490945F4" w14:textId="77777777" w:rsidR="003D035B" w:rsidRPr="00D9655F" w:rsidRDefault="003D035B" w:rsidP="006C030B">
            <w:pPr>
              <w:pStyle w:val="ListParagraph"/>
              <w:numPr>
                <w:ilvl w:val="0"/>
                <w:numId w:val="4"/>
              </w:numPr>
              <w:ind w:left="198" w:hanging="180"/>
              <w:rPr>
                <w:rFonts w:ascii="Segoe UI" w:hAnsi="Segoe UI" w:cs="Segoe UI"/>
              </w:rPr>
            </w:pPr>
            <w:r w:rsidRPr="00B826F4">
              <w:rPr>
                <w:rFonts w:ascii="Segoe UI" w:hAnsi="Segoe UI" w:cs="Segoe UI"/>
              </w:rPr>
              <w:t>The exceptions and reductions of indemnity shall be set forth in the policy and, other than those contained in RCW 48.20.042 to 48.20.2</w:t>
            </w:r>
            <w:r w:rsidR="006C030B">
              <w:rPr>
                <w:rFonts w:ascii="Segoe UI" w:hAnsi="Segoe UI" w:cs="Segoe UI"/>
              </w:rPr>
              <w:t>6</w:t>
            </w:r>
            <w:r w:rsidRPr="00B826F4">
              <w:rPr>
                <w:rFonts w:ascii="Segoe UI" w:hAnsi="Segoe UI" w:cs="Segoe UI"/>
              </w:rPr>
              <w:t>2, inclusive shall be printed, at the insurer’s option, either with the benefit provision to which they apply, or under an appropriate caption such as “Exceptions,” or “Exceptions and Reductions.”</w:t>
            </w:r>
          </w:p>
        </w:tc>
        <w:tc>
          <w:tcPr>
            <w:tcW w:w="1170" w:type="dxa"/>
            <w:tcBorders>
              <w:top w:val="single" w:sz="4" w:space="0" w:color="auto"/>
              <w:bottom w:val="single" w:sz="4" w:space="0" w:color="auto"/>
            </w:tcBorders>
          </w:tcPr>
          <w:p w14:paraId="03CD8A65" w14:textId="77777777" w:rsidR="003D035B" w:rsidRPr="00B826F4" w:rsidRDefault="003D035B" w:rsidP="00884179">
            <w:pPr>
              <w:rPr>
                <w:rFonts w:ascii="Segoe UI" w:hAnsi="Segoe UI" w:cs="Segoe UI"/>
              </w:rPr>
            </w:pPr>
          </w:p>
        </w:tc>
        <w:tc>
          <w:tcPr>
            <w:tcW w:w="1350" w:type="dxa"/>
            <w:tcBorders>
              <w:top w:val="single" w:sz="4" w:space="0" w:color="auto"/>
              <w:bottom w:val="single" w:sz="4" w:space="0" w:color="auto"/>
            </w:tcBorders>
          </w:tcPr>
          <w:p w14:paraId="7F42F59E" w14:textId="77777777" w:rsidR="003D035B" w:rsidRPr="00B826F4" w:rsidRDefault="003D035B" w:rsidP="00884179">
            <w:pPr>
              <w:rPr>
                <w:rFonts w:ascii="Segoe UI" w:hAnsi="Segoe UI" w:cs="Segoe UI"/>
              </w:rPr>
            </w:pPr>
          </w:p>
        </w:tc>
      </w:tr>
      <w:tr w:rsidR="003D035B" w:rsidRPr="00B826F4" w14:paraId="38299A58" w14:textId="77777777" w:rsidTr="00065734">
        <w:tc>
          <w:tcPr>
            <w:tcW w:w="1525" w:type="dxa"/>
            <w:vMerge/>
          </w:tcPr>
          <w:p w14:paraId="0C5C155B" w14:textId="77777777" w:rsidR="003D035B" w:rsidRPr="00B826F4" w:rsidRDefault="003D035B" w:rsidP="002444F2">
            <w:pPr>
              <w:rPr>
                <w:rFonts w:ascii="Segoe UI" w:hAnsi="Segoe UI" w:cs="Segoe UI"/>
                <w:b/>
              </w:rPr>
            </w:pPr>
          </w:p>
        </w:tc>
        <w:tc>
          <w:tcPr>
            <w:tcW w:w="1350" w:type="dxa"/>
            <w:vMerge/>
          </w:tcPr>
          <w:p w14:paraId="43AC058C" w14:textId="77777777" w:rsidR="003D035B" w:rsidRPr="00B826F4" w:rsidRDefault="003D035B" w:rsidP="00E843C2">
            <w:pPr>
              <w:jc w:val="center"/>
              <w:rPr>
                <w:rFonts w:ascii="Segoe UI" w:eastAsia="Arial" w:hAnsi="Segoe UI" w:cs="Segoe UI"/>
                <w:spacing w:val="-6"/>
              </w:rPr>
            </w:pPr>
          </w:p>
        </w:tc>
        <w:tc>
          <w:tcPr>
            <w:tcW w:w="1890" w:type="dxa"/>
            <w:tcBorders>
              <w:top w:val="nil"/>
              <w:bottom w:val="single" w:sz="4" w:space="0" w:color="auto"/>
            </w:tcBorders>
          </w:tcPr>
          <w:p w14:paraId="395D9C42" w14:textId="77777777" w:rsidR="003D035B" w:rsidRPr="00B826F4" w:rsidRDefault="003D035B" w:rsidP="00D9655F">
            <w:pPr>
              <w:jc w:val="center"/>
              <w:rPr>
                <w:rFonts w:ascii="Segoe UI" w:eastAsia="Arial" w:hAnsi="Segoe UI" w:cs="Segoe UI"/>
                <w:spacing w:val="-6"/>
              </w:rPr>
            </w:pPr>
          </w:p>
        </w:tc>
        <w:tc>
          <w:tcPr>
            <w:tcW w:w="7110" w:type="dxa"/>
            <w:tcBorders>
              <w:top w:val="single" w:sz="4" w:space="0" w:color="auto"/>
              <w:bottom w:val="single" w:sz="4" w:space="0" w:color="auto"/>
            </w:tcBorders>
          </w:tcPr>
          <w:p w14:paraId="574065FE" w14:textId="77777777" w:rsidR="003D035B" w:rsidRPr="00B826F4" w:rsidRDefault="003D035B" w:rsidP="00884179">
            <w:pPr>
              <w:pStyle w:val="ListParagraph"/>
              <w:numPr>
                <w:ilvl w:val="0"/>
                <w:numId w:val="4"/>
              </w:numPr>
              <w:ind w:left="198" w:hanging="180"/>
              <w:rPr>
                <w:rFonts w:ascii="Segoe UI" w:hAnsi="Segoe UI" w:cs="Segoe UI"/>
              </w:rPr>
            </w:pPr>
            <w:r w:rsidRPr="00B826F4">
              <w:rPr>
                <w:rFonts w:ascii="Segoe UI" w:hAnsi="Segoe UI" w:cs="Segoe UI"/>
              </w:rPr>
              <w:t>If an exception or reduction specifically applies only to a particular benefit under the contract, the statement of such exception or reduction, must be included with the benefit provision to which it applies.</w:t>
            </w:r>
          </w:p>
        </w:tc>
        <w:tc>
          <w:tcPr>
            <w:tcW w:w="1170" w:type="dxa"/>
            <w:tcBorders>
              <w:top w:val="single" w:sz="4" w:space="0" w:color="auto"/>
              <w:bottom w:val="single" w:sz="4" w:space="0" w:color="auto"/>
            </w:tcBorders>
          </w:tcPr>
          <w:p w14:paraId="5C95AF31" w14:textId="77777777" w:rsidR="003D035B" w:rsidRPr="00B826F4" w:rsidRDefault="003D035B" w:rsidP="00884179">
            <w:pPr>
              <w:rPr>
                <w:rFonts w:ascii="Segoe UI" w:hAnsi="Segoe UI" w:cs="Segoe UI"/>
              </w:rPr>
            </w:pPr>
          </w:p>
        </w:tc>
        <w:tc>
          <w:tcPr>
            <w:tcW w:w="1350" w:type="dxa"/>
            <w:tcBorders>
              <w:top w:val="single" w:sz="4" w:space="0" w:color="auto"/>
              <w:bottom w:val="single" w:sz="4" w:space="0" w:color="auto"/>
            </w:tcBorders>
          </w:tcPr>
          <w:p w14:paraId="756ED68B" w14:textId="77777777" w:rsidR="003D035B" w:rsidRPr="00B826F4" w:rsidRDefault="003D035B" w:rsidP="00884179">
            <w:pPr>
              <w:rPr>
                <w:rFonts w:ascii="Segoe UI" w:hAnsi="Segoe UI" w:cs="Segoe UI"/>
              </w:rPr>
            </w:pPr>
          </w:p>
        </w:tc>
      </w:tr>
      <w:tr w:rsidR="0008020C" w:rsidRPr="00B826F4" w14:paraId="5E297FB9" w14:textId="77777777" w:rsidTr="003D035B">
        <w:tc>
          <w:tcPr>
            <w:tcW w:w="1525" w:type="dxa"/>
            <w:vMerge/>
          </w:tcPr>
          <w:p w14:paraId="2F12E196" w14:textId="77777777" w:rsidR="0008020C" w:rsidRPr="00B826F4" w:rsidRDefault="0008020C" w:rsidP="002444F2">
            <w:pPr>
              <w:rPr>
                <w:rFonts w:ascii="Segoe UI" w:hAnsi="Segoe UI" w:cs="Segoe UI"/>
                <w:b/>
              </w:rPr>
            </w:pPr>
          </w:p>
        </w:tc>
        <w:tc>
          <w:tcPr>
            <w:tcW w:w="1350" w:type="dxa"/>
            <w:tcBorders>
              <w:bottom w:val="single" w:sz="4" w:space="0" w:color="auto"/>
            </w:tcBorders>
          </w:tcPr>
          <w:p w14:paraId="0264F324" w14:textId="77777777" w:rsidR="0008020C" w:rsidRPr="003D035B" w:rsidRDefault="003D035B" w:rsidP="003D035B">
            <w:pPr>
              <w:jc w:val="center"/>
              <w:rPr>
                <w:rFonts w:ascii="Segoe UI" w:eastAsia="Arial" w:hAnsi="Segoe UI" w:cs="Segoe UI"/>
                <w:spacing w:val="-6"/>
              </w:rPr>
            </w:pPr>
            <w:r>
              <w:rPr>
                <w:rFonts w:ascii="Segoe UI" w:eastAsia="Arial" w:hAnsi="Segoe UI" w:cs="Segoe UI"/>
                <w:spacing w:val="-6"/>
              </w:rPr>
              <w:t>Injury the result of intoxication</w:t>
            </w:r>
          </w:p>
        </w:tc>
        <w:tc>
          <w:tcPr>
            <w:tcW w:w="1890" w:type="dxa"/>
            <w:tcBorders>
              <w:top w:val="single" w:sz="4" w:space="0" w:color="auto"/>
              <w:bottom w:val="single" w:sz="4" w:space="0" w:color="auto"/>
            </w:tcBorders>
          </w:tcPr>
          <w:p w14:paraId="75D04FAB" w14:textId="77777777" w:rsidR="0008020C" w:rsidRPr="00B826F4" w:rsidRDefault="0008020C" w:rsidP="00D9655F">
            <w:pPr>
              <w:jc w:val="center"/>
              <w:rPr>
                <w:rFonts w:ascii="Segoe UI" w:eastAsia="Arial" w:hAnsi="Segoe UI" w:cs="Segoe UI"/>
                <w:spacing w:val="-6"/>
              </w:rPr>
            </w:pPr>
            <w:r w:rsidRPr="00B826F4">
              <w:rPr>
                <w:rFonts w:ascii="Segoe UI" w:eastAsia="Arial" w:hAnsi="Segoe UI" w:cs="Segoe UI"/>
                <w:spacing w:val="-5"/>
              </w:rPr>
              <w:t>R</w:t>
            </w:r>
            <w:r w:rsidRPr="00B826F4">
              <w:rPr>
                <w:rFonts w:ascii="Segoe UI" w:eastAsia="Arial" w:hAnsi="Segoe UI" w:cs="Segoe UI"/>
                <w:spacing w:val="-7"/>
              </w:rPr>
              <w:t>C</w:t>
            </w:r>
            <w:r w:rsidRPr="00B826F4">
              <w:rPr>
                <w:rFonts w:ascii="Segoe UI" w:eastAsia="Arial" w:hAnsi="Segoe UI" w:cs="Segoe UI"/>
              </w:rPr>
              <w:t>W</w:t>
            </w:r>
            <w:r w:rsidRPr="00B826F4">
              <w:rPr>
                <w:rFonts w:ascii="Segoe UI" w:eastAsia="Arial" w:hAnsi="Segoe UI" w:cs="Segoe UI"/>
                <w:spacing w:val="-12"/>
              </w:rPr>
              <w:t xml:space="preserve"> </w:t>
            </w:r>
            <w:r w:rsidRPr="00B826F4">
              <w:rPr>
                <w:rFonts w:ascii="Segoe UI" w:eastAsia="Arial" w:hAnsi="Segoe UI" w:cs="Segoe UI"/>
                <w:spacing w:val="-6"/>
              </w:rPr>
              <w:t>48</w:t>
            </w:r>
            <w:r w:rsidRPr="00B826F4">
              <w:rPr>
                <w:rFonts w:ascii="Segoe UI" w:eastAsia="Arial" w:hAnsi="Segoe UI" w:cs="Segoe UI"/>
                <w:spacing w:val="-7"/>
              </w:rPr>
              <w:t>.</w:t>
            </w:r>
            <w:r w:rsidR="00FC4221" w:rsidRPr="00B826F4">
              <w:rPr>
                <w:rFonts w:ascii="Segoe UI" w:eastAsia="Arial" w:hAnsi="Segoe UI" w:cs="Segoe UI"/>
                <w:spacing w:val="-7"/>
              </w:rPr>
              <w:t>20</w:t>
            </w:r>
            <w:r w:rsidRPr="00B826F4">
              <w:rPr>
                <w:rFonts w:ascii="Segoe UI" w:eastAsia="Arial" w:hAnsi="Segoe UI" w:cs="Segoe UI"/>
                <w:spacing w:val="-7"/>
              </w:rPr>
              <w:t>.</w:t>
            </w:r>
            <w:r w:rsidR="00FC4221" w:rsidRPr="00B826F4">
              <w:rPr>
                <w:rFonts w:ascii="Segoe UI" w:eastAsia="Arial" w:hAnsi="Segoe UI" w:cs="Segoe UI"/>
                <w:spacing w:val="-7"/>
              </w:rPr>
              <w:t>385</w:t>
            </w:r>
          </w:p>
        </w:tc>
        <w:tc>
          <w:tcPr>
            <w:tcW w:w="7110" w:type="dxa"/>
            <w:tcBorders>
              <w:top w:val="single" w:sz="4" w:space="0" w:color="auto"/>
              <w:bottom w:val="single" w:sz="4" w:space="0" w:color="auto"/>
            </w:tcBorders>
          </w:tcPr>
          <w:p w14:paraId="538D37AD" w14:textId="77777777" w:rsidR="0008020C" w:rsidRPr="00B826F4" w:rsidRDefault="0008020C" w:rsidP="00884179">
            <w:pPr>
              <w:pStyle w:val="ListParagraph"/>
              <w:numPr>
                <w:ilvl w:val="0"/>
                <w:numId w:val="5"/>
              </w:numPr>
              <w:ind w:left="201" w:right="115" w:hanging="187"/>
              <w:rPr>
                <w:rFonts w:ascii="Segoe UI" w:eastAsia="Times New Roman" w:hAnsi="Segoe UI" w:cs="Segoe UI"/>
                <w:w w:val="131"/>
              </w:rPr>
            </w:pPr>
            <w:r w:rsidRPr="00B826F4">
              <w:rPr>
                <w:rFonts w:ascii="Segoe UI" w:eastAsia="Arial" w:hAnsi="Segoe UI" w:cs="Segoe UI"/>
              </w:rPr>
              <w:t>The pol</w:t>
            </w:r>
            <w:r w:rsidRPr="00B826F4">
              <w:rPr>
                <w:rFonts w:ascii="Segoe UI" w:eastAsia="Arial" w:hAnsi="Segoe UI" w:cs="Segoe UI"/>
                <w:spacing w:val="-1"/>
              </w:rPr>
              <w:t>i</w:t>
            </w:r>
            <w:r w:rsidRPr="00B826F4">
              <w:rPr>
                <w:rFonts w:ascii="Segoe UI" w:eastAsia="Arial" w:hAnsi="Segoe UI" w:cs="Segoe UI"/>
                <w:spacing w:val="1"/>
              </w:rPr>
              <w:t>c</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spacing w:val="1"/>
              </w:rPr>
              <w:t>c</w:t>
            </w:r>
            <w:r w:rsidRPr="00B826F4">
              <w:rPr>
                <w:rFonts w:ascii="Segoe UI" w:eastAsia="Arial" w:hAnsi="Segoe UI" w:cs="Segoe UI"/>
                <w:spacing w:val="-1"/>
              </w:rPr>
              <w:t>a</w:t>
            </w:r>
            <w:r w:rsidRPr="00B826F4">
              <w:rPr>
                <w:rFonts w:ascii="Segoe UI" w:eastAsia="Arial" w:hAnsi="Segoe UI" w:cs="Segoe UI"/>
              </w:rPr>
              <w:t>nnot</w:t>
            </w:r>
            <w:r w:rsidRPr="00B826F4">
              <w:rPr>
                <w:rFonts w:ascii="Segoe UI" w:eastAsia="Arial" w:hAnsi="Segoe UI" w:cs="Segoe UI"/>
                <w:spacing w:val="-1"/>
              </w:rPr>
              <w:t xml:space="preserve"> </w:t>
            </w:r>
            <w:r w:rsidRPr="00B826F4">
              <w:rPr>
                <w:rFonts w:ascii="Segoe UI" w:eastAsia="Arial" w:hAnsi="Segoe UI" w:cs="Segoe UI"/>
              </w:rPr>
              <w:t>e</w:t>
            </w:r>
            <w:r w:rsidRPr="00B826F4">
              <w:rPr>
                <w:rFonts w:ascii="Segoe UI" w:eastAsia="Arial" w:hAnsi="Segoe UI" w:cs="Segoe UI"/>
                <w:spacing w:val="-1"/>
              </w:rPr>
              <w:t>x</w:t>
            </w:r>
            <w:r w:rsidRPr="00B826F4">
              <w:rPr>
                <w:rFonts w:ascii="Segoe UI" w:eastAsia="Arial" w:hAnsi="Segoe UI" w:cs="Segoe UI"/>
                <w:spacing w:val="1"/>
              </w:rPr>
              <w:t>c</w:t>
            </w:r>
            <w:r w:rsidRPr="00B826F4">
              <w:rPr>
                <w:rFonts w:ascii="Segoe UI" w:eastAsia="Arial" w:hAnsi="Segoe UI" w:cs="Segoe UI"/>
              </w:rPr>
              <w:t>l</w:t>
            </w:r>
            <w:r w:rsidRPr="00B826F4">
              <w:rPr>
                <w:rFonts w:ascii="Segoe UI" w:eastAsia="Arial" w:hAnsi="Segoe UI" w:cs="Segoe UI"/>
                <w:spacing w:val="-1"/>
              </w:rPr>
              <w:t>u</w:t>
            </w:r>
            <w:r w:rsidRPr="00B826F4">
              <w:rPr>
                <w:rFonts w:ascii="Segoe UI" w:eastAsia="Arial" w:hAnsi="Segoe UI" w:cs="Segoe UI"/>
              </w:rPr>
              <w:t>de</w:t>
            </w:r>
            <w:r w:rsidRPr="00B826F4">
              <w:rPr>
                <w:rFonts w:ascii="Segoe UI" w:eastAsia="Arial" w:hAnsi="Segoe UI" w:cs="Segoe UI"/>
                <w:spacing w:val="-1"/>
              </w:rPr>
              <w:t xml:space="preserve"> </w:t>
            </w:r>
            <w:r w:rsidRPr="00B826F4">
              <w:rPr>
                <w:rFonts w:ascii="Segoe UI" w:eastAsia="Arial" w:hAnsi="Segoe UI" w:cs="Segoe UI"/>
                <w:spacing w:val="1"/>
              </w:rPr>
              <w:t>s</w:t>
            </w:r>
            <w:r w:rsidRPr="00B826F4">
              <w:rPr>
                <w:rFonts w:ascii="Segoe UI" w:eastAsia="Arial" w:hAnsi="Segoe UI" w:cs="Segoe UI"/>
              </w:rPr>
              <w:t>er</w:t>
            </w:r>
            <w:r w:rsidRPr="00B826F4">
              <w:rPr>
                <w:rFonts w:ascii="Segoe UI" w:eastAsia="Arial" w:hAnsi="Segoe UI" w:cs="Segoe UI"/>
                <w:spacing w:val="-1"/>
              </w:rPr>
              <w:t>vi</w:t>
            </w:r>
            <w:r w:rsidRPr="00B826F4">
              <w:rPr>
                <w:rFonts w:ascii="Segoe UI" w:eastAsia="Arial" w:hAnsi="Segoe UI" w:cs="Segoe UI"/>
                <w:spacing w:val="1"/>
              </w:rPr>
              <w:t>c</w:t>
            </w:r>
            <w:r w:rsidRPr="00B826F4">
              <w:rPr>
                <w:rFonts w:ascii="Segoe UI" w:eastAsia="Arial" w:hAnsi="Segoe UI" w:cs="Segoe UI"/>
                <w:spacing w:val="-1"/>
              </w:rPr>
              <w:t>e</w:t>
            </w:r>
            <w:r w:rsidRPr="00B826F4">
              <w:rPr>
                <w:rFonts w:ascii="Segoe UI" w:eastAsia="Arial" w:hAnsi="Segoe UI" w:cs="Segoe UI"/>
              </w:rPr>
              <w:t xml:space="preserve">s </w:t>
            </w:r>
            <w:r w:rsidRPr="00B826F4">
              <w:rPr>
                <w:rFonts w:ascii="Segoe UI" w:eastAsia="Arial" w:hAnsi="Segoe UI" w:cs="Segoe UI"/>
                <w:spacing w:val="1"/>
              </w:rPr>
              <w:t>s</w:t>
            </w:r>
            <w:r w:rsidRPr="00B826F4">
              <w:rPr>
                <w:rFonts w:ascii="Segoe UI" w:eastAsia="Arial" w:hAnsi="Segoe UI" w:cs="Segoe UI"/>
              </w:rPr>
              <w:t>o</w:t>
            </w:r>
            <w:r w:rsidRPr="00B826F4">
              <w:rPr>
                <w:rFonts w:ascii="Segoe UI" w:eastAsia="Arial" w:hAnsi="Segoe UI" w:cs="Segoe UI"/>
                <w:spacing w:val="-1"/>
              </w:rPr>
              <w:t>l</w:t>
            </w:r>
            <w:r w:rsidRPr="00B826F4">
              <w:rPr>
                <w:rFonts w:ascii="Segoe UI" w:eastAsia="Arial" w:hAnsi="Segoe UI" w:cs="Segoe UI"/>
              </w:rPr>
              <w:t>e</w:t>
            </w:r>
            <w:r w:rsidRPr="00B826F4">
              <w:rPr>
                <w:rFonts w:ascii="Segoe UI" w:eastAsia="Arial" w:hAnsi="Segoe UI" w:cs="Segoe UI"/>
                <w:spacing w:val="-1"/>
              </w:rPr>
              <w:t>l</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rPr>
              <w:t>be</w:t>
            </w:r>
            <w:r w:rsidRPr="00B826F4">
              <w:rPr>
                <w:rFonts w:ascii="Segoe UI" w:eastAsia="Arial" w:hAnsi="Segoe UI" w:cs="Segoe UI"/>
                <w:spacing w:val="1"/>
              </w:rPr>
              <w:t>c</w:t>
            </w:r>
            <w:r w:rsidRPr="00B826F4">
              <w:rPr>
                <w:rFonts w:ascii="Segoe UI" w:eastAsia="Arial" w:hAnsi="Segoe UI" w:cs="Segoe UI"/>
              </w:rPr>
              <w:t>a</w:t>
            </w:r>
            <w:r w:rsidRPr="00B826F4">
              <w:rPr>
                <w:rFonts w:ascii="Segoe UI" w:eastAsia="Arial" w:hAnsi="Segoe UI" w:cs="Segoe UI"/>
                <w:spacing w:val="-1"/>
              </w:rPr>
              <w:t>u</w:t>
            </w:r>
            <w:r w:rsidRPr="00B826F4">
              <w:rPr>
                <w:rFonts w:ascii="Segoe UI" w:eastAsia="Arial" w:hAnsi="Segoe UI" w:cs="Segoe UI"/>
                <w:spacing w:val="1"/>
              </w:rPr>
              <w:t>s</w:t>
            </w:r>
            <w:r w:rsidRPr="00B826F4">
              <w:rPr>
                <w:rFonts w:ascii="Segoe UI" w:eastAsia="Arial" w:hAnsi="Segoe UI" w:cs="Segoe UI"/>
              </w:rPr>
              <w:t xml:space="preserve">e </w:t>
            </w:r>
            <w:r w:rsidRPr="00B826F4">
              <w:rPr>
                <w:rFonts w:ascii="Segoe UI" w:eastAsia="Arial" w:hAnsi="Segoe UI" w:cs="Segoe UI"/>
                <w:spacing w:val="-1"/>
              </w:rPr>
              <w:t>th</w:t>
            </w:r>
            <w:r w:rsidRPr="00B826F4">
              <w:rPr>
                <w:rFonts w:ascii="Segoe UI" w:eastAsia="Arial" w:hAnsi="Segoe UI" w:cs="Segoe UI"/>
              </w:rPr>
              <w:t>e injury</w:t>
            </w:r>
            <w:r w:rsidRPr="00B826F4">
              <w:rPr>
                <w:rFonts w:ascii="Segoe UI" w:eastAsia="Arial" w:hAnsi="Segoe UI" w:cs="Segoe UI"/>
                <w:spacing w:val="-1"/>
              </w:rPr>
              <w:t xml:space="preserve"> </w:t>
            </w:r>
            <w:r w:rsidRPr="00B826F4">
              <w:rPr>
                <w:rFonts w:ascii="Segoe UI" w:eastAsia="Arial" w:hAnsi="Segoe UI" w:cs="Segoe UI"/>
              </w:rPr>
              <w:t>w</w:t>
            </w:r>
            <w:r w:rsidRPr="00B826F4">
              <w:rPr>
                <w:rFonts w:ascii="Segoe UI" w:eastAsia="Arial" w:hAnsi="Segoe UI" w:cs="Segoe UI"/>
                <w:spacing w:val="-1"/>
              </w:rPr>
              <w:t>a</w:t>
            </w:r>
            <w:r w:rsidRPr="00B826F4">
              <w:rPr>
                <w:rFonts w:ascii="Segoe UI" w:eastAsia="Arial" w:hAnsi="Segoe UI" w:cs="Segoe UI"/>
              </w:rPr>
              <w:t xml:space="preserve">s </w:t>
            </w:r>
            <w:r w:rsidRPr="00B826F4">
              <w:rPr>
                <w:rFonts w:ascii="Segoe UI" w:eastAsia="Arial" w:hAnsi="Segoe UI" w:cs="Segoe UI"/>
                <w:spacing w:val="-1"/>
              </w:rPr>
              <w:t>s</w:t>
            </w:r>
            <w:r w:rsidRPr="00B826F4">
              <w:rPr>
                <w:rFonts w:ascii="Segoe UI" w:eastAsia="Arial" w:hAnsi="Segoe UI" w:cs="Segoe UI"/>
              </w:rPr>
              <w:t>u</w:t>
            </w:r>
            <w:r w:rsidRPr="00B826F4">
              <w:rPr>
                <w:rFonts w:ascii="Segoe UI" w:eastAsia="Arial" w:hAnsi="Segoe UI" w:cs="Segoe UI"/>
                <w:spacing w:val="1"/>
              </w:rPr>
              <w:t>s</w:t>
            </w:r>
            <w:r w:rsidRPr="00B826F4">
              <w:rPr>
                <w:rFonts w:ascii="Segoe UI" w:eastAsia="Arial" w:hAnsi="Segoe UI" w:cs="Segoe UI"/>
                <w:spacing w:val="-1"/>
              </w:rPr>
              <w:t>t</w:t>
            </w:r>
            <w:r w:rsidRPr="00B826F4">
              <w:rPr>
                <w:rFonts w:ascii="Segoe UI" w:eastAsia="Arial" w:hAnsi="Segoe UI" w:cs="Segoe UI"/>
              </w:rPr>
              <w:t>ai</w:t>
            </w:r>
            <w:r w:rsidRPr="00B826F4">
              <w:rPr>
                <w:rFonts w:ascii="Segoe UI" w:eastAsia="Arial" w:hAnsi="Segoe UI" w:cs="Segoe UI"/>
                <w:spacing w:val="-1"/>
              </w:rPr>
              <w:t>n</w:t>
            </w:r>
            <w:r w:rsidRPr="00B826F4">
              <w:rPr>
                <w:rFonts w:ascii="Segoe UI" w:eastAsia="Arial" w:hAnsi="Segoe UI" w:cs="Segoe UI"/>
              </w:rPr>
              <w:t xml:space="preserve">ed </w:t>
            </w:r>
            <w:proofErr w:type="gramStart"/>
            <w:r w:rsidRPr="00B826F4">
              <w:rPr>
                <w:rFonts w:ascii="Segoe UI" w:eastAsia="Arial" w:hAnsi="Segoe UI" w:cs="Segoe UI"/>
                <w:spacing w:val="-1"/>
              </w:rPr>
              <w:t>a</w:t>
            </w:r>
            <w:r w:rsidRPr="00B826F4">
              <w:rPr>
                <w:rFonts w:ascii="Segoe UI" w:eastAsia="Arial" w:hAnsi="Segoe UI" w:cs="Segoe UI"/>
              </w:rPr>
              <w:t>s a re</w:t>
            </w:r>
            <w:r w:rsidRPr="00B826F4">
              <w:rPr>
                <w:rFonts w:ascii="Segoe UI" w:eastAsia="Arial" w:hAnsi="Segoe UI" w:cs="Segoe UI"/>
                <w:spacing w:val="-1"/>
              </w:rPr>
              <w:t>s</w:t>
            </w:r>
            <w:r w:rsidRPr="00B826F4">
              <w:rPr>
                <w:rFonts w:ascii="Segoe UI" w:eastAsia="Arial" w:hAnsi="Segoe UI" w:cs="Segoe UI"/>
              </w:rPr>
              <w:t>ult</w:t>
            </w:r>
            <w:r w:rsidRPr="00B826F4">
              <w:rPr>
                <w:rFonts w:ascii="Segoe UI" w:eastAsia="Arial" w:hAnsi="Segoe UI" w:cs="Segoe UI"/>
                <w:spacing w:val="-1"/>
              </w:rPr>
              <w:t xml:space="preserve"> </w:t>
            </w:r>
            <w:r w:rsidRPr="00B826F4">
              <w:rPr>
                <w:rFonts w:ascii="Segoe UI" w:eastAsia="Arial" w:hAnsi="Segoe UI" w:cs="Segoe UI"/>
              </w:rPr>
              <w:t>of</w:t>
            </w:r>
            <w:proofErr w:type="gramEnd"/>
            <w:r w:rsidRPr="00B826F4">
              <w:rPr>
                <w:rFonts w:ascii="Segoe UI" w:eastAsia="Arial" w:hAnsi="Segoe UI" w:cs="Segoe UI"/>
                <w:spacing w:val="-1"/>
              </w:rPr>
              <w:t xml:space="preserve"> t</w:t>
            </w:r>
            <w:r w:rsidRPr="00B826F4">
              <w:rPr>
                <w:rFonts w:ascii="Segoe UI" w:eastAsia="Arial" w:hAnsi="Segoe UI" w:cs="Segoe UI"/>
              </w:rPr>
              <w:t>he in</w:t>
            </w:r>
            <w:r w:rsidRPr="00B826F4">
              <w:rPr>
                <w:rFonts w:ascii="Segoe UI" w:eastAsia="Arial" w:hAnsi="Segoe UI" w:cs="Segoe UI"/>
                <w:spacing w:val="1"/>
              </w:rPr>
              <w:t>s</w:t>
            </w:r>
            <w:r w:rsidRPr="00B826F4">
              <w:rPr>
                <w:rFonts w:ascii="Segoe UI" w:eastAsia="Arial" w:hAnsi="Segoe UI" w:cs="Segoe UI"/>
                <w:spacing w:val="-1"/>
              </w:rPr>
              <w:t>u</w:t>
            </w:r>
            <w:r w:rsidRPr="00B826F4">
              <w:rPr>
                <w:rFonts w:ascii="Segoe UI" w:eastAsia="Arial" w:hAnsi="Segoe UI" w:cs="Segoe UI"/>
              </w:rPr>
              <w:t xml:space="preserve">red </w:t>
            </w:r>
            <w:r w:rsidRPr="00B826F4">
              <w:rPr>
                <w:rFonts w:ascii="Segoe UI" w:eastAsia="Arial" w:hAnsi="Segoe UI" w:cs="Segoe UI"/>
                <w:spacing w:val="-1"/>
              </w:rPr>
              <w:t>b</w:t>
            </w:r>
            <w:r w:rsidRPr="00B826F4">
              <w:rPr>
                <w:rFonts w:ascii="Segoe UI" w:eastAsia="Arial" w:hAnsi="Segoe UI" w:cs="Segoe UI"/>
              </w:rPr>
              <w:t>eing</w:t>
            </w:r>
            <w:r w:rsidRPr="00B826F4">
              <w:rPr>
                <w:rFonts w:ascii="Segoe UI" w:eastAsia="Arial" w:hAnsi="Segoe UI" w:cs="Segoe UI"/>
                <w:spacing w:val="-1"/>
              </w:rPr>
              <w:t xml:space="preserve"> </w:t>
            </w:r>
            <w:r w:rsidRPr="00B826F4">
              <w:rPr>
                <w:rFonts w:ascii="Segoe UI" w:eastAsia="Arial" w:hAnsi="Segoe UI" w:cs="Segoe UI"/>
              </w:rPr>
              <w:t>into</w:t>
            </w:r>
            <w:r w:rsidRPr="00B826F4">
              <w:rPr>
                <w:rFonts w:ascii="Segoe UI" w:eastAsia="Arial" w:hAnsi="Segoe UI" w:cs="Segoe UI"/>
                <w:spacing w:val="-1"/>
              </w:rPr>
              <w:t>x</w:t>
            </w:r>
            <w:r w:rsidRPr="00B826F4">
              <w:rPr>
                <w:rFonts w:ascii="Segoe UI" w:eastAsia="Arial" w:hAnsi="Segoe UI" w:cs="Segoe UI"/>
              </w:rPr>
              <w:t>i</w:t>
            </w:r>
            <w:r w:rsidRPr="00B826F4">
              <w:rPr>
                <w:rFonts w:ascii="Segoe UI" w:eastAsia="Arial" w:hAnsi="Segoe UI" w:cs="Segoe UI"/>
                <w:spacing w:val="1"/>
              </w:rPr>
              <w:t>c</w:t>
            </w:r>
            <w:r w:rsidRPr="00B826F4">
              <w:rPr>
                <w:rFonts w:ascii="Segoe UI" w:eastAsia="Arial" w:hAnsi="Segoe UI" w:cs="Segoe UI"/>
              </w:rPr>
              <w:t>a</w:t>
            </w:r>
            <w:r w:rsidRPr="00B826F4">
              <w:rPr>
                <w:rFonts w:ascii="Segoe UI" w:eastAsia="Arial" w:hAnsi="Segoe UI" w:cs="Segoe UI"/>
                <w:spacing w:val="-1"/>
              </w:rPr>
              <w:t>t</w:t>
            </w:r>
            <w:r w:rsidRPr="00B826F4">
              <w:rPr>
                <w:rFonts w:ascii="Segoe UI" w:eastAsia="Arial" w:hAnsi="Segoe UI" w:cs="Segoe UI"/>
              </w:rPr>
              <w:t xml:space="preserve">ed </w:t>
            </w:r>
            <w:r w:rsidRPr="00B826F4">
              <w:rPr>
                <w:rFonts w:ascii="Segoe UI" w:eastAsia="Arial" w:hAnsi="Segoe UI" w:cs="Segoe UI"/>
                <w:spacing w:val="-1"/>
              </w:rPr>
              <w:t>o</w:t>
            </w:r>
            <w:r w:rsidRPr="00B826F4">
              <w:rPr>
                <w:rFonts w:ascii="Segoe UI" w:eastAsia="Arial" w:hAnsi="Segoe UI" w:cs="Segoe UI"/>
              </w:rPr>
              <w:t>r</w:t>
            </w:r>
            <w:r w:rsidRPr="00B826F4">
              <w:rPr>
                <w:rFonts w:ascii="Segoe UI" w:eastAsia="Arial" w:hAnsi="Segoe UI" w:cs="Segoe UI"/>
                <w:spacing w:val="-1"/>
              </w:rPr>
              <w:t xml:space="preserve"> </w:t>
            </w:r>
            <w:r w:rsidRPr="00B826F4">
              <w:rPr>
                <w:rFonts w:ascii="Segoe UI" w:eastAsia="Arial" w:hAnsi="Segoe UI" w:cs="Segoe UI"/>
              </w:rPr>
              <w:t xml:space="preserve">under </w:t>
            </w:r>
            <w:r w:rsidRPr="00B826F4">
              <w:rPr>
                <w:rFonts w:ascii="Segoe UI" w:eastAsia="Arial" w:hAnsi="Segoe UI" w:cs="Segoe UI"/>
                <w:spacing w:val="-1"/>
              </w:rPr>
              <w:t>t</w:t>
            </w:r>
            <w:r w:rsidRPr="00B826F4">
              <w:rPr>
                <w:rFonts w:ascii="Segoe UI" w:eastAsia="Arial" w:hAnsi="Segoe UI" w:cs="Segoe UI"/>
              </w:rPr>
              <w:t>he in</w:t>
            </w:r>
            <w:r w:rsidRPr="00B826F4">
              <w:rPr>
                <w:rFonts w:ascii="Segoe UI" w:eastAsia="Arial" w:hAnsi="Segoe UI" w:cs="Segoe UI"/>
                <w:spacing w:val="-1"/>
              </w:rPr>
              <w:t>fl</w:t>
            </w:r>
            <w:r w:rsidRPr="00B826F4">
              <w:rPr>
                <w:rFonts w:ascii="Segoe UI" w:eastAsia="Arial" w:hAnsi="Segoe UI" w:cs="Segoe UI"/>
              </w:rPr>
              <w:t>ue</w:t>
            </w:r>
            <w:r w:rsidRPr="00B826F4">
              <w:rPr>
                <w:rFonts w:ascii="Segoe UI" w:eastAsia="Arial" w:hAnsi="Segoe UI" w:cs="Segoe UI"/>
                <w:spacing w:val="-1"/>
              </w:rPr>
              <w:t>n</w:t>
            </w:r>
            <w:r w:rsidRPr="00B826F4">
              <w:rPr>
                <w:rFonts w:ascii="Segoe UI" w:eastAsia="Arial" w:hAnsi="Segoe UI" w:cs="Segoe UI"/>
                <w:spacing w:val="1"/>
              </w:rPr>
              <w:t>c</w:t>
            </w:r>
            <w:r w:rsidRPr="00B826F4">
              <w:rPr>
                <w:rFonts w:ascii="Segoe UI" w:eastAsia="Arial" w:hAnsi="Segoe UI" w:cs="Segoe UI"/>
              </w:rPr>
              <w:t>e of</w:t>
            </w:r>
            <w:r w:rsidRPr="00B826F4">
              <w:rPr>
                <w:rFonts w:ascii="Segoe UI" w:eastAsia="Arial" w:hAnsi="Segoe UI" w:cs="Segoe UI"/>
                <w:spacing w:val="-1"/>
              </w:rPr>
              <w:t xml:space="preserve"> </w:t>
            </w:r>
            <w:r w:rsidRPr="00B826F4">
              <w:rPr>
                <w:rFonts w:ascii="Segoe UI" w:eastAsia="Arial" w:hAnsi="Segoe UI" w:cs="Segoe UI"/>
              </w:rPr>
              <w:t>a n</w:t>
            </w:r>
            <w:r w:rsidRPr="00B826F4">
              <w:rPr>
                <w:rFonts w:ascii="Segoe UI" w:eastAsia="Arial" w:hAnsi="Segoe UI" w:cs="Segoe UI"/>
                <w:spacing w:val="-1"/>
              </w:rPr>
              <w:t>a</w:t>
            </w:r>
            <w:r w:rsidRPr="00B826F4">
              <w:rPr>
                <w:rFonts w:ascii="Segoe UI" w:eastAsia="Arial" w:hAnsi="Segoe UI" w:cs="Segoe UI"/>
              </w:rPr>
              <w:t>r</w:t>
            </w:r>
            <w:r w:rsidRPr="00B826F4">
              <w:rPr>
                <w:rFonts w:ascii="Segoe UI" w:eastAsia="Arial" w:hAnsi="Segoe UI" w:cs="Segoe UI"/>
                <w:spacing w:val="1"/>
              </w:rPr>
              <w:t>c</w:t>
            </w:r>
            <w:r w:rsidRPr="00B826F4">
              <w:rPr>
                <w:rFonts w:ascii="Segoe UI" w:eastAsia="Arial" w:hAnsi="Segoe UI" w:cs="Segoe UI"/>
              </w:rPr>
              <w:t>o</w:t>
            </w:r>
            <w:r w:rsidRPr="00B826F4">
              <w:rPr>
                <w:rFonts w:ascii="Segoe UI" w:eastAsia="Arial" w:hAnsi="Segoe UI" w:cs="Segoe UI"/>
                <w:spacing w:val="-1"/>
              </w:rPr>
              <w:t>ti</w:t>
            </w:r>
            <w:r w:rsidRPr="00B826F4">
              <w:rPr>
                <w:rFonts w:ascii="Segoe UI" w:eastAsia="Arial" w:hAnsi="Segoe UI" w:cs="Segoe UI"/>
                <w:spacing w:val="1"/>
              </w:rPr>
              <w:t>c</w:t>
            </w:r>
            <w:r w:rsidRPr="00B826F4">
              <w:rPr>
                <w:rFonts w:ascii="Segoe UI" w:eastAsia="Arial" w:hAnsi="Segoe UI" w:cs="Segoe UI"/>
              </w:rPr>
              <w:t>.</w:t>
            </w:r>
          </w:p>
        </w:tc>
        <w:tc>
          <w:tcPr>
            <w:tcW w:w="1170" w:type="dxa"/>
            <w:tcBorders>
              <w:top w:val="single" w:sz="4" w:space="0" w:color="auto"/>
              <w:bottom w:val="single" w:sz="4" w:space="0" w:color="auto"/>
            </w:tcBorders>
          </w:tcPr>
          <w:p w14:paraId="6B9DCF9F" w14:textId="77777777" w:rsidR="0008020C" w:rsidRPr="00B826F4" w:rsidRDefault="0008020C" w:rsidP="00884179">
            <w:pPr>
              <w:rPr>
                <w:rFonts w:ascii="Segoe UI" w:hAnsi="Segoe UI" w:cs="Segoe UI"/>
              </w:rPr>
            </w:pPr>
          </w:p>
        </w:tc>
        <w:tc>
          <w:tcPr>
            <w:tcW w:w="1350" w:type="dxa"/>
            <w:tcBorders>
              <w:top w:val="single" w:sz="4" w:space="0" w:color="auto"/>
              <w:bottom w:val="single" w:sz="4" w:space="0" w:color="auto"/>
            </w:tcBorders>
          </w:tcPr>
          <w:p w14:paraId="2032F68F" w14:textId="77777777" w:rsidR="0008020C" w:rsidRPr="00B826F4" w:rsidRDefault="0008020C" w:rsidP="00884179">
            <w:pPr>
              <w:rPr>
                <w:rFonts w:ascii="Segoe UI" w:hAnsi="Segoe UI" w:cs="Segoe UI"/>
              </w:rPr>
            </w:pPr>
          </w:p>
        </w:tc>
      </w:tr>
      <w:tr w:rsidR="00123E6A" w:rsidRPr="00B826F4" w14:paraId="4009CF69" w14:textId="77777777" w:rsidTr="00D9655F">
        <w:trPr>
          <w:trHeight w:val="557"/>
        </w:trPr>
        <w:tc>
          <w:tcPr>
            <w:tcW w:w="1525" w:type="dxa"/>
            <w:vMerge/>
          </w:tcPr>
          <w:p w14:paraId="7915C9C0" w14:textId="77777777" w:rsidR="00123E6A" w:rsidRPr="00B826F4" w:rsidRDefault="00123E6A" w:rsidP="002444F2">
            <w:pPr>
              <w:rPr>
                <w:rFonts w:ascii="Segoe UI" w:hAnsi="Segoe UI" w:cs="Segoe UI"/>
                <w:b/>
              </w:rPr>
            </w:pPr>
          </w:p>
        </w:tc>
        <w:tc>
          <w:tcPr>
            <w:tcW w:w="1350" w:type="dxa"/>
            <w:tcBorders>
              <w:top w:val="single" w:sz="4" w:space="0" w:color="auto"/>
            </w:tcBorders>
          </w:tcPr>
          <w:p w14:paraId="53E9BA05" w14:textId="77777777" w:rsidR="00123E6A" w:rsidRPr="00C270B6" w:rsidRDefault="00123E6A" w:rsidP="00E843C2">
            <w:pPr>
              <w:jc w:val="center"/>
              <w:rPr>
                <w:rFonts w:ascii="Segoe UI" w:eastAsia="Arial" w:hAnsi="Segoe UI" w:cs="Segoe UI"/>
                <w:spacing w:val="-6"/>
              </w:rPr>
            </w:pPr>
            <w:r w:rsidRPr="00C270B6">
              <w:rPr>
                <w:rFonts w:ascii="Segoe UI" w:eastAsia="Arial" w:hAnsi="Segoe UI" w:cs="Segoe UI"/>
                <w:spacing w:val="-6"/>
              </w:rPr>
              <w:t>Fraud Statement</w:t>
            </w:r>
          </w:p>
        </w:tc>
        <w:tc>
          <w:tcPr>
            <w:tcW w:w="1890" w:type="dxa"/>
            <w:tcBorders>
              <w:top w:val="single" w:sz="4" w:space="0" w:color="auto"/>
              <w:bottom w:val="single" w:sz="4" w:space="0" w:color="auto"/>
            </w:tcBorders>
          </w:tcPr>
          <w:p w14:paraId="4892219D" w14:textId="77777777" w:rsidR="00123E6A" w:rsidRPr="00C270B6" w:rsidRDefault="00123E6A" w:rsidP="00D9655F">
            <w:pPr>
              <w:jc w:val="center"/>
              <w:rPr>
                <w:rFonts w:ascii="Segoe UI" w:eastAsia="Arial" w:hAnsi="Segoe UI" w:cs="Segoe UI"/>
                <w:spacing w:val="-5"/>
              </w:rPr>
            </w:pPr>
            <w:r w:rsidRPr="00C270B6">
              <w:rPr>
                <w:rFonts w:ascii="Segoe UI" w:eastAsia="Arial" w:hAnsi="Segoe UI" w:cs="Segoe UI"/>
                <w:spacing w:val="-5"/>
              </w:rPr>
              <w:t>RCW 48.135.080</w:t>
            </w:r>
          </w:p>
        </w:tc>
        <w:tc>
          <w:tcPr>
            <w:tcW w:w="7110" w:type="dxa"/>
            <w:tcBorders>
              <w:top w:val="single" w:sz="4" w:space="0" w:color="auto"/>
              <w:bottom w:val="single" w:sz="4" w:space="0" w:color="auto"/>
            </w:tcBorders>
          </w:tcPr>
          <w:p w14:paraId="29206F09" w14:textId="197107FE" w:rsidR="00123E6A" w:rsidRPr="00C270B6" w:rsidRDefault="000D410B" w:rsidP="00550B16">
            <w:pPr>
              <w:pStyle w:val="ListParagraph"/>
              <w:numPr>
                <w:ilvl w:val="0"/>
                <w:numId w:val="5"/>
              </w:numPr>
              <w:ind w:left="201" w:right="115" w:hanging="187"/>
              <w:rPr>
                <w:rFonts w:ascii="Segoe UI" w:hAnsi="Segoe UI" w:cs="Segoe UI"/>
              </w:rPr>
            </w:pPr>
            <w:r w:rsidRPr="00C270B6">
              <w:rPr>
                <w:rFonts w:ascii="Segoe UI" w:hAnsi="Segoe UI" w:cs="Segoe UI"/>
              </w:rPr>
              <w:t xml:space="preserve">All outside market applications must contain a statement </w:t>
            </w:r>
            <w:proofErr w:type="gramStart"/>
            <w:r w:rsidRPr="00C270B6">
              <w:rPr>
                <w:rFonts w:ascii="Segoe UI" w:hAnsi="Segoe UI" w:cs="Segoe UI"/>
              </w:rPr>
              <w:t>similar to</w:t>
            </w:r>
            <w:proofErr w:type="gramEnd"/>
            <w:r w:rsidRPr="00C270B6">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w:t>
            </w:r>
          </w:p>
        </w:tc>
        <w:tc>
          <w:tcPr>
            <w:tcW w:w="1170" w:type="dxa"/>
            <w:tcBorders>
              <w:top w:val="single" w:sz="4" w:space="0" w:color="auto"/>
              <w:bottom w:val="single" w:sz="4" w:space="0" w:color="auto"/>
            </w:tcBorders>
          </w:tcPr>
          <w:p w14:paraId="5C506E6E" w14:textId="77777777" w:rsidR="00123E6A" w:rsidRPr="00B826F4" w:rsidRDefault="00123E6A" w:rsidP="00884179">
            <w:pPr>
              <w:rPr>
                <w:rFonts w:ascii="Segoe UI" w:hAnsi="Segoe UI" w:cs="Segoe UI"/>
              </w:rPr>
            </w:pPr>
          </w:p>
        </w:tc>
        <w:tc>
          <w:tcPr>
            <w:tcW w:w="1350" w:type="dxa"/>
            <w:tcBorders>
              <w:top w:val="single" w:sz="4" w:space="0" w:color="auto"/>
              <w:bottom w:val="single" w:sz="4" w:space="0" w:color="auto"/>
            </w:tcBorders>
          </w:tcPr>
          <w:p w14:paraId="14A95AB7" w14:textId="77777777" w:rsidR="00123E6A" w:rsidRPr="00B826F4" w:rsidRDefault="00123E6A" w:rsidP="00884179">
            <w:pPr>
              <w:rPr>
                <w:rFonts w:ascii="Segoe UI" w:hAnsi="Segoe UI" w:cs="Segoe UI"/>
              </w:rPr>
            </w:pPr>
          </w:p>
        </w:tc>
      </w:tr>
      <w:tr w:rsidR="00D833E5" w:rsidRPr="00B826F4" w14:paraId="5ABF8A6F" w14:textId="77777777" w:rsidTr="003A65CE">
        <w:trPr>
          <w:trHeight w:val="557"/>
        </w:trPr>
        <w:tc>
          <w:tcPr>
            <w:tcW w:w="1525" w:type="dxa"/>
            <w:vMerge/>
          </w:tcPr>
          <w:p w14:paraId="5366BA12" w14:textId="77777777" w:rsidR="00D833E5" w:rsidRPr="00B826F4" w:rsidRDefault="00D833E5" w:rsidP="002444F2">
            <w:pPr>
              <w:rPr>
                <w:rFonts w:ascii="Segoe UI" w:hAnsi="Segoe UI" w:cs="Segoe UI"/>
                <w:b/>
              </w:rPr>
            </w:pPr>
          </w:p>
        </w:tc>
        <w:tc>
          <w:tcPr>
            <w:tcW w:w="1350" w:type="dxa"/>
            <w:vMerge w:val="restart"/>
            <w:tcBorders>
              <w:top w:val="single" w:sz="4" w:space="0" w:color="auto"/>
            </w:tcBorders>
          </w:tcPr>
          <w:p w14:paraId="26FD36F5" w14:textId="77777777" w:rsidR="00D833E5" w:rsidRDefault="0008020C" w:rsidP="00E843C2">
            <w:pPr>
              <w:jc w:val="center"/>
              <w:rPr>
                <w:rFonts w:ascii="Segoe UI" w:eastAsia="Arial" w:hAnsi="Segoe UI" w:cs="Segoe UI"/>
                <w:spacing w:val="-6"/>
              </w:rPr>
            </w:pPr>
            <w:r w:rsidRPr="00B826F4">
              <w:rPr>
                <w:rFonts w:ascii="Segoe UI" w:eastAsia="Arial" w:hAnsi="Segoe UI" w:cs="Segoe UI"/>
                <w:spacing w:val="-6"/>
              </w:rPr>
              <w:t xml:space="preserve">Freedom to Contract for </w:t>
            </w:r>
            <w:r w:rsidR="00D833E5" w:rsidRPr="00B826F4">
              <w:rPr>
                <w:rFonts w:ascii="Segoe UI" w:eastAsia="Arial" w:hAnsi="Segoe UI" w:cs="Segoe UI"/>
                <w:spacing w:val="-6"/>
              </w:rPr>
              <w:t>Non-</w:t>
            </w:r>
            <w:r w:rsidRPr="00B826F4">
              <w:rPr>
                <w:rFonts w:ascii="Segoe UI" w:eastAsia="Arial" w:hAnsi="Segoe UI" w:cs="Segoe UI"/>
                <w:spacing w:val="-6"/>
              </w:rPr>
              <w:t>C</w:t>
            </w:r>
            <w:r w:rsidR="00D833E5" w:rsidRPr="00B826F4">
              <w:rPr>
                <w:rFonts w:ascii="Segoe UI" w:eastAsia="Arial" w:hAnsi="Segoe UI" w:cs="Segoe UI"/>
                <w:spacing w:val="-6"/>
              </w:rPr>
              <w:t xml:space="preserve">overed </w:t>
            </w:r>
            <w:r w:rsidRPr="00B826F4">
              <w:rPr>
                <w:rFonts w:ascii="Segoe UI" w:eastAsia="Arial" w:hAnsi="Segoe UI" w:cs="Segoe UI"/>
                <w:spacing w:val="-6"/>
              </w:rPr>
              <w:t>S</w:t>
            </w:r>
            <w:r w:rsidR="00D833E5" w:rsidRPr="00B826F4">
              <w:rPr>
                <w:rFonts w:ascii="Segoe UI" w:eastAsia="Arial" w:hAnsi="Segoe UI" w:cs="Segoe UI"/>
                <w:spacing w:val="-6"/>
              </w:rPr>
              <w:t>ervices</w:t>
            </w:r>
          </w:p>
          <w:p w14:paraId="5B32167D" w14:textId="77777777" w:rsidR="00D9655F" w:rsidRDefault="00D9655F" w:rsidP="00E843C2">
            <w:pPr>
              <w:jc w:val="center"/>
              <w:rPr>
                <w:rFonts w:ascii="Segoe UI" w:eastAsia="Arial" w:hAnsi="Segoe UI" w:cs="Segoe UI"/>
                <w:spacing w:val="-6"/>
              </w:rPr>
            </w:pPr>
          </w:p>
          <w:p w14:paraId="2B95B02C" w14:textId="77777777" w:rsidR="00D9655F" w:rsidRDefault="00D9655F" w:rsidP="00E843C2">
            <w:pPr>
              <w:jc w:val="center"/>
              <w:rPr>
                <w:rFonts w:ascii="Segoe UI" w:eastAsia="Arial" w:hAnsi="Segoe UI" w:cs="Segoe UI"/>
                <w:spacing w:val="-6"/>
              </w:rPr>
            </w:pPr>
          </w:p>
          <w:p w14:paraId="28945E01" w14:textId="77777777" w:rsidR="00D9655F" w:rsidRDefault="00D9655F" w:rsidP="00E843C2">
            <w:pPr>
              <w:jc w:val="center"/>
              <w:rPr>
                <w:rFonts w:ascii="Segoe UI" w:eastAsia="Arial" w:hAnsi="Segoe UI" w:cs="Segoe UI"/>
                <w:spacing w:val="-6"/>
              </w:rPr>
            </w:pPr>
          </w:p>
          <w:p w14:paraId="5EE713EB" w14:textId="77777777" w:rsidR="00D9655F" w:rsidRDefault="00D9655F" w:rsidP="00E843C2">
            <w:pPr>
              <w:jc w:val="center"/>
              <w:rPr>
                <w:rFonts w:ascii="Segoe UI" w:eastAsia="Arial" w:hAnsi="Segoe UI" w:cs="Segoe UI"/>
                <w:spacing w:val="-6"/>
              </w:rPr>
            </w:pPr>
          </w:p>
          <w:p w14:paraId="61F40A1E" w14:textId="77777777" w:rsidR="00D9655F" w:rsidRDefault="00D9655F" w:rsidP="00E843C2">
            <w:pPr>
              <w:jc w:val="center"/>
              <w:rPr>
                <w:rFonts w:ascii="Segoe UI" w:eastAsia="Arial" w:hAnsi="Segoe UI" w:cs="Segoe UI"/>
                <w:spacing w:val="-6"/>
              </w:rPr>
            </w:pPr>
          </w:p>
          <w:p w14:paraId="6A350261" w14:textId="77777777" w:rsidR="001A40C1" w:rsidRPr="00B826F4" w:rsidRDefault="001A40C1" w:rsidP="00F8038A">
            <w:pPr>
              <w:jc w:val="center"/>
              <w:rPr>
                <w:rFonts w:ascii="Segoe UI" w:eastAsia="Arial" w:hAnsi="Segoe UI" w:cs="Segoe UI"/>
                <w:spacing w:val="-6"/>
              </w:rPr>
            </w:pPr>
          </w:p>
        </w:tc>
        <w:tc>
          <w:tcPr>
            <w:tcW w:w="1890" w:type="dxa"/>
            <w:tcBorders>
              <w:top w:val="single" w:sz="4" w:space="0" w:color="auto"/>
              <w:bottom w:val="single" w:sz="4" w:space="0" w:color="auto"/>
            </w:tcBorders>
          </w:tcPr>
          <w:p w14:paraId="0EA92925" w14:textId="77777777" w:rsidR="00D833E5" w:rsidRPr="00B826F4" w:rsidRDefault="00D833E5" w:rsidP="00D9655F">
            <w:pPr>
              <w:jc w:val="center"/>
              <w:rPr>
                <w:rFonts w:ascii="Segoe UI" w:eastAsia="Arial" w:hAnsi="Segoe UI" w:cs="Segoe UI"/>
                <w:spacing w:val="-5"/>
              </w:rPr>
            </w:pPr>
            <w:r w:rsidRPr="00B826F4">
              <w:rPr>
                <w:rFonts w:ascii="Segoe UI" w:eastAsia="Arial" w:hAnsi="Segoe UI" w:cs="Segoe UI"/>
                <w:spacing w:val="-5"/>
              </w:rPr>
              <w:t>RCW 48.43.085;</w:t>
            </w:r>
          </w:p>
        </w:tc>
        <w:tc>
          <w:tcPr>
            <w:tcW w:w="7110" w:type="dxa"/>
            <w:tcBorders>
              <w:top w:val="single" w:sz="4" w:space="0" w:color="auto"/>
              <w:bottom w:val="single" w:sz="4" w:space="0" w:color="auto"/>
            </w:tcBorders>
          </w:tcPr>
          <w:p w14:paraId="0A9C251F" w14:textId="77777777" w:rsidR="00D833E5" w:rsidRPr="00B826F4" w:rsidRDefault="00D833E5" w:rsidP="00884179">
            <w:pPr>
              <w:pStyle w:val="ListParagraph"/>
              <w:numPr>
                <w:ilvl w:val="0"/>
                <w:numId w:val="5"/>
              </w:numPr>
              <w:ind w:left="201" w:right="115" w:hanging="187"/>
              <w:rPr>
                <w:rFonts w:ascii="Segoe UI" w:eastAsia="Arial" w:hAnsi="Segoe UI" w:cs="Segoe UI"/>
              </w:rPr>
            </w:pPr>
            <w:r w:rsidRPr="00B826F4">
              <w:rPr>
                <w:rFonts w:ascii="Segoe UI" w:hAnsi="Segoe UI" w:cs="Segoe UI"/>
              </w:rPr>
              <w:t xml:space="preserve">Contract must provide that enrollees are free to contract for services outside the plan on any terms or conditions the enrollees choose.  </w:t>
            </w:r>
          </w:p>
        </w:tc>
        <w:tc>
          <w:tcPr>
            <w:tcW w:w="1170" w:type="dxa"/>
            <w:tcBorders>
              <w:top w:val="single" w:sz="4" w:space="0" w:color="auto"/>
              <w:bottom w:val="single" w:sz="4" w:space="0" w:color="auto"/>
            </w:tcBorders>
          </w:tcPr>
          <w:p w14:paraId="2348BDFA" w14:textId="77777777" w:rsidR="00D833E5" w:rsidRPr="00B826F4" w:rsidRDefault="00D833E5" w:rsidP="00884179">
            <w:pPr>
              <w:rPr>
                <w:rFonts w:ascii="Segoe UI" w:hAnsi="Segoe UI" w:cs="Segoe UI"/>
              </w:rPr>
            </w:pPr>
          </w:p>
        </w:tc>
        <w:tc>
          <w:tcPr>
            <w:tcW w:w="1350" w:type="dxa"/>
            <w:tcBorders>
              <w:top w:val="single" w:sz="4" w:space="0" w:color="auto"/>
              <w:bottom w:val="single" w:sz="4" w:space="0" w:color="auto"/>
            </w:tcBorders>
          </w:tcPr>
          <w:p w14:paraId="38ACDDA3" w14:textId="77777777" w:rsidR="00D833E5" w:rsidRPr="00B826F4" w:rsidRDefault="00D833E5" w:rsidP="00884179">
            <w:pPr>
              <w:rPr>
                <w:rFonts w:ascii="Segoe UI" w:hAnsi="Segoe UI" w:cs="Segoe UI"/>
              </w:rPr>
            </w:pPr>
          </w:p>
        </w:tc>
      </w:tr>
      <w:tr w:rsidR="00D9655F" w:rsidRPr="00B826F4" w14:paraId="2FB836C0" w14:textId="77777777" w:rsidTr="005A5401">
        <w:trPr>
          <w:trHeight w:val="287"/>
        </w:trPr>
        <w:tc>
          <w:tcPr>
            <w:tcW w:w="1525" w:type="dxa"/>
            <w:vMerge/>
          </w:tcPr>
          <w:p w14:paraId="012EA476" w14:textId="77777777" w:rsidR="00D9655F" w:rsidRPr="00B826F4" w:rsidRDefault="00D9655F" w:rsidP="002444F2">
            <w:pPr>
              <w:rPr>
                <w:rFonts w:ascii="Segoe UI" w:hAnsi="Segoe UI" w:cs="Segoe UI"/>
                <w:b/>
              </w:rPr>
            </w:pPr>
          </w:p>
        </w:tc>
        <w:tc>
          <w:tcPr>
            <w:tcW w:w="1350" w:type="dxa"/>
            <w:vMerge/>
            <w:tcBorders>
              <w:top w:val="single" w:sz="4" w:space="0" w:color="auto"/>
            </w:tcBorders>
          </w:tcPr>
          <w:p w14:paraId="7567F810" w14:textId="77777777" w:rsidR="00D9655F" w:rsidRPr="00B826F4" w:rsidRDefault="00D9655F" w:rsidP="00E843C2">
            <w:pPr>
              <w:jc w:val="center"/>
              <w:rPr>
                <w:rFonts w:ascii="Segoe UI" w:eastAsia="Arial" w:hAnsi="Segoe UI" w:cs="Segoe UI"/>
                <w:spacing w:val="-6"/>
              </w:rPr>
            </w:pPr>
          </w:p>
        </w:tc>
        <w:tc>
          <w:tcPr>
            <w:tcW w:w="1890" w:type="dxa"/>
            <w:vMerge w:val="restart"/>
            <w:tcBorders>
              <w:top w:val="single" w:sz="4" w:space="0" w:color="auto"/>
            </w:tcBorders>
          </w:tcPr>
          <w:p w14:paraId="30A47CAB" w14:textId="77777777" w:rsidR="00D9655F" w:rsidRPr="00B826F4" w:rsidRDefault="00D9655F" w:rsidP="00D9655F">
            <w:pPr>
              <w:jc w:val="center"/>
              <w:rPr>
                <w:rFonts w:ascii="Segoe UI" w:eastAsia="Arial" w:hAnsi="Segoe UI" w:cs="Segoe UI"/>
                <w:spacing w:val="-5"/>
              </w:rPr>
            </w:pPr>
            <w:r w:rsidRPr="00B826F4">
              <w:rPr>
                <w:rFonts w:ascii="Segoe UI" w:eastAsia="Arial" w:hAnsi="Segoe UI" w:cs="Segoe UI"/>
                <w:spacing w:val="-5"/>
              </w:rPr>
              <w:t>RCW 48.20.417(1)(a)(b)</w:t>
            </w:r>
          </w:p>
        </w:tc>
        <w:tc>
          <w:tcPr>
            <w:tcW w:w="7110" w:type="dxa"/>
            <w:tcBorders>
              <w:top w:val="single" w:sz="4" w:space="0" w:color="auto"/>
              <w:bottom w:val="nil"/>
            </w:tcBorders>
          </w:tcPr>
          <w:p w14:paraId="314F7F11" w14:textId="77777777" w:rsidR="00D9655F" w:rsidRPr="00B826F4" w:rsidRDefault="00D9655F" w:rsidP="00884179">
            <w:pPr>
              <w:pStyle w:val="ListParagraph"/>
              <w:numPr>
                <w:ilvl w:val="0"/>
                <w:numId w:val="5"/>
              </w:numPr>
              <w:ind w:left="201" w:right="115" w:hanging="187"/>
              <w:rPr>
                <w:rFonts w:ascii="Segoe UI" w:hAnsi="Segoe UI" w:cs="Segoe UI"/>
              </w:rPr>
            </w:pPr>
            <w:r>
              <w:rPr>
                <w:rFonts w:ascii="Segoe UI" w:hAnsi="Segoe UI" w:cs="Segoe UI"/>
              </w:rPr>
              <w:t>Contract may not:</w:t>
            </w:r>
          </w:p>
        </w:tc>
        <w:tc>
          <w:tcPr>
            <w:tcW w:w="1170" w:type="dxa"/>
            <w:tcBorders>
              <w:top w:val="single" w:sz="4" w:space="0" w:color="auto"/>
              <w:bottom w:val="nil"/>
            </w:tcBorders>
          </w:tcPr>
          <w:p w14:paraId="51CA8BF0" w14:textId="77777777" w:rsidR="00D9655F" w:rsidRPr="00B826F4" w:rsidRDefault="00D9655F" w:rsidP="00884179">
            <w:pPr>
              <w:rPr>
                <w:rFonts w:ascii="Segoe UI" w:hAnsi="Segoe UI" w:cs="Segoe UI"/>
              </w:rPr>
            </w:pPr>
          </w:p>
        </w:tc>
        <w:tc>
          <w:tcPr>
            <w:tcW w:w="1350" w:type="dxa"/>
            <w:tcBorders>
              <w:top w:val="single" w:sz="4" w:space="0" w:color="auto"/>
              <w:bottom w:val="nil"/>
            </w:tcBorders>
          </w:tcPr>
          <w:p w14:paraId="62674B14" w14:textId="77777777" w:rsidR="00D9655F" w:rsidRPr="00B826F4" w:rsidRDefault="00D9655F" w:rsidP="00884179">
            <w:pPr>
              <w:rPr>
                <w:rFonts w:ascii="Segoe UI" w:hAnsi="Segoe UI" w:cs="Segoe UI"/>
              </w:rPr>
            </w:pPr>
          </w:p>
        </w:tc>
      </w:tr>
      <w:tr w:rsidR="00D9655F" w:rsidRPr="00B826F4" w14:paraId="6005C22B" w14:textId="77777777" w:rsidTr="005A5401">
        <w:trPr>
          <w:trHeight w:val="287"/>
        </w:trPr>
        <w:tc>
          <w:tcPr>
            <w:tcW w:w="1525" w:type="dxa"/>
            <w:vMerge/>
          </w:tcPr>
          <w:p w14:paraId="49194096" w14:textId="77777777" w:rsidR="00D9655F" w:rsidRPr="00B826F4" w:rsidRDefault="00D9655F" w:rsidP="002444F2">
            <w:pPr>
              <w:rPr>
                <w:rFonts w:ascii="Segoe UI" w:hAnsi="Segoe UI" w:cs="Segoe UI"/>
                <w:b/>
              </w:rPr>
            </w:pPr>
          </w:p>
        </w:tc>
        <w:tc>
          <w:tcPr>
            <w:tcW w:w="1350" w:type="dxa"/>
            <w:vMerge/>
            <w:tcBorders>
              <w:top w:val="single" w:sz="4" w:space="0" w:color="auto"/>
            </w:tcBorders>
          </w:tcPr>
          <w:p w14:paraId="68CF965A" w14:textId="77777777" w:rsidR="00D9655F" w:rsidRPr="00B826F4" w:rsidRDefault="00D9655F" w:rsidP="00E843C2">
            <w:pPr>
              <w:jc w:val="center"/>
              <w:rPr>
                <w:rFonts w:ascii="Segoe UI" w:eastAsia="Arial" w:hAnsi="Segoe UI" w:cs="Segoe UI"/>
                <w:spacing w:val="-6"/>
              </w:rPr>
            </w:pPr>
          </w:p>
        </w:tc>
        <w:tc>
          <w:tcPr>
            <w:tcW w:w="1890" w:type="dxa"/>
            <w:vMerge/>
            <w:tcBorders>
              <w:top w:val="single" w:sz="4" w:space="0" w:color="auto"/>
            </w:tcBorders>
          </w:tcPr>
          <w:p w14:paraId="7EC7EF0E" w14:textId="77777777" w:rsidR="00D9655F" w:rsidRPr="00B826F4" w:rsidRDefault="00D9655F" w:rsidP="00D9655F">
            <w:pPr>
              <w:jc w:val="center"/>
              <w:rPr>
                <w:rFonts w:ascii="Segoe UI" w:eastAsia="Arial" w:hAnsi="Segoe UI" w:cs="Segoe UI"/>
                <w:spacing w:val="-5"/>
              </w:rPr>
            </w:pPr>
          </w:p>
        </w:tc>
        <w:tc>
          <w:tcPr>
            <w:tcW w:w="7110" w:type="dxa"/>
            <w:tcBorders>
              <w:top w:val="nil"/>
              <w:bottom w:val="single" w:sz="4" w:space="0" w:color="auto"/>
            </w:tcBorders>
          </w:tcPr>
          <w:p w14:paraId="572AEFA9" w14:textId="77777777" w:rsidR="00D9655F" w:rsidRPr="00D9655F" w:rsidRDefault="00D9655F" w:rsidP="00D9655F">
            <w:pPr>
              <w:pStyle w:val="ListParagraph"/>
              <w:numPr>
                <w:ilvl w:val="1"/>
                <w:numId w:val="5"/>
              </w:numPr>
              <w:ind w:left="511"/>
              <w:rPr>
                <w:rFonts w:ascii="Segoe UI" w:eastAsia="Times New Roman" w:hAnsi="Segoe UI" w:cs="Segoe UI"/>
              </w:rPr>
            </w:pPr>
            <w:r w:rsidRPr="00B826F4">
              <w:rPr>
                <w:rFonts w:ascii="Segoe UI" w:eastAsia="Times New Roman" w:hAnsi="Segoe UI" w:cs="Segoe UI"/>
              </w:rPr>
              <w:t>require, directly or indirectly, that a participating provider dentist provide non-covered services to an enrollee at a fee set by, or subject to the approval of, the issuer, unless the services are covered services, including services that would be reimbursable but for the application of contractual limitations (e.g., benefit maximums, deductibles, coinsurance, waiting periods, or frequency limitations), under the applicable group contract or individual contract; or</w:t>
            </w:r>
          </w:p>
        </w:tc>
        <w:tc>
          <w:tcPr>
            <w:tcW w:w="1170" w:type="dxa"/>
            <w:tcBorders>
              <w:top w:val="nil"/>
              <w:bottom w:val="single" w:sz="4" w:space="0" w:color="auto"/>
            </w:tcBorders>
          </w:tcPr>
          <w:p w14:paraId="2538FEBD" w14:textId="77777777" w:rsidR="00D9655F" w:rsidRPr="00B826F4" w:rsidRDefault="00D9655F" w:rsidP="00884179">
            <w:pPr>
              <w:rPr>
                <w:rFonts w:ascii="Segoe UI" w:hAnsi="Segoe UI" w:cs="Segoe UI"/>
              </w:rPr>
            </w:pPr>
          </w:p>
        </w:tc>
        <w:tc>
          <w:tcPr>
            <w:tcW w:w="1350" w:type="dxa"/>
            <w:tcBorders>
              <w:top w:val="nil"/>
              <w:bottom w:val="single" w:sz="4" w:space="0" w:color="auto"/>
            </w:tcBorders>
          </w:tcPr>
          <w:p w14:paraId="1691520F" w14:textId="77777777" w:rsidR="00D9655F" w:rsidRPr="00B826F4" w:rsidRDefault="00D9655F" w:rsidP="00884179">
            <w:pPr>
              <w:rPr>
                <w:rFonts w:ascii="Segoe UI" w:hAnsi="Segoe UI" w:cs="Segoe UI"/>
              </w:rPr>
            </w:pPr>
          </w:p>
        </w:tc>
      </w:tr>
      <w:tr w:rsidR="00D9655F" w:rsidRPr="00B826F4" w14:paraId="5FC86239" w14:textId="77777777" w:rsidTr="005A5401">
        <w:trPr>
          <w:trHeight w:val="666"/>
        </w:trPr>
        <w:tc>
          <w:tcPr>
            <w:tcW w:w="1525" w:type="dxa"/>
            <w:vMerge/>
          </w:tcPr>
          <w:p w14:paraId="57F6D8B7" w14:textId="77777777" w:rsidR="00D9655F" w:rsidRPr="00B826F4" w:rsidRDefault="00D9655F" w:rsidP="002444F2">
            <w:pPr>
              <w:rPr>
                <w:rFonts w:ascii="Segoe UI" w:hAnsi="Segoe UI" w:cs="Segoe UI"/>
                <w:b/>
              </w:rPr>
            </w:pPr>
          </w:p>
        </w:tc>
        <w:tc>
          <w:tcPr>
            <w:tcW w:w="1350" w:type="dxa"/>
            <w:vMerge/>
          </w:tcPr>
          <w:p w14:paraId="33E4D04E" w14:textId="77777777" w:rsidR="00D9655F" w:rsidRPr="00B826F4" w:rsidRDefault="00D9655F" w:rsidP="002444F2">
            <w:pPr>
              <w:rPr>
                <w:rFonts w:ascii="Segoe UI" w:eastAsia="Arial" w:hAnsi="Segoe UI" w:cs="Segoe UI"/>
                <w:spacing w:val="-6"/>
              </w:rPr>
            </w:pPr>
          </w:p>
        </w:tc>
        <w:tc>
          <w:tcPr>
            <w:tcW w:w="1890" w:type="dxa"/>
            <w:vMerge/>
          </w:tcPr>
          <w:p w14:paraId="6C18026C" w14:textId="77777777" w:rsidR="00D9655F" w:rsidRPr="00B826F4" w:rsidRDefault="00D9655F" w:rsidP="00D9655F">
            <w:pPr>
              <w:jc w:val="center"/>
              <w:rPr>
                <w:rFonts w:ascii="Segoe UI" w:eastAsia="Arial" w:hAnsi="Segoe UI" w:cs="Segoe UI"/>
                <w:spacing w:val="-5"/>
              </w:rPr>
            </w:pPr>
          </w:p>
        </w:tc>
        <w:tc>
          <w:tcPr>
            <w:tcW w:w="7110" w:type="dxa"/>
            <w:vMerge w:val="restart"/>
            <w:tcBorders>
              <w:top w:val="single" w:sz="4" w:space="0" w:color="auto"/>
            </w:tcBorders>
          </w:tcPr>
          <w:p w14:paraId="7021CB03" w14:textId="77777777" w:rsidR="00D9655F" w:rsidRPr="00B826F4" w:rsidRDefault="00D9655F" w:rsidP="00884179">
            <w:pPr>
              <w:pStyle w:val="ListParagraph"/>
              <w:numPr>
                <w:ilvl w:val="1"/>
                <w:numId w:val="5"/>
              </w:numPr>
              <w:ind w:left="511"/>
              <w:rPr>
                <w:rFonts w:ascii="Segoe UI" w:eastAsia="Times New Roman" w:hAnsi="Segoe UI" w:cs="Segoe UI"/>
              </w:rPr>
            </w:pPr>
            <w:r w:rsidRPr="00B826F4">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170" w:type="dxa"/>
            <w:tcBorders>
              <w:top w:val="single" w:sz="4" w:space="0" w:color="auto"/>
              <w:bottom w:val="nil"/>
            </w:tcBorders>
          </w:tcPr>
          <w:p w14:paraId="5B7633F0" w14:textId="77777777" w:rsidR="00D9655F" w:rsidRPr="00B826F4" w:rsidRDefault="00D9655F" w:rsidP="00884179">
            <w:pPr>
              <w:rPr>
                <w:rFonts w:ascii="Segoe UI" w:hAnsi="Segoe UI" w:cs="Segoe UI"/>
              </w:rPr>
            </w:pPr>
          </w:p>
        </w:tc>
        <w:tc>
          <w:tcPr>
            <w:tcW w:w="1350" w:type="dxa"/>
            <w:tcBorders>
              <w:top w:val="single" w:sz="4" w:space="0" w:color="auto"/>
              <w:bottom w:val="nil"/>
            </w:tcBorders>
          </w:tcPr>
          <w:p w14:paraId="60B37625" w14:textId="77777777" w:rsidR="00D9655F" w:rsidRPr="00B826F4" w:rsidRDefault="00D9655F" w:rsidP="00884179">
            <w:pPr>
              <w:rPr>
                <w:rFonts w:ascii="Segoe UI" w:hAnsi="Segoe UI" w:cs="Segoe UI"/>
              </w:rPr>
            </w:pPr>
          </w:p>
        </w:tc>
      </w:tr>
      <w:tr w:rsidR="00D9655F" w:rsidRPr="00B826F4" w14:paraId="466AE3B4" w14:textId="77777777" w:rsidTr="003B55A7">
        <w:trPr>
          <w:trHeight w:val="666"/>
        </w:trPr>
        <w:tc>
          <w:tcPr>
            <w:tcW w:w="1525" w:type="dxa"/>
            <w:vMerge/>
          </w:tcPr>
          <w:p w14:paraId="256D1D6B" w14:textId="77777777" w:rsidR="00D9655F" w:rsidRPr="00B826F4" w:rsidRDefault="00D9655F" w:rsidP="002444F2">
            <w:pPr>
              <w:rPr>
                <w:rFonts w:ascii="Segoe UI" w:hAnsi="Segoe UI" w:cs="Segoe UI"/>
                <w:b/>
              </w:rPr>
            </w:pPr>
          </w:p>
        </w:tc>
        <w:tc>
          <w:tcPr>
            <w:tcW w:w="1350" w:type="dxa"/>
            <w:vMerge/>
          </w:tcPr>
          <w:p w14:paraId="660E5D3F" w14:textId="77777777" w:rsidR="00D9655F" w:rsidRPr="00B826F4" w:rsidRDefault="00D9655F" w:rsidP="002444F2">
            <w:pPr>
              <w:rPr>
                <w:rFonts w:ascii="Segoe UI" w:eastAsia="Arial" w:hAnsi="Segoe UI" w:cs="Segoe UI"/>
                <w:spacing w:val="-6"/>
              </w:rPr>
            </w:pPr>
          </w:p>
        </w:tc>
        <w:tc>
          <w:tcPr>
            <w:tcW w:w="1890" w:type="dxa"/>
            <w:vMerge/>
          </w:tcPr>
          <w:p w14:paraId="501C2FC0" w14:textId="77777777" w:rsidR="00D9655F" w:rsidRPr="00B826F4" w:rsidRDefault="00D9655F" w:rsidP="00D9655F">
            <w:pPr>
              <w:jc w:val="center"/>
              <w:rPr>
                <w:rFonts w:ascii="Segoe UI" w:eastAsia="Arial" w:hAnsi="Segoe UI" w:cs="Segoe UI"/>
                <w:spacing w:val="-5"/>
              </w:rPr>
            </w:pPr>
          </w:p>
        </w:tc>
        <w:tc>
          <w:tcPr>
            <w:tcW w:w="7110" w:type="dxa"/>
            <w:vMerge/>
            <w:tcBorders>
              <w:top w:val="nil"/>
            </w:tcBorders>
          </w:tcPr>
          <w:p w14:paraId="6460A7DF" w14:textId="77777777" w:rsidR="00D9655F" w:rsidRPr="00B826F4" w:rsidRDefault="00D9655F" w:rsidP="00884179">
            <w:pPr>
              <w:pStyle w:val="ListParagraph"/>
              <w:numPr>
                <w:ilvl w:val="0"/>
                <w:numId w:val="5"/>
              </w:numPr>
              <w:ind w:left="151" w:hanging="151"/>
              <w:rPr>
                <w:rFonts w:ascii="Segoe UI" w:eastAsia="Times New Roman" w:hAnsi="Segoe UI" w:cs="Segoe UI"/>
              </w:rPr>
            </w:pPr>
          </w:p>
        </w:tc>
        <w:tc>
          <w:tcPr>
            <w:tcW w:w="1170" w:type="dxa"/>
            <w:tcBorders>
              <w:top w:val="nil"/>
              <w:bottom w:val="nil"/>
            </w:tcBorders>
          </w:tcPr>
          <w:p w14:paraId="6B150F05" w14:textId="77777777" w:rsidR="00D9655F" w:rsidRPr="00B826F4" w:rsidRDefault="00D9655F" w:rsidP="00884179">
            <w:pPr>
              <w:rPr>
                <w:rFonts w:ascii="Segoe UI" w:hAnsi="Segoe UI" w:cs="Segoe UI"/>
              </w:rPr>
            </w:pPr>
          </w:p>
        </w:tc>
        <w:tc>
          <w:tcPr>
            <w:tcW w:w="1350" w:type="dxa"/>
            <w:tcBorders>
              <w:top w:val="nil"/>
              <w:bottom w:val="nil"/>
            </w:tcBorders>
          </w:tcPr>
          <w:p w14:paraId="21EE1A12" w14:textId="77777777" w:rsidR="00D9655F" w:rsidRPr="00B826F4" w:rsidRDefault="00D9655F" w:rsidP="00884179">
            <w:pPr>
              <w:rPr>
                <w:rFonts w:ascii="Segoe UI" w:hAnsi="Segoe UI" w:cs="Segoe UI"/>
              </w:rPr>
            </w:pPr>
          </w:p>
        </w:tc>
      </w:tr>
      <w:tr w:rsidR="00884179" w:rsidRPr="00B826F4" w14:paraId="6B30EBC7" w14:textId="77777777" w:rsidTr="008237ED">
        <w:trPr>
          <w:trHeight w:val="206"/>
        </w:trPr>
        <w:tc>
          <w:tcPr>
            <w:tcW w:w="1525" w:type="dxa"/>
            <w:vMerge/>
          </w:tcPr>
          <w:p w14:paraId="0DAE4EF4" w14:textId="77777777" w:rsidR="00884179" w:rsidRPr="00B826F4" w:rsidRDefault="00884179" w:rsidP="002444F2">
            <w:pPr>
              <w:rPr>
                <w:rFonts w:ascii="Segoe UI" w:hAnsi="Segoe UI" w:cs="Segoe UI"/>
                <w:b/>
              </w:rPr>
            </w:pPr>
          </w:p>
        </w:tc>
        <w:tc>
          <w:tcPr>
            <w:tcW w:w="1350" w:type="dxa"/>
            <w:vMerge w:val="restart"/>
            <w:tcBorders>
              <w:top w:val="single" w:sz="4" w:space="0" w:color="auto"/>
            </w:tcBorders>
          </w:tcPr>
          <w:p w14:paraId="7317A2F5" w14:textId="77777777" w:rsidR="00884179" w:rsidRPr="00B826F4" w:rsidRDefault="00884179" w:rsidP="00E843C2">
            <w:pPr>
              <w:jc w:val="center"/>
              <w:rPr>
                <w:rFonts w:ascii="Segoe UI" w:eastAsia="Arial" w:hAnsi="Segoe UI" w:cs="Segoe UI"/>
                <w:spacing w:val="-6"/>
              </w:rPr>
            </w:pPr>
            <w:r w:rsidRPr="00B826F4">
              <w:rPr>
                <w:rFonts w:ascii="Segoe UI" w:eastAsia="Arial" w:hAnsi="Segoe UI" w:cs="Segoe UI"/>
                <w:spacing w:val="-6"/>
              </w:rPr>
              <w:t xml:space="preserve">Plan </w:t>
            </w:r>
            <w:r w:rsidR="001C2BC8" w:rsidRPr="00B826F4">
              <w:rPr>
                <w:rFonts w:ascii="Segoe UI" w:eastAsia="Arial" w:hAnsi="Segoe UI" w:cs="Segoe UI"/>
                <w:spacing w:val="-6"/>
              </w:rPr>
              <w:t>M</w:t>
            </w:r>
            <w:r w:rsidRPr="00B826F4">
              <w:rPr>
                <w:rFonts w:ascii="Segoe UI" w:eastAsia="Arial" w:hAnsi="Segoe UI" w:cs="Segoe UI"/>
                <w:spacing w:val="-6"/>
              </w:rPr>
              <w:t xml:space="preserve">ay </w:t>
            </w:r>
            <w:r w:rsidR="001C2BC8" w:rsidRPr="00B826F4">
              <w:rPr>
                <w:rFonts w:ascii="Segoe UI" w:eastAsia="Arial" w:hAnsi="Segoe UI" w:cs="Segoe UI"/>
                <w:spacing w:val="-6"/>
              </w:rPr>
              <w:t>N</w:t>
            </w:r>
            <w:r w:rsidRPr="00B826F4">
              <w:rPr>
                <w:rFonts w:ascii="Segoe UI" w:eastAsia="Arial" w:hAnsi="Segoe UI" w:cs="Segoe UI"/>
                <w:spacing w:val="-6"/>
              </w:rPr>
              <w:t xml:space="preserve">ot </w:t>
            </w:r>
            <w:r w:rsidR="001C2BC8" w:rsidRPr="00B826F4">
              <w:rPr>
                <w:rFonts w:ascii="Segoe UI" w:eastAsia="Arial" w:hAnsi="Segoe UI" w:cs="Segoe UI"/>
                <w:spacing w:val="-6"/>
              </w:rPr>
              <w:t>D</w:t>
            </w:r>
            <w:r w:rsidRPr="00B826F4">
              <w:rPr>
                <w:rFonts w:ascii="Segoe UI" w:eastAsia="Arial" w:hAnsi="Segoe UI" w:cs="Segoe UI"/>
                <w:spacing w:val="-6"/>
              </w:rPr>
              <w:t xml:space="preserve">iscourage </w:t>
            </w:r>
            <w:r w:rsidR="001C2BC8" w:rsidRPr="00B826F4">
              <w:rPr>
                <w:rFonts w:ascii="Segoe UI" w:eastAsia="Arial" w:hAnsi="Segoe UI" w:cs="Segoe UI"/>
                <w:spacing w:val="-6"/>
              </w:rPr>
              <w:t>P</w:t>
            </w:r>
            <w:r w:rsidRPr="00B826F4">
              <w:rPr>
                <w:rFonts w:ascii="Segoe UI" w:eastAsia="Arial" w:hAnsi="Segoe UI" w:cs="Segoe UI"/>
                <w:spacing w:val="-6"/>
              </w:rPr>
              <w:t xml:space="preserve">roviders from </w:t>
            </w:r>
            <w:r w:rsidR="001C2BC8" w:rsidRPr="00B826F4">
              <w:rPr>
                <w:rFonts w:ascii="Segoe UI" w:eastAsia="Arial" w:hAnsi="Segoe UI" w:cs="Segoe UI"/>
                <w:spacing w:val="-6"/>
              </w:rPr>
              <w:t>I</w:t>
            </w:r>
            <w:r w:rsidRPr="00B826F4">
              <w:rPr>
                <w:rFonts w:ascii="Segoe UI" w:eastAsia="Arial" w:hAnsi="Segoe UI" w:cs="Segoe UI"/>
                <w:spacing w:val="-6"/>
              </w:rPr>
              <w:t xml:space="preserve">nforming </w:t>
            </w:r>
            <w:r w:rsidR="001C2BC8" w:rsidRPr="00B826F4">
              <w:rPr>
                <w:rFonts w:ascii="Segoe UI" w:eastAsia="Arial" w:hAnsi="Segoe UI" w:cs="Segoe UI"/>
                <w:spacing w:val="-6"/>
              </w:rPr>
              <w:t>E</w:t>
            </w:r>
            <w:r w:rsidRPr="00B826F4">
              <w:rPr>
                <w:rFonts w:ascii="Segoe UI" w:eastAsia="Arial" w:hAnsi="Segoe UI" w:cs="Segoe UI"/>
                <w:spacing w:val="-6"/>
              </w:rPr>
              <w:t>nrollees</w:t>
            </w:r>
          </w:p>
        </w:tc>
        <w:tc>
          <w:tcPr>
            <w:tcW w:w="1890" w:type="dxa"/>
            <w:tcBorders>
              <w:top w:val="single" w:sz="4" w:space="0" w:color="auto"/>
              <w:bottom w:val="nil"/>
            </w:tcBorders>
          </w:tcPr>
          <w:p w14:paraId="6CD3734F" w14:textId="77777777" w:rsidR="00884179" w:rsidRPr="00B826F4" w:rsidRDefault="00884179" w:rsidP="00D9655F">
            <w:pPr>
              <w:jc w:val="center"/>
              <w:rPr>
                <w:rFonts w:ascii="Segoe UI" w:eastAsia="Arial" w:hAnsi="Segoe UI" w:cs="Segoe UI"/>
                <w:spacing w:val="-5"/>
              </w:rPr>
            </w:pPr>
            <w:r w:rsidRPr="00B826F4">
              <w:rPr>
                <w:rFonts w:ascii="Segoe UI" w:eastAsia="Arial" w:hAnsi="Segoe UI" w:cs="Segoe UI"/>
                <w:spacing w:val="-5"/>
              </w:rPr>
              <w:t>RCW 48.43.510(6)</w:t>
            </w:r>
          </w:p>
        </w:tc>
        <w:tc>
          <w:tcPr>
            <w:tcW w:w="7110" w:type="dxa"/>
            <w:tcBorders>
              <w:top w:val="single" w:sz="4" w:space="0" w:color="auto"/>
              <w:bottom w:val="single" w:sz="4" w:space="0" w:color="auto"/>
            </w:tcBorders>
          </w:tcPr>
          <w:p w14:paraId="06FB8388" w14:textId="77777777" w:rsidR="00884179" w:rsidRPr="00B826F4" w:rsidRDefault="00884179" w:rsidP="00884179">
            <w:pPr>
              <w:pStyle w:val="ListParagraph"/>
              <w:numPr>
                <w:ilvl w:val="0"/>
                <w:numId w:val="5"/>
              </w:numPr>
              <w:ind w:left="245" w:hanging="245"/>
              <w:rPr>
                <w:rFonts w:ascii="Segoe UI" w:eastAsia="Times New Roman" w:hAnsi="Segoe UI" w:cs="Segoe UI"/>
              </w:rPr>
            </w:pPr>
            <w:r w:rsidRPr="00B826F4">
              <w:rPr>
                <w:rFonts w:ascii="Segoe UI" w:eastAsia="Times New Roman" w:hAnsi="Segoe UI" w:cs="Segoe UI"/>
              </w:rPr>
              <w:t xml:space="preserve">Plan must not preclude or discourage providers from: </w:t>
            </w:r>
          </w:p>
        </w:tc>
        <w:tc>
          <w:tcPr>
            <w:tcW w:w="1170" w:type="dxa"/>
            <w:tcBorders>
              <w:top w:val="single" w:sz="4" w:space="0" w:color="auto"/>
              <w:bottom w:val="single" w:sz="4" w:space="0" w:color="auto"/>
            </w:tcBorders>
          </w:tcPr>
          <w:p w14:paraId="79F1A62F"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4681589A" w14:textId="77777777" w:rsidR="00884179" w:rsidRPr="00B826F4" w:rsidRDefault="00884179" w:rsidP="00884179">
            <w:pPr>
              <w:rPr>
                <w:rFonts w:ascii="Segoe UI" w:hAnsi="Segoe UI" w:cs="Segoe UI"/>
              </w:rPr>
            </w:pPr>
          </w:p>
        </w:tc>
      </w:tr>
      <w:tr w:rsidR="00884179" w:rsidRPr="00B826F4" w14:paraId="4BEDA7DA" w14:textId="77777777" w:rsidTr="008237ED">
        <w:trPr>
          <w:trHeight w:val="548"/>
        </w:trPr>
        <w:tc>
          <w:tcPr>
            <w:tcW w:w="1525" w:type="dxa"/>
            <w:vMerge/>
          </w:tcPr>
          <w:p w14:paraId="4ED21758" w14:textId="77777777" w:rsidR="00884179" w:rsidRPr="00B826F4" w:rsidRDefault="00884179" w:rsidP="002444F2">
            <w:pPr>
              <w:rPr>
                <w:rFonts w:ascii="Segoe UI" w:hAnsi="Segoe UI" w:cs="Segoe UI"/>
                <w:b/>
              </w:rPr>
            </w:pPr>
          </w:p>
        </w:tc>
        <w:tc>
          <w:tcPr>
            <w:tcW w:w="1350" w:type="dxa"/>
            <w:vMerge/>
          </w:tcPr>
          <w:p w14:paraId="6CD67417" w14:textId="77777777" w:rsidR="00884179" w:rsidRPr="00B826F4" w:rsidRDefault="00884179" w:rsidP="002444F2">
            <w:pPr>
              <w:rPr>
                <w:rFonts w:ascii="Segoe UI" w:eastAsia="Arial" w:hAnsi="Segoe UI" w:cs="Segoe UI"/>
                <w:spacing w:val="-6"/>
              </w:rPr>
            </w:pPr>
          </w:p>
        </w:tc>
        <w:tc>
          <w:tcPr>
            <w:tcW w:w="1890" w:type="dxa"/>
            <w:tcBorders>
              <w:top w:val="nil"/>
              <w:bottom w:val="nil"/>
            </w:tcBorders>
          </w:tcPr>
          <w:p w14:paraId="7A30907C" w14:textId="77777777" w:rsidR="00884179" w:rsidRPr="00B826F4" w:rsidRDefault="00884179" w:rsidP="00D9655F">
            <w:pPr>
              <w:jc w:val="center"/>
              <w:rPr>
                <w:rFonts w:ascii="Segoe UI" w:eastAsia="Arial" w:hAnsi="Segoe UI" w:cs="Segoe UI"/>
                <w:spacing w:val="-5"/>
              </w:rPr>
            </w:pPr>
          </w:p>
        </w:tc>
        <w:tc>
          <w:tcPr>
            <w:tcW w:w="7110" w:type="dxa"/>
            <w:tcBorders>
              <w:top w:val="single" w:sz="4" w:space="0" w:color="auto"/>
              <w:bottom w:val="single" w:sz="4" w:space="0" w:color="auto"/>
            </w:tcBorders>
          </w:tcPr>
          <w:p w14:paraId="3423E83F"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Informing enrollees of care they require, including treatment options;</w:t>
            </w:r>
          </w:p>
        </w:tc>
        <w:tc>
          <w:tcPr>
            <w:tcW w:w="1170" w:type="dxa"/>
            <w:tcBorders>
              <w:top w:val="single" w:sz="4" w:space="0" w:color="auto"/>
              <w:bottom w:val="single" w:sz="4" w:space="0" w:color="auto"/>
            </w:tcBorders>
          </w:tcPr>
          <w:p w14:paraId="609194D2"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4C07379F" w14:textId="77777777" w:rsidR="00884179" w:rsidRPr="00B826F4" w:rsidRDefault="00884179" w:rsidP="00884179">
            <w:pPr>
              <w:rPr>
                <w:rFonts w:ascii="Segoe UI" w:hAnsi="Segoe UI" w:cs="Segoe UI"/>
              </w:rPr>
            </w:pPr>
          </w:p>
        </w:tc>
      </w:tr>
      <w:tr w:rsidR="00884179" w:rsidRPr="00B826F4" w14:paraId="7A7A9E2C" w14:textId="77777777" w:rsidTr="008237ED">
        <w:trPr>
          <w:trHeight w:val="503"/>
        </w:trPr>
        <w:tc>
          <w:tcPr>
            <w:tcW w:w="1525" w:type="dxa"/>
            <w:vMerge/>
          </w:tcPr>
          <w:p w14:paraId="774D2EE8" w14:textId="77777777" w:rsidR="00884179" w:rsidRPr="00B826F4" w:rsidRDefault="00884179" w:rsidP="002444F2">
            <w:pPr>
              <w:rPr>
                <w:rFonts w:ascii="Segoe UI" w:hAnsi="Segoe UI" w:cs="Segoe UI"/>
                <w:b/>
              </w:rPr>
            </w:pPr>
          </w:p>
        </w:tc>
        <w:tc>
          <w:tcPr>
            <w:tcW w:w="1350" w:type="dxa"/>
            <w:vMerge/>
          </w:tcPr>
          <w:p w14:paraId="670D7CE1" w14:textId="77777777" w:rsidR="00884179" w:rsidRPr="00B826F4" w:rsidRDefault="00884179" w:rsidP="002444F2">
            <w:pPr>
              <w:rPr>
                <w:rFonts w:ascii="Segoe UI" w:eastAsia="Arial" w:hAnsi="Segoe UI" w:cs="Segoe UI"/>
                <w:spacing w:val="-6"/>
              </w:rPr>
            </w:pPr>
          </w:p>
        </w:tc>
        <w:tc>
          <w:tcPr>
            <w:tcW w:w="1890" w:type="dxa"/>
            <w:tcBorders>
              <w:top w:val="nil"/>
              <w:bottom w:val="nil"/>
            </w:tcBorders>
          </w:tcPr>
          <w:p w14:paraId="0B7CB4A9" w14:textId="77777777" w:rsidR="00884179" w:rsidRPr="00B826F4" w:rsidRDefault="00884179" w:rsidP="00D9655F">
            <w:pPr>
              <w:jc w:val="center"/>
              <w:rPr>
                <w:rFonts w:ascii="Segoe UI" w:eastAsia="Arial" w:hAnsi="Segoe UI" w:cs="Segoe UI"/>
                <w:spacing w:val="-5"/>
              </w:rPr>
            </w:pPr>
          </w:p>
        </w:tc>
        <w:tc>
          <w:tcPr>
            <w:tcW w:w="7110" w:type="dxa"/>
            <w:tcBorders>
              <w:top w:val="single" w:sz="4" w:space="0" w:color="auto"/>
              <w:bottom w:val="single" w:sz="4" w:space="0" w:color="auto"/>
            </w:tcBorders>
          </w:tcPr>
          <w:p w14:paraId="4A2B609B"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Informing enrollees whether in the providers' view such care is covered under the plan;</w:t>
            </w:r>
          </w:p>
        </w:tc>
        <w:tc>
          <w:tcPr>
            <w:tcW w:w="1170" w:type="dxa"/>
            <w:tcBorders>
              <w:top w:val="single" w:sz="4" w:space="0" w:color="auto"/>
              <w:bottom w:val="single" w:sz="4" w:space="0" w:color="auto"/>
            </w:tcBorders>
          </w:tcPr>
          <w:p w14:paraId="7D25F066"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33846DF2" w14:textId="77777777" w:rsidR="00884179" w:rsidRPr="00B826F4" w:rsidRDefault="00884179" w:rsidP="00884179">
            <w:pPr>
              <w:rPr>
                <w:rFonts w:ascii="Segoe UI" w:hAnsi="Segoe UI" w:cs="Segoe UI"/>
              </w:rPr>
            </w:pPr>
          </w:p>
        </w:tc>
      </w:tr>
      <w:tr w:rsidR="00884179" w:rsidRPr="00B826F4" w14:paraId="793651AD" w14:textId="77777777" w:rsidTr="008237ED">
        <w:trPr>
          <w:trHeight w:val="56"/>
        </w:trPr>
        <w:tc>
          <w:tcPr>
            <w:tcW w:w="1525" w:type="dxa"/>
            <w:vMerge/>
          </w:tcPr>
          <w:p w14:paraId="4D130634" w14:textId="77777777" w:rsidR="00884179" w:rsidRPr="00B826F4" w:rsidRDefault="00884179" w:rsidP="002444F2">
            <w:pPr>
              <w:rPr>
                <w:rFonts w:ascii="Segoe UI" w:hAnsi="Segoe UI" w:cs="Segoe UI"/>
                <w:b/>
              </w:rPr>
            </w:pPr>
          </w:p>
        </w:tc>
        <w:tc>
          <w:tcPr>
            <w:tcW w:w="1350" w:type="dxa"/>
            <w:vMerge/>
          </w:tcPr>
          <w:p w14:paraId="6DE1DB6B" w14:textId="77777777" w:rsidR="00884179" w:rsidRPr="00B826F4" w:rsidRDefault="00884179" w:rsidP="002444F2">
            <w:pPr>
              <w:rPr>
                <w:rFonts w:ascii="Segoe UI" w:eastAsia="Arial" w:hAnsi="Segoe UI" w:cs="Segoe UI"/>
                <w:spacing w:val="-6"/>
              </w:rPr>
            </w:pPr>
          </w:p>
        </w:tc>
        <w:tc>
          <w:tcPr>
            <w:tcW w:w="1890" w:type="dxa"/>
            <w:tcBorders>
              <w:top w:val="nil"/>
              <w:bottom w:val="single" w:sz="4" w:space="0" w:color="auto"/>
            </w:tcBorders>
          </w:tcPr>
          <w:p w14:paraId="0CAB929B" w14:textId="77777777" w:rsidR="00884179" w:rsidRPr="00B826F4" w:rsidRDefault="00884179" w:rsidP="00D9655F">
            <w:pPr>
              <w:jc w:val="center"/>
              <w:rPr>
                <w:rFonts w:ascii="Segoe UI" w:eastAsia="Arial" w:hAnsi="Segoe UI" w:cs="Segoe UI"/>
                <w:spacing w:val="-5"/>
              </w:rPr>
            </w:pPr>
          </w:p>
        </w:tc>
        <w:tc>
          <w:tcPr>
            <w:tcW w:w="7110" w:type="dxa"/>
            <w:tcBorders>
              <w:top w:val="single" w:sz="4" w:space="0" w:color="auto"/>
              <w:bottom w:val="single" w:sz="4" w:space="0" w:color="auto"/>
            </w:tcBorders>
          </w:tcPr>
          <w:p w14:paraId="2D240C2B"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Advocating on behalf of an enrollee with a carrier; or</w:t>
            </w:r>
          </w:p>
        </w:tc>
        <w:tc>
          <w:tcPr>
            <w:tcW w:w="1170" w:type="dxa"/>
            <w:tcBorders>
              <w:top w:val="single" w:sz="4" w:space="0" w:color="auto"/>
              <w:bottom w:val="single" w:sz="4" w:space="0" w:color="auto"/>
            </w:tcBorders>
          </w:tcPr>
          <w:p w14:paraId="5AF38883"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4BC900F3" w14:textId="77777777" w:rsidR="00884179" w:rsidRPr="00B826F4" w:rsidRDefault="00884179" w:rsidP="00884179">
            <w:pPr>
              <w:rPr>
                <w:rFonts w:ascii="Segoe UI" w:hAnsi="Segoe UI" w:cs="Segoe UI"/>
              </w:rPr>
            </w:pPr>
          </w:p>
        </w:tc>
      </w:tr>
      <w:tr w:rsidR="00884179" w:rsidRPr="00B826F4" w14:paraId="36C67606" w14:textId="77777777" w:rsidTr="003A65CE">
        <w:trPr>
          <w:trHeight w:val="485"/>
        </w:trPr>
        <w:tc>
          <w:tcPr>
            <w:tcW w:w="1525" w:type="dxa"/>
            <w:vMerge/>
          </w:tcPr>
          <w:p w14:paraId="33E84D2A" w14:textId="77777777" w:rsidR="00884179" w:rsidRPr="00B826F4" w:rsidRDefault="00884179" w:rsidP="002444F2">
            <w:pPr>
              <w:rPr>
                <w:rFonts w:ascii="Segoe UI" w:hAnsi="Segoe UI" w:cs="Segoe UI"/>
                <w:b/>
              </w:rPr>
            </w:pPr>
          </w:p>
        </w:tc>
        <w:tc>
          <w:tcPr>
            <w:tcW w:w="1350" w:type="dxa"/>
            <w:vMerge/>
          </w:tcPr>
          <w:p w14:paraId="71E50CB6" w14:textId="77777777" w:rsidR="00884179" w:rsidRPr="00B826F4" w:rsidRDefault="00884179" w:rsidP="002444F2">
            <w:pPr>
              <w:rPr>
                <w:rFonts w:ascii="Segoe UI" w:eastAsia="Arial" w:hAnsi="Segoe UI" w:cs="Segoe UI"/>
                <w:spacing w:val="-6"/>
              </w:rPr>
            </w:pPr>
          </w:p>
        </w:tc>
        <w:tc>
          <w:tcPr>
            <w:tcW w:w="1890" w:type="dxa"/>
            <w:tcBorders>
              <w:top w:val="single" w:sz="4" w:space="0" w:color="auto"/>
            </w:tcBorders>
          </w:tcPr>
          <w:p w14:paraId="7B2594C1" w14:textId="77777777" w:rsidR="00884179" w:rsidRPr="00B826F4" w:rsidRDefault="00884179" w:rsidP="00D9655F">
            <w:pPr>
              <w:jc w:val="center"/>
              <w:rPr>
                <w:rFonts w:ascii="Segoe UI" w:eastAsia="Arial" w:hAnsi="Segoe UI" w:cs="Segoe UI"/>
                <w:spacing w:val="-5"/>
              </w:rPr>
            </w:pPr>
            <w:r w:rsidRPr="00B826F4">
              <w:rPr>
                <w:rFonts w:ascii="Segoe UI" w:eastAsia="Arial" w:hAnsi="Segoe UI" w:cs="Segoe UI"/>
                <w:spacing w:val="-5"/>
              </w:rPr>
              <w:t>RCW 48.43.510(7)</w:t>
            </w:r>
          </w:p>
        </w:tc>
        <w:tc>
          <w:tcPr>
            <w:tcW w:w="7110" w:type="dxa"/>
            <w:tcBorders>
              <w:top w:val="single" w:sz="4" w:space="0" w:color="auto"/>
            </w:tcBorders>
          </w:tcPr>
          <w:p w14:paraId="6BC8AD04"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Discussing the comparative merits of different carriers with their providers, even if providers are critical of a carrier.</w:t>
            </w:r>
          </w:p>
        </w:tc>
        <w:tc>
          <w:tcPr>
            <w:tcW w:w="1170" w:type="dxa"/>
            <w:tcBorders>
              <w:top w:val="single" w:sz="4" w:space="0" w:color="auto"/>
            </w:tcBorders>
          </w:tcPr>
          <w:p w14:paraId="0CA26ADE" w14:textId="77777777" w:rsidR="00884179" w:rsidRPr="00B826F4" w:rsidRDefault="00884179" w:rsidP="00884179">
            <w:pPr>
              <w:rPr>
                <w:rFonts w:ascii="Segoe UI" w:hAnsi="Segoe UI" w:cs="Segoe UI"/>
              </w:rPr>
            </w:pPr>
          </w:p>
        </w:tc>
        <w:tc>
          <w:tcPr>
            <w:tcW w:w="1350" w:type="dxa"/>
            <w:tcBorders>
              <w:top w:val="single" w:sz="4" w:space="0" w:color="auto"/>
            </w:tcBorders>
          </w:tcPr>
          <w:p w14:paraId="4DEA763A" w14:textId="77777777" w:rsidR="00884179" w:rsidRPr="00B826F4" w:rsidRDefault="00884179" w:rsidP="00884179">
            <w:pPr>
              <w:rPr>
                <w:rFonts w:ascii="Segoe UI" w:hAnsi="Segoe UI" w:cs="Segoe UI"/>
              </w:rPr>
            </w:pPr>
          </w:p>
        </w:tc>
      </w:tr>
      <w:tr w:rsidR="00B53E11" w:rsidRPr="00B826F4" w14:paraId="504DADA4" w14:textId="77777777" w:rsidTr="001E75C6">
        <w:tc>
          <w:tcPr>
            <w:tcW w:w="1525" w:type="dxa"/>
            <w:vMerge/>
          </w:tcPr>
          <w:p w14:paraId="76AA8DAE" w14:textId="77777777" w:rsidR="00B53E11" w:rsidRPr="00B826F4" w:rsidRDefault="00B53E11" w:rsidP="002444F2">
            <w:pPr>
              <w:rPr>
                <w:rFonts w:ascii="Segoe UI" w:hAnsi="Segoe UI" w:cs="Segoe UI"/>
                <w:b/>
              </w:rPr>
            </w:pPr>
          </w:p>
        </w:tc>
        <w:tc>
          <w:tcPr>
            <w:tcW w:w="1350" w:type="dxa"/>
            <w:tcBorders>
              <w:top w:val="nil"/>
              <w:bottom w:val="nil"/>
            </w:tcBorders>
          </w:tcPr>
          <w:p w14:paraId="080A53AF" w14:textId="77777777" w:rsidR="00B53E11" w:rsidRPr="00B826F4" w:rsidRDefault="00B53E11" w:rsidP="00E843C2">
            <w:pPr>
              <w:jc w:val="center"/>
              <w:rPr>
                <w:rFonts w:ascii="Segoe UI" w:eastAsia="Arial" w:hAnsi="Segoe UI" w:cs="Segoe UI"/>
                <w:spacing w:val="-6"/>
              </w:rPr>
            </w:pPr>
            <w:r w:rsidRPr="00B826F4">
              <w:rPr>
                <w:rFonts w:ascii="Segoe UI" w:eastAsia="Arial" w:hAnsi="Segoe UI" w:cs="Segoe UI"/>
                <w:spacing w:val="-6"/>
              </w:rPr>
              <w:t>Denturist</w:t>
            </w:r>
          </w:p>
          <w:p w14:paraId="0F3923A3" w14:textId="77777777" w:rsidR="00B53E11" w:rsidRPr="00B826F4" w:rsidRDefault="00B53E11" w:rsidP="00E843C2">
            <w:pPr>
              <w:jc w:val="center"/>
              <w:rPr>
                <w:rFonts w:ascii="Segoe UI" w:eastAsia="Arial" w:hAnsi="Segoe UI" w:cs="Segoe UI"/>
                <w:spacing w:val="-6"/>
              </w:rPr>
            </w:pPr>
            <w:r w:rsidRPr="00B826F4">
              <w:rPr>
                <w:rFonts w:ascii="Segoe UI" w:eastAsia="Arial" w:hAnsi="Segoe UI" w:cs="Segoe UI"/>
                <w:spacing w:val="-6"/>
              </w:rPr>
              <w:t>Services Covered</w:t>
            </w:r>
          </w:p>
        </w:tc>
        <w:tc>
          <w:tcPr>
            <w:tcW w:w="1890" w:type="dxa"/>
            <w:tcBorders>
              <w:top w:val="nil"/>
              <w:bottom w:val="single" w:sz="4" w:space="0" w:color="auto"/>
            </w:tcBorders>
          </w:tcPr>
          <w:p w14:paraId="1E18ED7F" w14:textId="77777777" w:rsidR="00B53E11" w:rsidRPr="00B826F4" w:rsidRDefault="00B53E11" w:rsidP="00D9655F">
            <w:pPr>
              <w:jc w:val="center"/>
              <w:rPr>
                <w:rFonts w:ascii="Segoe UI" w:eastAsia="Arial" w:hAnsi="Segoe UI" w:cs="Segoe UI"/>
                <w:spacing w:val="-5"/>
              </w:rPr>
            </w:pPr>
            <w:r w:rsidRPr="00B826F4">
              <w:rPr>
                <w:rFonts w:ascii="Segoe UI" w:eastAsia="Arial" w:hAnsi="Segoe UI" w:cs="Segoe UI"/>
                <w:spacing w:val="-5"/>
              </w:rPr>
              <w:t>RCW 48.43.180</w:t>
            </w:r>
          </w:p>
          <w:p w14:paraId="3D5BED57" w14:textId="77777777" w:rsidR="00B53E11" w:rsidRPr="00B826F4" w:rsidRDefault="00B53E11" w:rsidP="00D9655F">
            <w:pPr>
              <w:jc w:val="center"/>
              <w:rPr>
                <w:rFonts w:ascii="Segoe UI" w:eastAsia="Arial" w:hAnsi="Segoe UI" w:cs="Segoe UI"/>
                <w:spacing w:val="-5"/>
              </w:rPr>
            </w:pPr>
            <w:r w:rsidRPr="00B826F4">
              <w:rPr>
                <w:rFonts w:ascii="Segoe UI" w:eastAsia="Arial" w:hAnsi="Segoe UI" w:cs="Segoe UI"/>
                <w:spacing w:val="-5"/>
              </w:rPr>
              <w:t>RCW 48.</w:t>
            </w:r>
            <w:r w:rsidR="006F780A" w:rsidRPr="00B826F4">
              <w:rPr>
                <w:rFonts w:ascii="Segoe UI" w:eastAsia="Arial" w:hAnsi="Segoe UI" w:cs="Segoe UI"/>
                <w:spacing w:val="-5"/>
              </w:rPr>
              <w:t>20</w:t>
            </w:r>
            <w:r w:rsidRPr="00B826F4">
              <w:rPr>
                <w:rFonts w:ascii="Segoe UI" w:eastAsia="Arial" w:hAnsi="Segoe UI" w:cs="Segoe UI"/>
                <w:spacing w:val="-5"/>
              </w:rPr>
              <w:t>.</w:t>
            </w:r>
            <w:r w:rsidR="006F780A" w:rsidRPr="00B826F4">
              <w:rPr>
                <w:rFonts w:ascii="Segoe UI" w:eastAsia="Arial" w:hAnsi="Segoe UI" w:cs="Segoe UI"/>
                <w:spacing w:val="-5"/>
              </w:rPr>
              <w:t>418</w:t>
            </w:r>
          </w:p>
        </w:tc>
        <w:tc>
          <w:tcPr>
            <w:tcW w:w="7110" w:type="dxa"/>
            <w:tcBorders>
              <w:top w:val="nil"/>
              <w:bottom w:val="single" w:sz="4" w:space="0" w:color="auto"/>
            </w:tcBorders>
          </w:tcPr>
          <w:p w14:paraId="0AACF208" w14:textId="77777777" w:rsidR="00B53E11" w:rsidRPr="00B826F4" w:rsidRDefault="00B53E11" w:rsidP="003D035B">
            <w:pPr>
              <w:pStyle w:val="ListParagraph"/>
              <w:numPr>
                <w:ilvl w:val="0"/>
                <w:numId w:val="5"/>
              </w:numPr>
              <w:ind w:left="201" w:right="115" w:hanging="187"/>
              <w:rPr>
                <w:rFonts w:ascii="Segoe UI" w:hAnsi="Segoe UI" w:cs="Segoe UI"/>
              </w:rPr>
            </w:pPr>
            <w:r w:rsidRPr="00B826F4">
              <w:rPr>
                <w:rFonts w:ascii="Segoe UI" w:hAnsi="Segoe UI" w:cs="Segoe UI"/>
              </w:rPr>
              <w:t xml:space="preserve">Plan must not deny benefits for any service performed by a denturist licensed under Chapter </w:t>
            </w:r>
            <w:hyperlink r:id="rId12" w:history="1">
              <w:r w:rsidRPr="00B826F4">
                <w:rPr>
                  <w:rStyle w:val="Hyperlink"/>
                  <w:rFonts w:ascii="Segoe UI" w:hAnsi="Segoe UI" w:cs="Segoe UI"/>
                </w:rPr>
                <w:t>18.30</w:t>
              </w:r>
            </w:hyperlink>
            <w:r w:rsidRPr="00B826F4">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3" w:history="1">
              <w:r w:rsidRPr="00B826F4">
                <w:rPr>
                  <w:rStyle w:val="Hyperlink"/>
                  <w:rFonts w:ascii="Segoe UI" w:hAnsi="Segoe UI" w:cs="Segoe UI"/>
                </w:rPr>
                <w:t>18.32</w:t>
              </w:r>
            </w:hyperlink>
            <w:r w:rsidRPr="00B826F4">
              <w:rPr>
                <w:rFonts w:ascii="Segoe UI" w:hAnsi="Segoe UI" w:cs="Segoe UI"/>
              </w:rPr>
              <w:t xml:space="preserve"> RCW.</w:t>
            </w:r>
          </w:p>
        </w:tc>
        <w:tc>
          <w:tcPr>
            <w:tcW w:w="1170" w:type="dxa"/>
            <w:tcBorders>
              <w:top w:val="nil"/>
            </w:tcBorders>
          </w:tcPr>
          <w:p w14:paraId="27CDE510" w14:textId="77777777" w:rsidR="00B53E11" w:rsidRPr="00B826F4" w:rsidRDefault="00B53E11" w:rsidP="00884179">
            <w:pPr>
              <w:rPr>
                <w:rFonts w:ascii="Segoe UI" w:hAnsi="Segoe UI" w:cs="Segoe UI"/>
              </w:rPr>
            </w:pPr>
          </w:p>
        </w:tc>
        <w:tc>
          <w:tcPr>
            <w:tcW w:w="1350" w:type="dxa"/>
            <w:tcBorders>
              <w:top w:val="nil"/>
            </w:tcBorders>
          </w:tcPr>
          <w:p w14:paraId="20D96D95" w14:textId="77777777" w:rsidR="00B53E11" w:rsidRPr="00B826F4" w:rsidRDefault="00B53E11" w:rsidP="00884179">
            <w:pPr>
              <w:rPr>
                <w:rFonts w:ascii="Segoe UI" w:hAnsi="Segoe UI" w:cs="Segoe UI"/>
              </w:rPr>
            </w:pPr>
          </w:p>
        </w:tc>
      </w:tr>
      <w:tr w:rsidR="00DC1277" w:rsidRPr="00B826F4" w14:paraId="0ADF3AF4" w14:textId="77777777" w:rsidTr="00DC1277">
        <w:tc>
          <w:tcPr>
            <w:tcW w:w="1525" w:type="dxa"/>
            <w:vMerge/>
          </w:tcPr>
          <w:p w14:paraId="1502598B" w14:textId="77777777" w:rsidR="00DC1277" w:rsidRPr="00B826F4" w:rsidRDefault="00DC1277" w:rsidP="00DC1277">
            <w:pPr>
              <w:rPr>
                <w:rFonts w:ascii="Segoe UI" w:hAnsi="Segoe UI" w:cs="Segoe UI"/>
                <w:b/>
              </w:rPr>
            </w:pPr>
          </w:p>
        </w:tc>
        <w:tc>
          <w:tcPr>
            <w:tcW w:w="1350" w:type="dxa"/>
            <w:tcBorders>
              <w:top w:val="nil"/>
              <w:bottom w:val="nil"/>
            </w:tcBorders>
          </w:tcPr>
          <w:p w14:paraId="1631D8A1"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115055A2" w14:textId="6B4376EE" w:rsidR="00DC1277" w:rsidRPr="0063052D" w:rsidRDefault="00DC1277" w:rsidP="00DC1277">
            <w:pPr>
              <w:jc w:val="center"/>
              <w:rPr>
                <w:rFonts w:ascii="Segoe UI" w:eastAsia="Arial" w:hAnsi="Segoe UI" w:cs="Segoe UI"/>
                <w:spacing w:val="-5"/>
              </w:rPr>
            </w:pPr>
            <w:hyperlink r:id="rId14" w:history="1">
              <w:r w:rsidRPr="0063052D">
                <w:rPr>
                  <w:rStyle w:val="Hyperlink"/>
                  <w:rFonts w:ascii="Segoe UI" w:hAnsi="Segoe UI" w:cs="Segoe UI"/>
                  <w:color w:val="auto"/>
                </w:rPr>
                <w:t>RCW</w:t>
              </w:r>
            </w:hyperlink>
            <w:r w:rsidRPr="0063052D">
              <w:rPr>
                <w:rStyle w:val="Hyperlink"/>
                <w:rFonts w:ascii="Segoe UI" w:hAnsi="Segoe UI" w:cs="Segoe UI"/>
                <w:color w:val="auto"/>
              </w:rPr>
              <w:t xml:space="preserve"> 48.43.745(1) </w:t>
            </w:r>
          </w:p>
        </w:tc>
        <w:tc>
          <w:tcPr>
            <w:tcW w:w="7110" w:type="dxa"/>
            <w:tcBorders>
              <w:top w:val="single" w:sz="4" w:space="0" w:color="auto"/>
              <w:bottom w:val="nil"/>
            </w:tcBorders>
          </w:tcPr>
          <w:p w14:paraId="51F1E3B8" w14:textId="40ECE422" w:rsidR="00DC1277" w:rsidRPr="0063052D" w:rsidRDefault="00DC1277" w:rsidP="00DC1277">
            <w:pPr>
              <w:ind w:right="115"/>
              <w:rPr>
                <w:rFonts w:ascii="Segoe UI" w:hAnsi="Segoe UI" w:cs="Segoe UI"/>
              </w:rPr>
            </w:pPr>
            <w:r w:rsidRPr="0063052D">
              <w:rPr>
                <w:rFonts w:ascii="Segoe UI" w:hAnsi="Segoe UI" w:cs="Segoe UI"/>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170" w:type="dxa"/>
            <w:tcBorders>
              <w:top w:val="nil"/>
            </w:tcBorders>
          </w:tcPr>
          <w:p w14:paraId="47B9E8B4" w14:textId="77777777" w:rsidR="00DC1277" w:rsidRPr="00B826F4" w:rsidRDefault="00DC1277" w:rsidP="00DC1277">
            <w:pPr>
              <w:rPr>
                <w:rFonts w:ascii="Segoe UI" w:hAnsi="Segoe UI" w:cs="Segoe UI"/>
              </w:rPr>
            </w:pPr>
          </w:p>
        </w:tc>
        <w:tc>
          <w:tcPr>
            <w:tcW w:w="1350" w:type="dxa"/>
            <w:tcBorders>
              <w:top w:val="nil"/>
            </w:tcBorders>
          </w:tcPr>
          <w:p w14:paraId="42211995" w14:textId="77777777" w:rsidR="00DC1277" w:rsidRPr="00B826F4" w:rsidRDefault="00DC1277" w:rsidP="00DC1277">
            <w:pPr>
              <w:rPr>
                <w:rFonts w:ascii="Segoe UI" w:hAnsi="Segoe UI" w:cs="Segoe UI"/>
              </w:rPr>
            </w:pPr>
          </w:p>
        </w:tc>
      </w:tr>
      <w:tr w:rsidR="00DC1277" w:rsidRPr="00B826F4" w14:paraId="2B3A771E" w14:textId="77777777" w:rsidTr="00DC1277">
        <w:tc>
          <w:tcPr>
            <w:tcW w:w="1525" w:type="dxa"/>
            <w:vMerge/>
          </w:tcPr>
          <w:p w14:paraId="6E2DD1D3" w14:textId="77777777" w:rsidR="00DC1277" w:rsidRPr="00B826F4" w:rsidRDefault="00DC1277" w:rsidP="00DC1277">
            <w:pPr>
              <w:rPr>
                <w:rFonts w:ascii="Segoe UI" w:hAnsi="Segoe UI" w:cs="Segoe UI"/>
                <w:b/>
              </w:rPr>
            </w:pPr>
          </w:p>
        </w:tc>
        <w:tc>
          <w:tcPr>
            <w:tcW w:w="1350" w:type="dxa"/>
            <w:tcBorders>
              <w:top w:val="nil"/>
              <w:bottom w:val="nil"/>
            </w:tcBorders>
          </w:tcPr>
          <w:p w14:paraId="6ED76B2F"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5937DAB1" w14:textId="6E7D4B17"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48.43.745(1)(a)</w:t>
            </w:r>
          </w:p>
        </w:tc>
        <w:tc>
          <w:tcPr>
            <w:tcW w:w="7110" w:type="dxa"/>
            <w:tcBorders>
              <w:top w:val="single" w:sz="4" w:space="0" w:color="auto"/>
              <w:bottom w:val="nil"/>
            </w:tcBorders>
          </w:tcPr>
          <w:p w14:paraId="4ECD9270" w14:textId="26885DE1"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The provision of such dental services or care is within the health care providers' permitted scope of practice; and</w:t>
            </w:r>
          </w:p>
        </w:tc>
        <w:tc>
          <w:tcPr>
            <w:tcW w:w="1170" w:type="dxa"/>
            <w:tcBorders>
              <w:top w:val="nil"/>
            </w:tcBorders>
          </w:tcPr>
          <w:p w14:paraId="3F77C03C" w14:textId="77777777" w:rsidR="00DC1277" w:rsidRPr="00B826F4" w:rsidRDefault="00DC1277" w:rsidP="00DC1277">
            <w:pPr>
              <w:rPr>
                <w:rFonts w:ascii="Segoe UI" w:hAnsi="Segoe UI" w:cs="Segoe UI"/>
              </w:rPr>
            </w:pPr>
          </w:p>
        </w:tc>
        <w:tc>
          <w:tcPr>
            <w:tcW w:w="1350" w:type="dxa"/>
            <w:tcBorders>
              <w:top w:val="nil"/>
            </w:tcBorders>
          </w:tcPr>
          <w:p w14:paraId="701686B3" w14:textId="77777777" w:rsidR="00DC1277" w:rsidRPr="00B826F4" w:rsidRDefault="00DC1277" w:rsidP="00DC1277">
            <w:pPr>
              <w:rPr>
                <w:rFonts w:ascii="Segoe UI" w:hAnsi="Segoe UI" w:cs="Segoe UI"/>
              </w:rPr>
            </w:pPr>
          </w:p>
        </w:tc>
      </w:tr>
      <w:tr w:rsidR="00DC1277" w:rsidRPr="00B826F4" w14:paraId="3335CA4F" w14:textId="77777777" w:rsidTr="00DC1277">
        <w:tc>
          <w:tcPr>
            <w:tcW w:w="1525" w:type="dxa"/>
            <w:vMerge/>
          </w:tcPr>
          <w:p w14:paraId="58A84E25" w14:textId="77777777" w:rsidR="00DC1277" w:rsidRPr="00B826F4" w:rsidRDefault="00DC1277" w:rsidP="00DC1277">
            <w:pPr>
              <w:rPr>
                <w:rFonts w:ascii="Segoe UI" w:hAnsi="Segoe UI" w:cs="Segoe UI"/>
                <w:b/>
              </w:rPr>
            </w:pPr>
          </w:p>
        </w:tc>
        <w:tc>
          <w:tcPr>
            <w:tcW w:w="1350" w:type="dxa"/>
            <w:tcBorders>
              <w:top w:val="nil"/>
              <w:bottom w:val="nil"/>
            </w:tcBorders>
          </w:tcPr>
          <w:p w14:paraId="4BCACA0A"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3DB5D15A" w14:textId="57B69CBA"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48.43.745(1)(b)</w:t>
            </w:r>
          </w:p>
        </w:tc>
        <w:tc>
          <w:tcPr>
            <w:tcW w:w="7110" w:type="dxa"/>
            <w:tcBorders>
              <w:top w:val="single" w:sz="4" w:space="0" w:color="auto"/>
              <w:bottom w:val="nil"/>
            </w:tcBorders>
          </w:tcPr>
          <w:p w14:paraId="032D3CDF" w14:textId="5886582E"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The providers agree to abide by standards related to:</w:t>
            </w:r>
          </w:p>
        </w:tc>
        <w:tc>
          <w:tcPr>
            <w:tcW w:w="1170" w:type="dxa"/>
            <w:tcBorders>
              <w:top w:val="nil"/>
            </w:tcBorders>
          </w:tcPr>
          <w:p w14:paraId="7984DBF3" w14:textId="77777777" w:rsidR="00DC1277" w:rsidRPr="00B826F4" w:rsidRDefault="00DC1277" w:rsidP="00DC1277">
            <w:pPr>
              <w:rPr>
                <w:rFonts w:ascii="Segoe UI" w:hAnsi="Segoe UI" w:cs="Segoe UI"/>
              </w:rPr>
            </w:pPr>
          </w:p>
        </w:tc>
        <w:tc>
          <w:tcPr>
            <w:tcW w:w="1350" w:type="dxa"/>
            <w:tcBorders>
              <w:top w:val="nil"/>
            </w:tcBorders>
          </w:tcPr>
          <w:p w14:paraId="78F6E82C" w14:textId="77777777" w:rsidR="00DC1277" w:rsidRPr="00B826F4" w:rsidRDefault="00DC1277" w:rsidP="00DC1277">
            <w:pPr>
              <w:rPr>
                <w:rFonts w:ascii="Segoe UI" w:hAnsi="Segoe UI" w:cs="Segoe UI"/>
              </w:rPr>
            </w:pPr>
          </w:p>
        </w:tc>
      </w:tr>
      <w:tr w:rsidR="00DC1277" w:rsidRPr="00B826F4" w14:paraId="7365057E" w14:textId="77777777" w:rsidTr="00DC1277">
        <w:tc>
          <w:tcPr>
            <w:tcW w:w="1525" w:type="dxa"/>
            <w:vMerge/>
          </w:tcPr>
          <w:p w14:paraId="52BDE3F3" w14:textId="77777777" w:rsidR="00DC1277" w:rsidRPr="00B826F4" w:rsidRDefault="00DC1277" w:rsidP="00DC1277">
            <w:pPr>
              <w:rPr>
                <w:rFonts w:ascii="Segoe UI" w:hAnsi="Segoe UI" w:cs="Segoe UI"/>
                <w:b/>
              </w:rPr>
            </w:pPr>
          </w:p>
        </w:tc>
        <w:tc>
          <w:tcPr>
            <w:tcW w:w="1350" w:type="dxa"/>
            <w:tcBorders>
              <w:top w:val="nil"/>
              <w:bottom w:val="nil"/>
            </w:tcBorders>
          </w:tcPr>
          <w:p w14:paraId="59DED291"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5440F717" w14:textId="13A770A7"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48.43.745(1)(b)(</w:t>
            </w:r>
            <w:proofErr w:type="spellStart"/>
            <w:r w:rsidRPr="0063052D">
              <w:rPr>
                <w:rFonts w:ascii="Segoe UI" w:eastAsia="Arial" w:hAnsi="Segoe UI" w:cs="Segoe UI"/>
                <w:spacing w:val="-5"/>
              </w:rPr>
              <w:t>i</w:t>
            </w:r>
            <w:proofErr w:type="spellEnd"/>
            <w:r w:rsidRPr="0063052D">
              <w:rPr>
                <w:rFonts w:ascii="Segoe UI" w:eastAsia="Arial" w:hAnsi="Segoe UI" w:cs="Segoe UI"/>
                <w:spacing w:val="-5"/>
              </w:rPr>
              <w:t>)</w:t>
            </w:r>
          </w:p>
        </w:tc>
        <w:tc>
          <w:tcPr>
            <w:tcW w:w="7110" w:type="dxa"/>
            <w:tcBorders>
              <w:top w:val="single" w:sz="4" w:space="0" w:color="auto"/>
              <w:bottom w:val="nil"/>
            </w:tcBorders>
          </w:tcPr>
          <w:p w14:paraId="5B541534" w14:textId="34F1B594"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Provision, utilization review, and cost containment of dental services;</w:t>
            </w:r>
          </w:p>
        </w:tc>
        <w:tc>
          <w:tcPr>
            <w:tcW w:w="1170" w:type="dxa"/>
            <w:tcBorders>
              <w:top w:val="nil"/>
            </w:tcBorders>
          </w:tcPr>
          <w:p w14:paraId="43BE62A7" w14:textId="77777777" w:rsidR="00DC1277" w:rsidRPr="00B826F4" w:rsidRDefault="00DC1277" w:rsidP="00DC1277">
            <w:pPr>
              <w:rPr>
                <w:rFonts w:ascii="Segoe UI" w:hAnsi="Segoe UI" w:cs="Segoe UI"/>
              </w:rPr>
            </w:pPr>
          </w:p>
        </w:tc>
        <w:tc>
          <w:tcPr>
            <w:tcW w:w="1350" w:type="dxa"/>
            <w:tcBorders>
              <w:top w:val="nil"/>
            </w:tcBorders>
          </w:tcPr>
          <w:p w14:paraId="79DB76AF" w14:textId="77777777" w:rsidR="00DC1277" w:rsidRPr="00B826F4" w:rsidRDefault="00DC1277" w:rsidP="00DC1277">
            <w:pPr>
              <w:rPr>
                <w:rFonts w:ascii="Segoe UI" w:hAnsi="Segoe UI" w:cs="Segoe UI"/>
              </w:rPr>
            </w:pPr>
          </w:p>
        </w:tc>
      </w:tr>
      <w:tr w:rsidR="00DC1277" w:rsidRPr="00B826F4" w14:paraId="3B5681AE" w14:textId="77777777" w:rsidTr="00DC1277">
        <w:tc>
          <w:tcPr>
            <w:tcW w:w="1525" w:type="dxa"/>
            <w:vMerge/>
          </w:tcPr>
          <w:p w14:paraId="7E9BBB8D" w14:textId="77777777" w:rsidR="00DC1277" w:rsidRPr="00B826F4" w:rsidRDefault="00DC1277" w:rsidP="00DC1277">
            <w:pPr>
              <w:rPr>
                <w:rFonts w:ascii="Segoe UI" w:hAnsi="Segoe UI" w:cs="Segoe UI"/>
                <w:b/>
              </w:rPr>
            </w:pPr>
          </w:p>
        </w:tc>
        <w:tc>
          <w:tcPr>
            <w:tcW w:w="1350" w:type="dxa"/>
            <w:tcBorders>
              <w:top w:val="nil"/>
              <w:bottom w:val="nil"/>
            </w:tcBorders>
          </w:tcPr>
          <w:p w14:paraId="377706FC"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6C53D32D" w14:textId="19996B6C"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48.43.745(1)(</w:t>
            </w:r>
            <w:proofErr w:type="gramStart"/>
            <w:r w:rsidRPr="0063052D">
              <w:rPr>
                <w:rFonts w:ascii="Segoe UI" w:eastAsia="Arial" w:hAnsi="Segoe UI" w:cs="Segoe UI"/>
                <w:spacing w:val="-5"/>
              </w:rPr>
              <w:t>b)ii</w:t>
            </w:r>
            <w:proofErr w:type="gramEnd"/>
            <w:r w:rsidRPr="0063052D">
              <w:rPr>
                <w:rFonts w:ascii="Segoe UI" w:eastAsia="Arial" w:hAnsi="Segoe UI" w:cs="Segoe UI"/>
                <w:spacing w:val="-5"/>
              </w:rPr>
              <w:t>)</w:t>
            </w:r>
          </w:p>
        </w:tc>
        <w:tc>
          <w:tcPr>
            <w:tcW w:w="7110" w:type="dxa"/>
            <w:tcBorders>
              <w:top w:val="single" w:sz="4" w:space="0" w:color="auto"/>
              <w:bottom w:val="nil"/>
            </w:tcBorders>
          </w:tcPr>
          <w:p w14:paraId="66D9592F" w14:textId="37CFB294"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Management and administrative procedures; and</w:t>
            </w:r>
          </w:p>
        </w:tc>
        <w:tc>
          <w:tcPr>
            <w:tcW w:w="1170" w:type="dxa"/>
            <w:tcBorders>
              <w:top w:val="nil"/>
            </w:tcBorders>
          </w:tcPr>
          <w:p w14:paraId="3B3F5962" w14:textId="77777777" w:rsidR="00DC1277" w:rsidRPr="00B826F4" w:rsidRDefault="00DC1277" w:rsidP="00DC1277">
            <w:pPr>
              <w:rPr>
                <w:rFonts w:ascii="Segoe UI" w:hAnsi="Segoe UI" w:cs="Segoe UI"/>
              </w:rPr>
            </w:pPr>
          </w:p>
        </w:tc>
        <w:tc>
          <w:tcPr>
            <w:tcW w:w="1350" w:type="dxa"/>
            <w:tcBorders>
              <w:top w:val="nil"/>
            </w:tcBorders>
          </w:tcPr>
          <w:p w14:paraId="0854E15E" w14:textId="77777777" w:rsidR="00DC1277" w:rsidRPr="00B826F4" w:rsidRDefault="00DC1277" w:rsidP="00DC1277">
            <w:pPr>
              <w:rPr>
                <w:rFonts w:ascii="Segoe UI" w:hAnsi="Segoe UI" w:cs="Segoe UI"/>
              </w:rPr>
            </w:pPr>
          </w:p>
        </w:tc>
      </w:tr>
      <w:tr w:rsidR="00DC1277" w:rsidRPr="00B826F4" w14:paraId="111CF338" w14:textId="77777777" w:rsidTr="000F5EC0">
        <w:tc>
          <w:tcPr>
            <w:tcW w:w="1525" w:type="dxa"/>
            <w:vMerge/>
          </w:tcPr>
          <w:p w14:paraId="7D7242D4" w14:textId="77777777" w:rsidR="00DC1277" w:rsidRPr="00B826F4" w:rsidRDefault="00DC1277" w:rsidP="00DC1277">
            <w:pPr>
              <w:rPr>
                <w:rFonts w:ascii="Segoe UI" w:hAnsi="Segoe UI" w:cs="Segoe UI"/>
                <w:b/>
              </w:rPr>
            </w:pPr>
          </w:p>
        </w:tc>
        <w:tc>
          <w:tcPr>
            <w:tcW w:w="1350" w:type="dxa"/>
            <w:tcBorders>
              <w:top w:val="nil"/>
              <w:bottom w:val="nil"/>
            </w:tcBorders>
          </w:tcPr>
          <w:p w14:paraId="237ABF38"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2DBABCEB" w14:textId="77777777" w:rsidR="00DC1277" w:rsidRPr="0063052D" w:rsidRDefault="00DC1277" w:rsidP="00DC1277">
            <w:pPr>
              <w:autoSpaceDE w:val="0"/>
              <w:autoSpaceDN w:val="0"/>
              <w:adjustRightInd w:val="0"/>
              <w:ind w:left="-90" w:right="-72"/>
              <w:jc w:val="center"/>
              <w:rPr>
                <w:rFonts w:ascii="Segoe UI" w:eastAsia="Arial" w:hAnsi="Segoe UI" w:cs="Segoe UI"/>
                <w:spacing w:val="-5"/>
              </w:rPr>
            </w:pPr>
            <w:r w:rsidRPr="0063052D">
              <w:rPr>
                <w:rFonts w:ascii="Segoe UI" w:eastAsia="Arial" w:hAnsi="Segoe UI" w:cs="Segoe UI"/>
                <w:spacing w:val="-5"/>
              </w:rPr>
              <w:t>RCW 48.43.745(1)(b)</w:t>
            </w:r>
          </w:p>
          <w:p w14:paraId="37069917" w14:textId="6FEE3D10"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(iii)</w:t>
            </w:r>
          </w:p>
        </w:tc>
        <w:tc>
          <w:tcPr>
            <w:tcW w:w="7110" w:type="dxa"/>
            <w:tcBorders>
              <w:top w:val="single" w:sz="4" w:space="0" w:color="auto"/>
              <w:bottom w:val="nil"/>
            </w:tcBorders>
          </w:tcPr>
          <w:p w14:paraId="132BE7B7" w14:textId="1CDAE1B8"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Provision of cost-effective and clinically efficacious dental services.</w:t>
            </w:r>
          </w:p>
        </w:tc>
        <w:tc>
          <w:tcPr>
            <w:tcW w:w="1170" w:type="dxa"/>
            <w:tcBorders>
              <w:top w:val="nil"/>
            </w:tcBorders>
          </w:tcPr>
          <w:p w14:paraId="16652196" w14:textId="77777777" w:rsidR="00DC1277" w:rsidRPr="00B826F4" w:rsidRDefault="00DC1277" w:rsidP="00DC1277">
            <w:pPr>
              <w:rPr>
                <w:rFonts w:ascii="Segoe UI" w:hAnsi="Segoe UI" w:cs="Segoe UI"/>
              </w:rPr>
            </w:pPr>
          </w:p>
        </w:tc>
        <w:tc>
          <w:tcPr>
            <w:tcW w:w="1350" w:type="dxa"/>
            <w:tcBorders>
              <w:top w:val="nil"/>
            </w:tcBorders>
          </w:tcPr>
          <w:p w14:paraId="40C6439F" w14:textId="77777777" w:rsidR="00DC1277" w:rsidRPr="00B826F4" w:rsidRDefault="00DC1277" w:rsidP="00DC1277">
            <w:pPr>
              <w:rPr>
                <w:rFonts w:ascii="Segoe UI" w:hAnsi="Segoe UI" w:cs="Segoe UI"/>
              </w:rPr>
            </w:pPr>
          </w:p>
        </w:tc>
      </w:tr>
      <w:tr w:rsidR="00DC1277" w:rsidRPr="00B826F4" w14:paraId="6B6218C2" w14:textId="77777777" w:rsidTr="00F752D1">
        <w:tc>
          <w:tcPr>
            <w:tcW w:w="1525" w:type="dxa"/>
            <w:vMerge/>
          </w:tcPr>
          <w:p w14:paraId="7BAA3D2D" w14:textId="77777777" w:rsidR="00DC1277" w:rsidRPr="00B826F4" w:rsidRDefault="00DC1277" w:rsidP="00DC1277">
            <w:pPr>
              <w:rPr>
                <w:rFonts w:ascii="Segoe UI" w:hAnsi="Segoe UI" w:cs="Segoe UI"/>
                <w:b/>
              </w:rPr>
            </w:pPr>
          </w:p>
        </w:tc>
        <w:tc>
          <w:tcPr>
            <w:tcW w:w="1350" w:type="dxa"/>
            <w:tcBorders>
              <w:top w:val="nil"/>
            </w:tcBorders>
          </w:tcPr>
          <w:p w14:paraId="4CF9ED65"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2B1513E2" w14:textId="21A989C6"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48.43.745(2)</w:t>
            </w:r>
          </w:p>
        </w:tc>
        <w:tc>
          <w:tcPr>
            <w:tcW w:w="7110" w:type="dxa"/>
            <w:tcBorders>
              <w:top w:val="single" w:sz="4" w:space="0" w:color="auto"/>
              <w:bottom w:val="single" w:sz="4" w:space="0" w:color="auto"/>
            </w:tcBorders>
          </w:tcPr>
          <w:p w14:paraId="62A896EC" w14:textId="14122304" w:rsidR="00DC1277" w:rsidRPr="0063052D" w:rsidRDefault="00DC1277" w:rsidP="00DC1277">
            <w:pPr>
              <w:ind w:right="115"/>
              <w:rPr>
                <w:rFonts w:ascii="Segoe UI" w:hAnsi="Segoe UI" w:cs="Segoe UI"/>
              </w:rPr>
            </w:pPr>
            <w:r w:rsidRPr="0063052D">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170" w:type="dxa"/>
            <w:tcBorders>
              <w:top w:val="nil"/>
            </w:tcBorders>
          </w:tcPr>
          <w:p w14:paraId="78B2C30F" w14:textId="77777777" w:rsidR="00DC1277" w:rsidRPr="00B826F4" w:rsidRDefault="00DC1277" w:rsidP="00DC1277">
            <w:pPr>
              <w:rPr>
                <w:rFonts w:ascii="Segoe UI" w:hAnsi="Segoe UI" w:cs="Segoe UI"/>
              </w:rPr>
            </w:pPr>
          </w:p>
        </w:tc>
        <w:tc>
          <w:tcPr>
            <w:tcW w:w="1350" w:type="dxa"/>
            <w:tcBorders>
              <w:top w:val="nil"/>
            </w:tcBorders>
          </w:tcPr>
          <w:p w14:paraId="7CF202CB" w14:textId="77777777" w:rsidR="00DC1277" w:rsidRPr="00B826F4" w:rsidRDefault="00DC1277" w:rsidP="00DC1277">
            <w:pPr>
              <w:rPr>
                <w:rFonts w:ascii="Segoe UI" w:hAnsi="Segoe UI" w:cs="Segoe UI"/>
              </w:rPr>
            </w:pPr>
          </w:p>
        </w:tc>
      </w:tr>
      <w:tr w:rsidR="00B53E11" w:rsidRPr="00B826F4" w14:paraId="4EA7D4F1" w14:textId="77777777" w:rsidTr="001E75C6">
        <w:tc>
          <w:tcPr>
            <w:tcW w:w="1525" w:type="dxa"/>
            <w:vMerge/>
          </w:tcPr>
          <w:p w14:paraId="4F0B557A" w14:textId="77777777" w:rsidR="00B53E11" w:rsidRPr="00B826F4" w:rsidRDefault="00B53E11" w:rsidP="002444F2">
            <w:pPr>
              <w:rPr>
                <w:rFonts w:ascii="Segoe UI" w:hAnsi="Segoe UI" w:cs="Segoe UI"/>
                <w:b/>
              </w:rPr>
            </w:pPr>
          </w:p>
        </w:tc>
        <w:tc>
          <w:tcPr>
            <w:tcW w:w="1350" w:type="dxa"/>
            <w:tcBorders>
              <w:top w:val="nil"/>
            </w:tcBorders>
          </w:tcPr>
          <w:p w14:paraId="00DB0E8D" w14:textId="77777777" w:rsidR="00B53E11" w:rsidRPr="00B826F4" w:rsidRDefault="00187C3B" w:rsidP="00E843C2">
            <w:pPr>
              <w:jc w:val="center"/>
              <w:rPr>
                <w:rFonts w:ascii="Segoe UI" w:eastAsia="Arial" w:hAnsi="Segoe UI" w:cs="Segoe UI"/>
                <w:spacing w:val="-6"/>
              </w:rPr>
            </w:pPr>
            <w:r w:rsidRPr="00B826F4">
              <w:rPr>
                <w:rFonts w:ascii="Segoe UI" w:eastAsia="Arial" w:hAnsi="Segoe UI" w:cs="Segoe UI"/>
                <w:spacing w:val="-6"/>
              </w:rPr>
              <w:t xml:space="preserve">No Shifting </w:t>
            </w:r>
            <w:r w:rsidR="00B53E11" w:rsidRPr="00B826F4">
              <w:rPr>
                <w:rFonts w:ascii="Segoe UI" w:eastAsia="Arial" w:hAnsi="Segoe UI" w:cs="Segoe UI"/>
                <w:spacing w:val="-6"/>
              </w:rPr>
              <w:t>Liability</w:t>
            </w:r>
          </w:p>
        </w:tc>
        <w:tc>
          <w:tcPr>
            <w:tcW w:w="1890" w:type="dxa"/>
            <w:tcBorders>
              <w:top w:val="nil"/>
              <w:bottom w:val="single" w:sz="4" w:space="0" w:color="auto"/>
            </w:tcBorders>
          </w:tcPr>
          <w:p w14:paraId="6EC9F9E8" w14:textId="77777777" w:rsidR="00B53E11" w:rsidRPr="00B826F4" w:rsidRDefault="00B53E11" w:rsidP="00D9655F">
            <w:pPr>
              <w:spacing w:before="37" w:line="281" w:lineRule="auto"/>
              <w:jc w:val="center"/>
              <w:rPr>
                <w:rFonts w:ascii="Segoe UI" w:eastAsia="Arial" w:hAnsi="Segoe UI" w:cs="Segoe UI"/>
                <w:spacing w:val="-5"/>
              </w:rPr>
            </w:pPr>
            <w:r w:rsidRPr="00B826F4">
              <w:rPr>
                <w:rFonts w:ascii="Segoe UI" w:eastAsia="Arial" w:hAnsi="Segoe UI" w:cs="Segoe UI"/>
                <w:spacing w:val="-5"/>
              </w:rPr>
              <w:t>RCW 48.43.550</w:t>
            </w:r>
          </w:p>
        </w:tc>
        <w:tc>
          <w:tcPr>
            <w:tcW w:w="7110" w:type="dxa"/>
            <w:tcBorders>
              <w:top w:val="single" w:sz="4" w:space="0" w:color="auto"/>
              <w:bottom w:val="single" w:sz="4" w:space="0" w:color="auto"/>
            </w:tcBorders>
          </w:tcPr>
          <w:p w14:paraId="55852C72" w14:textId="77777777" w:rsidR="00B53E11" w:rsidRPr="00B826F4" w:rsidRDefault="00B53E11" w:rsidP="003D035B">
            <w:pPr>
              <w:pStyle w:val="ListParagraph"/>
              <w:numPr>
                <w:ilvl w:val="0"/>
                <w:numId w:val="5"/>
              </w:numPr>
              <w:ind w:left="201" w:right="115" w:hanging="187"/>
              <w:rPr>
                <w:rFonts w:ascii="Segoe UI" w:hAnsi="Segoe UI" w:cs="Segoe UI"/>
              </w:rPr>
            </w:pPr>
            <w:r w:rsidRPr="00B826F4">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170" w:type="dxa"/>
            <w:tcBorders>
              <w:top w:val="nil"/>
              <w:bottom w:val="single" w:sz="4" w:space="0" w:color="auto"/>
            </w:tcBorders>
          </w:tcPr>
          <w:p w14:paraId="7106FDD5" w14:textId="77777777" w:rsidR="00B53E11" w:rsidRPr="00B826F4" w:rsidRDefault="00B53E11" w:rsidP="004F6831">
            <w:pPr>
              <w:rPr>
                <w:rFonts w:ascii="Segoe UI" w:hAnsi="Segoe UI" w:cs="Segoe UI"/>
              </w:rPr>
            </w:pPr>
          </w:p>
        </w:tc>
        <w:tc>
          <w:tcPr>
            <w:tcW w:w="1350" w:type="dxa"/>
            <w:tcBorders>
              <w:top w:val="nil"/>
              <w:bottom w:val="single" w:sz="4" w:space="0" w:color="auto"/>
            </w:tcBorders>
          </w:tcPr>
          <w:p w14:paraId="3444CE37" w14:textId="77777777" w:rsidR="00B53E11" w:rsidRPr="00B826F4" w:rsidRDefault="00B53E11" w:rsidP="004F6831">
            <w:pPr>
              <w:rPr>
                <w:rFonts w:ascii="Segoe UI" w:hAnsi="Segoe UI" w:cs="Segoe UI"/>
              </w:rPr>
            </w:pPr>
          </w:p>
        </w:tc>
      </w:tr>
      <w:tr w:rsidR="00C972E9" w:rsidRPr="00B826F4" w14:paraId="19D8809E" w14:textId="77777777" w:rsidTr="005A5401">
        <w:tc>
          <w:tcPr>
            <w:tcW w:w="1525" w:type="dxa"/>
            <w:vMerge/>
          </w:tcPr>
          <w:p w14:paraId="17A10DE6" w14:textId="77777777" w:rsidR="00C972E9" w:rsidRPr="00B826F4" w:rsidRDefault="00C972E9" w:rsidP="002444F2">
            <w:pPr>
              <w:rPr>
                <w:rFonts w:ascii="Segoe UI" w:hAnsi="Segoe UI" w:cs="Segoe UI"/>
                <w:b/>
              </w:rPr>
            </w:pPr>
          </w:p>
        </w:tc>
        <w:tc>
          <w:tcPr>
            <w:tcW w:w="1350" w:type="dxa"/>
            <w:vMerge w:val="restart"/>
            <w:tcBorders>
              <w:top w:val="nil"/>
            </w:tcBorders>
          </w:tcPr>
          <w:p w14:paraId="189EFD0F" w14:textId="77777777" w:rsidR="00C972E9" w:rsidRDefault="00C972E9" w:rsidP="00E843C2">
            <w:pPr>
              <w:jc w:val="center"/>
              <w:rPr>
                <w:rFonts w:ascii="Segoe UI" w:eastAsia="Arial" w:hAnsi="Segoe UI" w:cs="Segoe UI"/>
                <w:spacing w:val="-6"/>
              </w:rPr>
            </w:pPr>
            <w:r w:rsidRPr="00B826F4">
              <w:rPr>
                <w:rFonts w:ascii="Segoe UI" w:eastAsia="Arial" w:hAnsi="Segoe UI" w:cs="Segoe UI"/>
                <w:spacing w:val="-6"/>
              </w:rPr>
              <w:t>Notification of Reasons for Particular Actions</w:t>
            </w:r>
          </w:p>
          <w:p w14:paraId="265EED63" w14:textId="77777777" w:rsidR="00F547C8" w:rsidRPr="00B826F4" w:rsidRDefault="00F547C8" w:rsidP="00F8038A">
            <w:pPr>
              <w:jc w:val="center"/>
              <w:rPr>
                <w:rFonts w:ascii="Segoe UI" w:eastAsia="Arial" w:hAnsi="Segoe UI" w:cs="Segoe UI"/>
                <w:spacing w:val="-6"/>
              </w:rPr>
            </w:pPr>
          </w:p>
        </w:tc>
        <w:tc>
          <w:tcPr>
            <w:tcW w:w="1890" w:type="dxa"/>
            <w:vMerge w:val="restart"/>
            <w:tcBorders>
              <w:top w:val="single" w:sz="4" w:space="0" w:color="auto"/>
              <w:bottom w:val="single" w:sz="4" w:space="0" w:color="auto"/>
            </w:tcBorders>
          </w:tcPr>
          <w:p w14:paraId="22C5A6A4" w14:textId="77777777" w:rsidR="00C972E9" w:rsidRPr="00B826F4" w:rsidRDefault="00C972E9" w:rsidP="00D9655F">
            <w:pPr>
              <w:spacing w:before="37" w:line="281" w:lineRule="auto"/>
              <w:jc w:val="center"/>
              <w:rPr>
                <w:rFonts w:ascii="Segoe UI" w:eastAsia="Arial" w:hAnsi="Segoe UI" w:cs="Segoe UI"/>
                <w:spacing w:val="-5"/>
              </w:rPr>
            </w:pPr>
            <w:r w:rsidRPr="00B826F4">
              <w:rPr>
                <w:rFonts w:ascii="Segoe UI" w:eastAsia="Arial" w:hAnsi="Segoe UI" w:cs="Segoe UI"/>
                <w:spacing w:val="-5"/>
              </w:rPr>
              <w:t>RCW 48.18.540</w:t>
            </w:r>
          </w:p>
        </w:tc>
        <w:tc>
          <w:tcPr>
            <w:tcW w:w="7110" w:type="dxa"/>
            <w:tcBorders>
              <w:top w:val="single" w:sz="4" w:space="0" w:color="auto"/>
              <w:bottom w:val="nil"/>
            </w:tcBorders>
          </w:tcPr>
          <w:p w14:paraId="1396937C" w14:textId="77777777" w:rsidR="00C972E9" w:rsidRPr="00C972E9" w:rsidRDefault="00C972E9" w:rsidP="00C972E9">
            <w:pPr>
              <w:pStyle w:val="ListParagraph"/>
              <w:numPr>
                <w:ilvl w:val="0"/>
                <w:numId w:val="5"/>
              </w:numPr>
              <w:ind w:left="201" w:right="115" w:hanging="187"/>
              <w:rPr>
                <w:rFonts w:ascii="Segoe UI" w:hAnsi="Segoe UI" w:cs="Segoe UI"/>
              </w:rPr>
            </w:pPr>
            <w:r w:rsidRPr="00B826F4">
              <w:rPr>
                <w:rFonts w:ascii="Segoe UI" w:hAnsi="Segoe UI" w:cs="Segoe UI"/>
              </w:rPr>
              <w:t>Upon written request, the issuer must notify an applicant or enrollee in writing of:</w:t>
            </w:r>
          </w:p>
        </w:tc>
        <w:tc>
          <w:tcPr>
            <w:tcW w:w="1170" w:type="dxa"/>
            <w:tcBorders>
              <w:top w:val="single" w:sz="4" w:space="0" w:color="auto"/>
              <w:bottom w:val="nil"/>
            </w:tcBorders>
          </w:tcPr>
          <w:p w14:paraId="12A4AE7A" w14:textId="77777777" w:rsidR="00C972E9" w:rsidRPr="00B826F4" w:rsidRDefault="00C972E9" w:rsidP="004F6831">
            <w:pPr>
              <w:rPr>
                <w:rFonts w:ascii="Segoe UI" w:hAnsi="Segoe UI" w:cs="Segoe UI"/>
              </w:rPr>
            </w:pPr>
          </w:p>
        </w:tc>
        <w:tc>
          <w:tcPr>
            <w:tcW w:w="1350" w:type="dxa"/>
            <w:tcBorders>
              <w:top w:val="single" w:sz="4" w:space="0" w:color="auto"/>
              <w:bottom w:val="nil"/>
            </w:tcBorders>
          </w:tcPr>
          <w:p w14:paraId="52C63B29" w14:textId="77777777" w:rsidR="00C972E9" w:rsidRPr="00B826F4" w:rsidRDefault="00C972E9" w:rsidP="004F6831">
            <w:pPr>
              <w:rPr>
                <w:rFonts w:ascii="Segoe UI" w:hAnsi="Segoe UI" w:cs="Segoe UI"/>
              </w:rPr>
            </w:pPr>
          </w:p>
        </w:tc>
      </w:tr>
      <w:tr w:rsidR="00C972E9" w:rsidRPr="00B826F4" w14:paraId="5E6D66E2" w14:textId="77777777" w:rsidTr="00F8038A">
        <w:tc>
          <w:tcPr>
            <w:tcW w:w="1525" w:type="dxa"/>
            <w:vMerge/>
          </w:tcPr>
          <w:p w14:paraId="21CAF661" w14:textId="77777777" w:rsidR="00C972E9" w:rsidRPr="00B826F4" w:rsidRDefault="00C972E9" w:rsidP="002444F2">
            <w:pPr>
              <w:rPr>
                <w:rFonts w:ascii="Segoe UI" w:hAnsi="Segoe UI" w:cs="Segoe UI"/>
                <w:b/>
              </w:rPr>
            </w:pPr>
          </w:p>
        </w:tc>
        <w:tc>
          <w:tcPr>
            <w:tcW w:w="1350" w:type="dxa"/>
            <w:vMerge/>
          </w:tcPr>
          <w:p w14:paraId="025ABDEF" w14:textId="77777777" w:rsidR="00C972E9" w:rsidRPr="00B826F4" w:rsidRDefault="00C972E9" w:rsidP="00E843C2">
            <w:pPr>
              <w:jc w:val="center"/>
              <w:rPr>
                <w:rFonts w:ascii="Segoe UI" w:eastAsia="Arial" w:hAnsi="Segoe UI" w:cs="Segoe UI"/>
                <w:spacing w:val="-6"/>
              </w:rPr>
            </w:pPr>
          </w:p>
        </w:tc>
        <w:tc>
          <w:tcPr>
            <w:tcW w:w="1890" w:type="dxa"/>
            <w:vMerge/>
            <w:tcBorders>
              <w:top w:val="nil"/>
              <w:bottom w:val="nil"/>
            </w:tcBorders>
          </w:tcPr>
          <w:p w14:paraId="6E35335E" w14:textId="77777777" w:rsidR="00C972E9" w:rsidRPr="00B826F4" w:rsidRDefault="00C972E9" w:rsidP="00D9655F">
            <w:pPr>
              <w:spacing w:before="37" w:line="281" w:lineRule="auto"/>
              <w:jc w:val="center"/>
              <w:rPr>
                <w:rFonts w:ascii="Segoe UI" w:eastAsia="Arial" w:hAnsi="Segoe UI" w:cs="Segoe UI"/>
                <w:spacing w:val="-5"/>
              </w:rPr>
            </w:pPr>
          </w:p>
        </w:tc>
        <w:tc>
          <w:tcPr>
            <w:tcW w:w="7110" w:type="dxa"/>
            <w:tcBorders>
              <w:top w:val="nil"/>
              <w:bottom w:val="single" w:sz="4" w:space="0" w:color="auto"/>
            </w:tcBorders>
          </w:tcPr>
          <w:p w14:paraId="0A008A2D" w14:textId="77777777" w:rsidR="00C972E9" w:rsidRPr="00C972E9" w:rsidRDefault="00C972E9" w:rsidP="00C972E9">
            <w:pPr>
              <w:pStyle w:val="ListParagraph"/>
              <w:numPr>
                <w:ilvl w:val="1"/>
                <w:numId w:val="5"/>
              </w:numPr>
              <w:ind w:left="601" w:right="115"/>
              <w:rPr>
                <w:rFonts w:ascii="Segoe UI" w:hAnsi="Segoe UI" w:cs="Segoe UI"/>
              </w:rPr>
            </w:pPr>
            <w:r w:rsidRPr="00B826F4">
              <w:rPr>
                <w:rFonts w:ascii="Segoe UI" w:hAnsi="Segoe UI" w:cs="Segoe UI"/>
              </w:rPr>
              <w:t>Its reasons for canceling, denying, or refusing to renew the contract; or</w:t>
            </w:r>
          </w:p>
        </w:tc>
        <w:tc>
          <w:tcPr>
            <w:tcW w:w="1170" w:type="dxa"/>
            <w:tcBorders>
              <w:top w:val="nil"/>
              <w:bottom w:val="single" w:sz="4" w:space="0" w:color="auto"/>
            </w:tcBorders>
          </w:tcPr>
          <w:p w14:paraId="51C18F7A" w14:textId="77777777" w:rsidR="00C972E9" w:rsidRPr="00B826F4" w:rsidRDefault="00C972E9" w:rsidP="004F6831">
            <w:pPr>
              <w:rPr>
                <w:rFonts w:ascii="Segoe UI" w:hAnsi="Segoe UI" w:cs="Segoe UI"/>
              </w:rPr>
            </w:pPr>
          </w:p>
        </w:tc>
        <w:tc>
          <w:tcPr>
            <w:tcW w:w="1350" w:type="dxa"/>
            <w:tcBorders>
              <w:top w:val="nil"/>
              <w:bottom w:val="single" w:sz="4" w:space="0" w:color="auto"/>
            </w:tcBorders>
          </w:tcPr>
          <w:p w14:paraId="09AA1ED4" w14:textId="77777777" w:rsidR="00C972E9" w:rsidRPr="00B826F4" w:rsidRDefault="00C972E9" w:rsidP="004F6831">
            <w:pPr>
              <w:rPr>
                <w:rFonts w:ascii="Segoe UI" w:hAnsi="Segoe UI" w:cs="Segoe UI"/>
              </w:rPr>
            </w:pPr>
          </w:p>
        </w:tc>
      </w:tr>
      <w:tr w:rsidR="00C972E9" w:rsidRPr="00B826F4" w14:paraId="1CF336F3" w14:textId="77777777" w:rsidTr="00F8038A">
        <w:tc>
          <w:tcPr>
            <w:tcW w:w="1525" w:type="dxa"/>
            <w:vMerge/>
          </w:tcPr>
          <w:p w14:paraId="2610CAF6" w14:textId="77777777" w:rsidR="00C972E9" w:rsidRPr="00B826F4" w:rsidRDefault="00C972E9" w:rsidP="002444F2">
            <w:pPr>
              <w:rPr>
                <w:rFonts w:ascii="Segoe UI" w:hAnsi="Segoe UI" w:cs="Segoe UI"/>
                <w:b/>
              </w:rPr>
            </w:pPr>
          </w:p>
        </w:tc>
        <w:tc>
          <w:tcPr>
            <w:tcW w:w="1350" w:type="dxa"/>
            <w:vMerge/>
          </w:tcPr>
          <w:p w14:paraId="6D47178E" w14:textId="77777777" w:rsidR="00C972E9" w:rsidRPr="00B826F4" w:rsidRDefault="00C972E9" w:rsidP="00E843C2">
            <w:pPr>
              <w:jc w:val="center"/>
              <w:rPr>
                <w:rFonts w:ascii="Segoe UI" w:eastAsia="Arial" w:hAnsi="Segoe UI" w:cs="Segoe UI"/>
                <w:spacing w:val="-6"/>
              </w:rPr>
            </w:pPr>
          </w:p>
        </w:tc>
        <w:tc>
          <w:tcPr>
            <w:tcW w:w="1890" w:type="dxa"/>
            <w:tcBorders>
              <w:top w:val="nil"/>
              <w:bottom w:val="nil"/>
            </w:tcBorders>
          </w:tcPr>
          <w:p w14:paraId="5B5F9AC5" w14:textId="77777777" w:rsidR="00C972E9" w:rsidRPr="00B826F4" w:rsidRDefault="00C972E9" w:rsidP="00D9655F">
            <w:pPr>
              <w:spacing w:before="37" w:line="281" w:lineRule="auto"/>
              <w:jc w:val="center"/>
              <w:rPr>
                <w:rFonts w:ascii="Segoe UI" w:eastAsia="Arial" w:hAnsi="Segoe UI" w:cs="Segoe UI"/>
                <w:spacing w:val="-5"/>
              </w:rPr>
            </w:pPr>
          </w:p>
        </w:tc>
        <w:tc>
          <w:tcPr>
            <w:tcW w:w="7110" w:type="dxa"/>
            <w:tcBorders>
              <w:top w:val="single" w:sz="4" w:space="0" w:color="auto"/>
              <w:bottom w:val="single" w:sz="4" w:space="0" w:color="auto"/>
            </w:tcBorders>
          </w:tcPr>
          <w:p w14:paraId="7DC15EE4" w14:textId="77777777" w:rsidR="00C972E9" w:rsidRPr="00C972E9" w:rsidRDefault="00C972E9" w:rsidP="00C972E9">
            <w:pPr>
              <w:pStyle w:val="ListParagraph"/>
              <w:numPr>
                <w:ilvl w:val="1"/>
                <w:numId w:val="5"/>
              </w:numPr>
              <w:ind w:left="601" w:right="115"/>
              <w:rPr>
                <w:rFonts w:ascii="Segoe UI" w:hAnsi="Segoe UI" w:cs="Segoe UI"/>
              </w:rPr>
            </w:pPr>
            <w:r w:rsidRPr="00B826F4">
              <w:rPr>
                <w:rFonts w:ascii="Segoe UI" w:hAnsi="Segoe UI" w:cs="Segoe UI"/>
              </w:rPr>
              <w:t xml:space="preserve">any benefits, terms, rates, or conditions of such a contract which are restricted, excluded, modified, increased, or reduced. </w:t>
            </w:r>
          </w:p>
        </w:tc>
        <w:tc>
          <w:tcPr>
            <w:tcW w:w="1170" w:type="dxa"/>
            <w:tcBorders>
              <w:top w:val="single" w:sz="4" w:space="0" w:color="auto"/>
              <w:bottom w:val="single" w:sz="4" w:space="0" w:color="auto"/>
            </w:tcBorders>
          </w:tcPr>
          <w:p w14:paraId="7E623D2C" w14:textId="77777777" w:rsidR="00C972E9" w:rsidRPr="00B826F4" w:rsidRDefault="00C972E9" w:rsidP="004F6831">
            <w:pPr>
              <w:rPr>
                <w:rFonts w:ascii="Segoe UI" w:hAnsi="Segoe UI" w:cs="Segoe UI"/>
              </w:rPr>
            </w:pPr>
          </w:p>
        </w:tc>
        <w:tc>
          <w:tcPr>
            <w:tcW w:w="1350" w:type="dxa"/>
            <w:tcBorders>
              <w:top w:val="single" w:sz="4" w:space="0" w:color="auto"/>
              <w:bottom w:val="single" w:sz="4" w:space="0" w:color="auto"/>
            </w:tcBorders>
          </w:tcPr>
          <w:p w14:paraId="19D1B401" w14:textId="77777777" w:rsidR="00C972E9" w:rsidRPr="00B826F4" w:rsidRDefault="00C972E9" w:rsidP="004F6831">
            <w:pPr>
              <w:rPr>
                <w:rFonts w:ascii="Segoe UI" w:hAnsi="Segoe UI" w:cs="Segoe UI"/>
              </w:rPr>
            </w:pPr>
          </w:p>
        </w:tc>
      </w:tr>
      <w:tr w:rsidR="00C972E9" w:rsidRPr="00B826F4" w14:paraId="2AD7741E" w14:textId="77777777" w:rsidTr="00DC3745">
        <w:tc>
          <w:tcPr>
            <w:tcW w:w="1525" w:type="dxa"/>
            <w:vMerge/>
          </w:tcPr>
          <w:p w14:paraId="398FBEAD" w14:textId="77777777" w:rsidR="00C972E9" w:rsidRPr="00B826F4" w:rsidRDefault="00C972E9" w:rsidP="002444F2">
            <w:pPr>
              <w:rPr>
                <w:rFonts w:ascii="Segoe UI" w:hAnsi="Segoe UI" w:cs="Segoe UI"/>
                <w:b/>
              </w:rPr>
            </w:pPr>
          </w:p>
        </w:tc>
        <w:tc>
          <w:tcPr>
            <w:tcW w:w="1350" w:type="dxa"/>
            <w:vMerge/>
          </w:tcPr>
          <w:p w14:paraId="5A92C7BD" w14:textId="77777777" w:rsidR="00C972E9" w:rsidRPr="00B826F4" w:rsidRDefault="00C972E9" w:rsidP="00E843C2">
            <w:pPr>
              <w:jc w:val="center"/>
              <w:rPr>
                <w:rFonts w:ascii="Segoe UI" w:eastAsia="Arial" w:hAnsi="Segoe UI" w:cs="Segoe UI"/>
                <w:spacing w:val="-6"/>
              </w:rPr>
            </w:pPr>
          </w:p>
        </w:tc>
        <w:tc>
          <w:tcPr>
            <w:tcW w:w="1890" w:type="dxa"/>
            <w:tcBorders>
              <w:top w:val="nil"/>
              <w:bottom w:val="single" w:sz="4" w:space="0" w:color="auto"/>
            </w:tcBorders>
          </w:tcPr>
          <w:p w14:paraId="4C059625" w14:textId="77777777" w:rsidR="00C972E9" w:rsidRPr="00B826F4" w:rsidRDefault="00C972E9" w:rsidP="00D9655F">
            <w:pPr>
              <w:spacing w:before="37" w:line="281" w:lineRule="auto"/>
              <w:jc w:val="center"/>
              <w:rPr>
                <w:rFonts w:ascii="Segoe UI" w:eastAsia="Arial" w:hAnsi="Segoe UI" w:cs="Segoe UI"/>
                <w:spacing w:val="-5"/>
              </w:rPr>
            </w:pPr>
          </w:p>
        </w:tc>
        <w:tc>
          <w:tcPr>
            <w:tcW w:w="7110" w:type="dxa"/>
            <w:tcBorders>
              <w:top w:val="single" w:sz="4" w:space="0" w:color="auto"/>
              <w:bottom w:val="single" w:sz="4" w:space="0" w:color="auto"/>
            </w:tcBorders>
          </w:tcPr>
          <w:p w14:paraId="0D5DE648" w14:textId="77777777" w:rsidR="00C972E9" w:rsidRPr="00B826F4" w:rsidRDefault="00C972E9" w:rsidP="003D035B">
            <w:pPr>
              <w:pStyle w:val="ListParagraph"/>
              <w:numPr>
                <w:ilvl w:val="0"/>
                <w:numId w:val="5"/>
              </w:numPr>
              <w:ind w:left="201" w:right="115" w:hanging="187"/>
              <w:rPr>
                <w:rFonts w:ascii="Segoe UI" w:hAnsi="Segoe UI" w:cs="Segoe UI"/>
              </w:rPr>
            </w:pPr>
            <w:r w:rsidRPr="00B826F4">
              <w:rPr>
                <w:rFonts w:ascii="Segoe UI" w:hAnsi="Segoe UI" w:cs="Segoe UI"/>
              </w:rPr>
              <w:t>These written communications must be phrased in simple language which is readily understandable to a person of average intelligence, education, and reading ability.</w:t>
            </w:r>
          </w:p>
        </w:tc>
        <w:tc>
          <w:tcPr>
            <w:tcW w:w="1170" w:type="dxa"/>
            <w:tcBorders>
              <w:top w:val="single" w:sz="4" w:space="0" w:color="auto"/>
              <w:bottom w:val="single" w:sz="4" w:space="0" w:color="auto"/>
            </w:tcBorders>
          </w:tcPr>
          <w:p w14:paraId="66580DA7" w14:textId="77777777" w:rsidR="00C972E9" w:rsidRPr="00B826F4" w:rsidRDefault="00C972E9" w:rsidP="004F6831">
            <w:pPr>
              <w:rPr>
                <w:rFonts w:ascii="Segoe UI" w:hAnsi="Segoe UI" w:cs="Segoe UI"/>
              </w:rPr>
            </w:pPr>
          </w:p>
        </w:tc>
        <w:tc>
          <w:tcPr>
            <w:tcW w:w="1350" w:type="dxa"/>
            <w:tcBorders>
              <w:top w:val="single" w:sz="4" w:space="0" w:color="auto"/>
              <w:bottom w:val="single" w:sz="4" w:space="0" w:color="auto"/>
            </w:tcBorders>
          </w:tcPr>
          <w:p w14:paraId="5B10B408" w14:textId="77777777" w:rsidR="00C972E9" w:rsidRPr="00B826F4" w:rsidRDefault="00C972E9" w:rsidP="004F6831">
            <w:pPr>
              <w:rPr>
                <w:rFonts w:ascii="Segoe UI" w:hAnsi="Segoe UI" w:cs="Segoe UI"/>
              </w:rPr>
            </w:pPr>
          </w:p>
        </w:tc>
      </w:tr>
      <w:tr w:rsidR="00FC261F" w:rsidRPr="00B826F4" w14:paraId="42653973" w14:textId="77777777" w:rsidTr="0057147E">
        <w:trPr>
          <w:trHeight w:val="2634"/>
        </w:trPr>
        <w:tc>
          <w:tcPr>
            <w:tcW w:w="1525" w:type="dxa"/>
            <w:vMerge/>
          </w:tcPr>
          <w:p w14:paraId="268E7B3E" w14:textId="77777777" w:rsidR="00FC261F" w:rsidRPr="00B826F4" w:rsidRDefault="00FC261F" w:rsidP="002444F2">
            <w:pPr>
              <w:rPr>
                <w:rFonts w:ascii="Segoe UI" w:hAnsi="Segoe UI" w:cs="Segoe UI"/>
                <w:b/>
              </w:rPr>
            </w:pPr>
          </w:p>
        </w:tc>
        <w:tc>
          <w:tcPr>
            <w:tcW w:w="1350" w:type="dxa"/>
            <w:tcBorders>
              <w:top w:val="nil"/>
            </w:tcBorders>
          </w:tcPr>
          <w:p w14:paraId="431AB2EB" w14:textId="77777777" w:rsidR="00FC261F" w:rsidRPr="00B826F4" w:rsidRDefault="00FC261F" w:rsidP="00E843C2">
            <w:pPr>
              <w:jc w:val="center"/>
              <w:rPr>
                <w:rFonts w:ascii="Segoe UI" w:eastAsia="Arial" w:hAnsi="Segoe UI" w:cs="Segoe UI"/>
                <w:spacing w:val="-6"/>
              </w:rPr>
            </w:pPr>
            <w:r w:rsidRPr="00B826F4">
              <w:rPr>
                <w:rFonts w:ascii="Segoe UI" w:eastAsia="Arial" w:hAnsi="Segoe UI" w:cs="Segoe UI"/>
                <w:spacing w:val="-6"/>
              </w:rPr>
              <w:t>Reasonable Medical Management</w:t>
            </w:r>
          </w:p>
        </w:tc>
        <w:tc>
          <w:tcPr>
            <w:tcW w:w="1890" w:type="dxa"/>
            <w:tcBorders>
              <w:top w:val="single" w:sz="4" w:space="0" w:color="auto"/>
              <w:bottom w:val="single" w:sz="4" w:space="0" w:color="auto"/>
            </w:tcBorders>
          </w:tcPr>
          <w:p w14:paraId="724EC074" w14:textId="77777777" w:rsidR="00FC261F" w:rsidRPr="00B826F4" w:rsidRDefault="00FC261F" w:rsidP="005F57C9">
            <w:pPr>
              <w:spacing w:before="37" w:line="281" w:lineRule="auto"/>
              <w:jc w:val="center"/>
              <w:rPr>
                <w:rFonts w:ascii="Segoe UI" w:eastAsia="Arial" w:hAnsi="Segoe UI" w:cs="Segoe UI"/>
                <w:spacing w:val="-5"/>
              </w:rPr>
            </w:pPr>
            <w:r w:rsidRPr="00B826F4">
              <w:rPr>
                <w:rFonts w:ascii="Segoe UI" w:eastAsia="Arial" w:hAnsi="Segoe UI" w:cs="Segoe UI"/>
                <w:spacing w:val="-5"/>
              </w:rPr>
              <w:t>WAC 284-43-5800(3)</w:t>
            </w:r>
          </w:p>
        </w:tc>
        <w:tc>
          <w:tcPr>
            <w:tcW w:w="7110" w:type="dxa"/>
            <w:tcBorders>
              <w:top w:val="single" w:sz="4" w:space="0" w:color="auto"/>
            </w:tcBorders>
          </w:tcPr>
          <w:p w14:paraId="523A0F3C" w14:textId="77777777" w:rsidR="00FC261F" w:rsidRPr="00B826F4" w:rsidRDefault="00FC261F" w:rsidP="003D035B">
            <w:pPr>
              <w:pStyle w:val="ListParagraph"/>
              <w:numPr>
                <w:ilvl w:val="0"/>
                <w:numId w:val="5"/>
              </w:numPr>
              <w:ind w:left="201" w:right="115" w:hanging="187"/>
              <w:rPr>
                <w:rFonts w:ascii="Segoe UI" w:hAnsi="Segoe UI" w:cs="Segoe UI"/>
              </w:rPr>
            </w:pPr>
            <w:r w:rsidRPr="00B826F4">
              <w:rPr>
                <w:rFonts w:ascii="Segoe UI" w:hAnsi="Segoe UI" w:cs="Segoe UI"/>
              </w:rPr>
              <w:t>Plan may include reasonable medical management to control costs, including promoting the use of appropriate, high value preventive services, providers and settings. </w:t>
            </w:r>
          </w:p>
          <w:p w14:paraId="18675C9F" w14:textId="77777777" w:rsidR="00FC261F" w:rsidRPr="00B826F4" w:rsidRDefault="00FC261F" w:rsidP="003D035B">
            <w:pPr>
              <w:pStyle w:val="ListParagraph"/>
              <w:numPr>
                <w:ilvl w:val="1"/>
                <w:numId w:val="5"/>
              </w:numPr>
              <w:ind w:left="511" w:right="115"/>
              <w:rPr>
                <w:rFonts w:ascii="Segoe UI" w:hAnsi="Segoe UI" w:cs="Segoe UI"/>
              </w:rPr>
            </w:pPr>
            <w:r w:rsidRPr="00B826F4">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170" w:type="dxa"/>
            <w:tcBorders>
              <w:top w:val="single" w:sz="4" w:space="0" w:color="auto"/>
            </w:tcBorders>
          </w:tcPr>
          <w:p w14:paraId="505901D9" w14:textId="77777777" w:rsidR="00FC261F" w:rsidRPr="00B826F4" w:rsidRDefault="00FC261F" w:rsidP="004F6831">
            <w:pPr>
              <w:rPr>
                <w:rFonts w:ascii="Segoe UI" w:hAnsi="Segoe UI" w:cs="Segoe UI"/>
              </w:rPr>
            </w:pPr>
          </w:p>
        </w:tc>
        <w:tc>
          <w:tcPr>
            <w:tcW w:w="1350" w:type="dxa"/>
            <w:tcBorders>
              <w:top w:val="single" w:sz="4" w:space="0" w:color="auto"/>
            </w:tcBorders>
          </w:tcPr>
          <w:p w14:paraId="01A8C39E" w14:textId="77777777" w:rsidR="00FC261F" w:rsidRPr="00B826F4" w:rsidRDefault="00FC261F" w:rsidP="004F6831">
            <w:pPr>
              <w:rPr>
                <w:rFonts w:ascii="Segoe UI" w:hAnsi="Segoe UI" w:cs="Segoe UI"/>
              </w:rPr>
            </w:pPr>
          </w:p>
        </w:tc>
      </w:tr>
      <w:tr w:rsidR="00B53E11" w:rsidRPr="00B826F4" w14:paraId="45E30EED" w14:textId="77777777" w:rsidTr="0057147E">
        <w:tc>
          <w:tcPr>
            <w:tcW w:w="1525" w:type="dxa"/>
            <w:vMerge/>
          </w:tcPr>
          <w:p w14:paraId="4059BB55" w14:textId="77777777" w:rsidR="00B53E11" w:rsidRPr="00B826F4" w:rsidRDefault="00B53E11" w:rsidP="002444F2">
            <w:pPr>
              <w:rPr>
                <w:rFonts w:ascii="Segoe UI" w:hAnsi="Segoe UI" w:cs="Segoe UI"/>
                <w:b/>
              </w:rPr>
            </w:pPr>
          </w:p>
        </w:tc>
        <w:tc>
          <w:tcPr>
            <w:tcW w:w="1350" w:type="dxa"/>
          </w:tcPr>
          <w:p w14:paraId="4D7486EB" w14:textId="77777777" w:rsidR="00B53E11" w:rsidRPr="00B826F4" w:rsidRDefault="00B53E11" w:rsidP="00E843C2">
            <w:pPr>
              <w:ind w:left="61" w:right="61"/>
              <w:jc w:val="center"/>
              <w:rPr>
                <w:rFonts w:ascii="Segoe UI" w:eastAsia="Arial" w:hAnsi="Segoe UI" w:cs="Segoe UI"/>
                <w:spacing w:val="-6"/>
              </w:rPr>
            </w:pPr>
            <w:r w:rsidRPr="00B826F4">
              <w:rPr>
                <w:rFonts w:ascii="Segoe UI" w:eastAsia="Arial" w:hAnsi="Segoe UI" w:cs="Segoe UI"/>
                <w:spacing w:val="-6"/>
              </w:rPr>
              <w:t>Standing Referral</w:t>
            </w:r>
          </w:p>
        </w:tc>
        <w:tc>
          <w:tcPr>
            <w:tcW w:w="1890" w:type="dxa"/>
            <w:tcBorders>
              <w:top w:val="single" w:sz="4" w:space="0" w:color="auto"/>
              <w:bottom w:val="single" w:sz="4" w:space="0" w:color="auto"/>
            </w:tcBorders>
          </w:tcPr>
          <w:p w14:paraId="0A68B373" w14:textId="77777777" w:rsidR="00B53E11" w:rsidRPr="00B826F4" w:rsidRDefault="00B53E11" w:rsidP="005F57C9">
            <w:pPr>
              <w:spacing w:before="37" w:line="281" w:lineRule="auto"/>
              <w:jc w:val="center"/>
              <w:rPr>
                <w:rFonts w:ascii="Segoe UI" w:eastAsia="Arial" w:hAnsi="Segoe UI" w:cs="Segoe UI"/>
                <w:spacing w:val="-5"/>
              </w:rPr>
            </w:pPr>
            <w:r w:rsidRPr="00B826F4">
              <w:rPr>
                <w:rFonts w:ascii="Segoe UI" w:eastAsia="Arial" w:hAnsi="Segoe UI" w:cs="Segoe UI"/>
                <w:spacing w:val="-5"/>
              </w:rPr>
              <w:t xml:space="preserve">WAC </w:t>
            </w:r>
            <w:r w:rsidR="003125ED" w:rsidRPr="00B826F4">
              <w:rPr>
                <w:rFonts w:ascii="Segoe UI" w:eastAsia="Arial" w:hAnsi="Segoe UI" w:cs="Segoe UI"/>
                <w:spacing w:val="-5"/>
              </w:rPr>
              <w:t>284-170-360</w:t>
            </w:r>
            <w:r w:rsidRPr="00B826F4">
              <w:rPr>
                <w:rFonts w:ascii="Segoe UI" w:eastAsia="Arial" w:hAnsi="Segoe UI" w:cs="Segoe UI"/>
                <w:spacing w:val="-5"/>
              </w:rPr>
              <w:t>(3)</w:t>
            </w:r>
          </w:p>
        </w:tc>
        <w:tc>
          <w:tcPr>
            <w:tcW w:w="7110" w:type="dxa"/>
            <w:tcBorders>
              <w:top w:val="nil"/>
              <w:bottom w:val="single" w:sz="4" w:space="0" w:color="auto"/>
            </w:tcBorders>
          </w:tcPr>
          <w:p w14:paraId="6DB90097" w14:textId="77777777" w:rsidR="00B53E11" w:rsidRPr="00B826F4" w:rsidRDefault="00B53E11" w:rsidP="0057147E">
            <w:pPr>
              <w:pStyle w:val="ListParagraph"/>
              <w:numPr>
                <w:ilvl w:val="0"/>
                <w:numId w:val="5"/>
              </w:numPr>
              <w:ind w:left="144" w:right="115" w:hanging="144"/>
              <w:rPr>
                <w:rFonts w:ascii="Segoe UI" w:hAnsi="Segoe UI" w:cs="Segoe UI"/>
              </w:rPr>
            </w:pPr>
            <w:r w:rsidRPr="00B826F4">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170" w:type="dxa"/>
            <w:tcBorders>
              <w:top w:val="nil"/>
            </w:tcBorders>
          </w:tcPr>
          <w:p w14:paraId="6D589B70" w14:textId="77777777" w:rsidR="00B53E11" w:rsidRPr="00B826F4" w:rsidRDefault="00B53E11" w:rsidP="004F6831">
            <w:pPr>
              <w:rPr>
                <w:rFonts w:ascii="Segoe UI" w:hAnsi="Segoe UI" w:cs="Segoe UI"/>
              </w:rPr>
            </w:pPr>
          </w:p>
        </w:tc>
        <w:tc>
          <w:tcPr>
            <w:tcW w:w="1350" w:type="dxa"/>
            <w:tcBorders>
              <w:top w:val="nil"/>
            </w:tcBorders>
          </w:tcPr>
          <w:p w14:paraId="7B4FF7D1" w14:textId="77777777" w:rsidR="00B53E11" w:rsidRPr="00B826F4" w:rsidRDefault="00B53E11" w:rsidP="004F6831">
            <w:pPr>
              <w:rPr>
                <w:rFonts w:ascii="Segoe UI" w:hAnsi="Segoe UI" w:cs="Segoe UI"/>
              </w:rPr>
            </w:pPr>
          </w:p>
        </w:tc>
      </w:tr>
      <w:tr w:rsidR="00B53E11" w:rsidRPr="00B826F4" w14:paraId="04AD465F" w14:textId="77777777" w:rsidTr="00B826F4">
        <w:tc>
          <w:tcPr>
            <w:tcW w:w="1525" w:type="dxa"/>
            <w:vMerge/>
          </w:tcPr>
          <w:p w14:paraId="32C079A2" w14:textId="77777777" w:rsidR="00B53E11" w:rsidRPr="00B826F4" w:rsidRDefault="00B53E11" w:rsidP="002444F2">
            <w:pPr>
              <w:rPr>
                <w:rFonts w:ascii="Segoe UI" w:hAnsi="Segoe UI" w:cs="Segoe UI"/>
                <w:b/>
              </w:rPr>
            </w:pPr>
          </w:p>
        </w:tc>
        <w:tc>
          <w:tcPr>
            <w:tcW w:w="1350" w:type="dxa"/>
          </w:tcPr>
          <w:p w14:paraId="1D070608" w14:textId="77777777" w:rsidR="00B53E11" w:rsidRPr="00B826F4" w:rsidRDefault="00B53E11" w:rsidP="00E843C2">
            <w:pPr>
              <w:ind w:left="58" w:right="61"/>
              <w:jc w:val="center"/>
              <w:rPr>
                <w:rFonts w:ascii="Segoe UI" w:eastAsia="Arial" w:hAnsi="Segoe UI" w:cs="Segoe UI"/>
                <w:spacing w:val="-6"/>
              </w:rPr>
            </w:pPr>
            <w:r w:rsidRPr="00B826F4">
              <w:rPr>
                <w:rFonts w:ascii="Segoe UI" w:eastAsia="Arial" w:hAnsi="Segoe UI" w:cs="Segoe UI"/>
                <w:spacing w:val="-6"/>
              </w:rPr>
              <w:t>Second Opinion</w:t>
            </w:r>
          </w:p>
        </w:tc>
        <w:tc>
          <w:tcPr>
            <w:tcW w:w="1890" w:type="dxa"/>
            <w:tcBorders>
              <w:top w:val="nil"/>
              <w:bottom w:val="single" w:sz="4" w:space="0" w:color="auto"/>
            </w:tcBorders>
          </w:tcPr>
          <w:p w14:paraId="317F3401" w14:textId="77777777" w:rsidR="00B53E11" w:rsidRPr="00B826F4" w:rsidRDefault="00B53E11" w:rsidP="005F57C9">
            <w:pPr>
              <w:spacing w:before="37" w:line="281" w:lineRule="auto"/>
              <w:jc w:val="center"/>
              <w:rPr>
                <w:rFonts w:ascii="Segoe UI" w:eastAsia="Arial" w:hAnsi="Segoe UI" w:cs="Segoe UI"/>
                <w:spacing w:val="-5"/>
              </w:rPr>
            </w:pPr>
            <w:r w:rsidRPr="00B826F4">
              <w:rPr>
                <w:rFonts w:ascii="Segoe UI" w:eastAsia="Arial" w:hAnsi="Segoe UI" w:cs="Segoe UI"/>
                <w:spacing w:val="-5"/>
              </w:rPr>
              <w:t>WAC 284-170-360(5)</w:t>
            </w:r>
          </w:p>
        </w:tc>
        <w:tc>
          <w:tcPr>
            <w:tcW w:w="7110" w:type="dxa"/>
            <w:tcBorders>
              <w:top w:val="nil"/>
              <w:bottom w:val="single" w:sz="4" w:space="0" w:color="auto"/>
            </w:tcBorders>
          </w:tcPr>
          <w:p w14:paraId="77FACEB2" w14:textId="77777777" w:rsidR="00B53E11" w:rsidRPr="00B826F4" w:rsidRDefault="00B53E11" w:rsidP="0057147E">
            <w:pPr>
              <w:pStyle w:val="ListParagraph"/>
              <w:numPr>
                <w:ilvl w:val="0"/>
                <w:numId w:val="5"/>
              </w:numPr>
              <w:ind w:left="144" w:right="115" w:hanging="144"/>
              <w:rPr>
                <w:rFonts w:ascii="Segoe UI" w:hAnsi="Segoe UI" w:cs="Segoe UI"/>
              </w:rPr>
            </w:pPr>
            <w:r w:rsidRPr="00B826F4">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170" w:type="dxa"/>
            <w:tcBorders>
              <w:top w:val="nil"/>
              <w:bottom w:val="single" w:sz="4" w:space="0" w:color="auto"/>
            </w:tcBorders>
          </w:tcPr>
          <w:p w14:paraId="6BD875AD" w14:textId="77777777" w:rsidR="00B53E11" w:rsidRPr="00B826F4" w:rsidRDefault="00B53E11" w:rsidP="004F6831">
            <w:pPr>
              <w:rPr>
                <w:rFonts w:ascii="Segoe UI" w:hAnsi="Segoe UI" w:cs="Segoe UI"/>
              </w:rPr>
            </w:pPr>
          </w:p>
        </w:tc>
        <w:tc>
          <w:tcPr>
            <w:tcW w:w="1350" w:type="dxa"/>
            <w:tcBorders>
              <w:top w:val="nil"/>
              <w:bottom w:val="single" w:sz="4" w:space="0" w:color="auto"/>
            </w:tcBorders>
          </w:tcPr>
          <w:p w14:paraId="6A276728" w14:textId="77777777" w:rsidR="00B53E11" w:rsidRPr="00B826F4" w:rsidRDefault="00B53E11" w:rsidP="004F6831">
            <w:pPr>
              <w:rPr>
                <w:rFonts w:ascii="Segoe UI" w:hAnsi="Segoe UI" w:cs="Segoe UI"/>
              </w:rPr>
            </w:pPr>
          </w:p>
        </w:tc>
      </w:tr>
      <w:tr w:rsidR="007238FE" w:rsidRPr="00B826F4" w14:paraId="4B653315" w14:textId="77777777" w:rsidTr="003B0F19">
        <w:tc>
          <w:tcPr>
            <w:tcW w:w="1525" w:type="dxa"/>
            <w:vMerge/>
          </w:tcPr>
          <w:p w14:paraId="06716004" w14:textId="77777777" w:rsidR="007238FE" w:rsidRPr="00B826F4" w:rsidRDefault="007238FE" w:rsidP="002444F2">
            <w:pPr>
              <w:rPr>
                <w:rFonts w:ascii="Segoe UI" w:hAnsi="Segoe UI" w:cs="Segoe UI"/>
                <w:b/>
              </w:rPr>
            </w:pPr>
          </w:p>
        </w:tc>
        <w:tc>
          <w:tcPr>
            <w:tcW w:w="1350" w:type="dxa"/>
          </w:tcPr>
          <w:p w14:paraId="467D2117" w14:textId="77777777" w:rsidR="007238FE" w:rsidRPr="00B826F4" w:rsidRDefault="007238FE" w:rsidP="00E843C2">
            <w:pPr>
              <w:ind w:left="58"/>
              <w:jc w:val="center"/>
              <w:rPr>
                <w:rFonts w:ascii="Segoe UI" w:hAnsi="Segoe UI" w:cs="Segoe UI"/>
              </w:rPr>
            </w:pPr>
            <w:r w:rsidRPr="00B826F4">
              <w:rPr>
                <w:rFonts w:ascii="Segoe UI" w:hAnsi="Segoe UI" w:cs="Segoe UI"/>
              </w:rPr>
              <w:t>Entire Contract; changes</w:t>
            </w:r>
          </w:p>
        </w:tc>
        <w:tc>
          <w:tcPr>
            <w:tcW w:w="1890" w:type="dxa"/>
            <w:tcBorders>
              <w:top w:val="single" w:sz="4" w:space="0" w:color="auto"/>
              <w:bottom w:val="single" w:sz="4" w:space="0" w:color="auto"/>
            </w:tcBorders>
          </w:tcPr>
          <w:p w14:paraId="496B4C91" w14:textId="77777777" w:rsidR="007238FE" w:rsidRPr="00B826F4" w:rsidRDefault="007238FE" w:rsidP="005F57C9">
            <w:pPr>
              <w:spacing w:before="37" w:line="281" w:lineRule="auto"/>
              <w:jc w:val="center"/>
              <w:rPr>
                <w:rFonts w:ascii="Segoe UI" w:hAnsi="Segoe UI" w:cs="Segoe UI"/>
              </w:rPr>
            </w:pPr>
            <w:r w:rsidRPr="00B826F4">
              <w:rPr>
                <w:rFonts w:ascii="Segoe UI" w:hAnsi="Segoe UI" w:cs="Segoe UI"/>
              </w:rPr>
              <w:t>RCW 48.20.042</w:t>
            </w:r>
          </w:p>
        </w:tc>
        <w:tc>
          <w:tcPr>
            <w:tcW w:w="7110" w:type="dxa"/>
            <w:tcBorders>
              <w:top w:val="single" w:sz="4" w:space="0" w:color="auto"/>
              <w:bottom w:val="single" w:sz="4" w:space="0" w:color="auto"/>
            </w:tcBorders>
          </w:tcPr>
          <w:p w14:paraId="34652F04" w14:textId="77777777" w:rsidR="00FF7EFA" w:rsidRPr="00B826F4" w:rsidRDefault="00FF7EFA" w:rsidP="00FF7EFA">
            <w:pPr>
              <w:pStyle w:val="NoSpacing"/>
              <w:rPr>
                <w:rFonts w:ascii="Segoe UI" w:hAnsi="Segoe UI" w:cs="Segoe UI"/>
              </w:rPr>
            </w:pPr>
            <w:r w:rsidRPr="00B826F4">
              <w:rPr>
                <w:rFonts w:ascii="Segoe UI" w:hAnsi="Segoe UI" w:cs="Segoe UI"/>
              </w:rPr>
              <w:t xml:space="preserve">There </w:t>
            </w:r>
            <w:r w:rsidR="003A5E8D" w:rsidRPr="00B826F4">
              <w:rPr>
                <w:rFonts w:ascii="Segoe UI" w:hAnsi="Segoe UI" w:cs="Segoe UI"/>
              </w:rPr>
              <w:t>must</w:t>
            </w:r>
            <w:r w:rsidRPr="00B826F4">
              <w:rPr>
                <w:rFonts w:ascii="Segoe UI" w:hAnsi="Segoe UI" w:cs="Segoe UI"/>
              </w:rPr>
              <w:t xml:space="preserve"> be a provision as follows:</w:t>
            </w:r>
          </w:p>
          <w:p w14:paraId="28C98C37" w14:textId="77777777" w:rsidR="007238FE" w:rsidRPr="00B826F4" w:rsidRDefault="00FF7EFA" w:rsidP="0052122D">
            <w:pPr>
              <w:pStyle w:val="NoSpacing"/>
              <w:rPr>
                <w:rFonts w:ascii="Segoe UI" w:hAnsi="Segoe UI" w:cs="Segoe UI"/>
              </w:rPr>
            </w:pPr>
            <w:r w:rsidRPr="00B826F4">
              <w:rPr>
                <w:rFonts w:ascii="Segoe UI" w:hAnsi="Segoe UI" w:cs="Segoe UI"/>
              </w:rPr>
              <w:t>ENTIRE CONTRACTS; CHANGES: This policy, including the endorsements and attached papers, if any, constitutes the entire contract of insurance. No change in this policy shall be valid until approved by an executive officer of the insurer and unless such approval be endorsed hereon or attached hereto. No insurance producer has authority to change this policy or to waive any of its provisions.</w:t>
            </w:r>
          </w:p>
        </w:tc>
        <w:tc>
          <w:tcPr>
            <w:tcW w:w="1170" w:type="dxa"/>
            <w:tcBorders>
              <w:top w:val="single" w:sz="4" w:space="0" w:color="auto"/>
              <w:bottom w:val="single" w:sz="4" w:space="0" w:color="auto"/>
            </w:tcBorders>
          </w:tcPr>
          <w:p w14:paraId="5714D2B3" w14:textId="77777777" w:rsidR="007238FE" w:rsidRPr="00B826F4" w:rsidRDefault="007238FE" w:rsidP="00F56F3F">
            <w:pPr>
              <w:rPr>
                <w:rFonts w:ascii="Segoe UI" w:hAnsi="Segoe UI" w:cs="Segoe UI"/>
              </w:rPr>
            </w:pPr>
          </w:p>
        </w:tc>
        <w:tc>
          <w:tcPr>
            <w:tcW w:w="1350" w:type="dxa"/>
            <w:tcBorders>
              <w:top w:val="single" w:sz="4" w:space="0" w:color="auto"/>
              <w:bottom w:val="single" w:sz="4" w:space="0" w:color="auto"/>
            </w:tcBorders>
          </w:tcPr>
          <w:p w14:paraId="54E40A1F" w14:textId="77777777" w:rsidR="007238FE" w:rsidRPr="00B826F4" w:rsidRDefault="007238FE" w:rsidP="00F56F3F">
            <w:pPr>
              <w:rPr>
                <w:rFonts w:ascii="Segoe UI" w:hAnsi="Segoe UI" w:cs="Segoe UI"/>
              </w:rPr>
            </w:pPr>
          </w:p>
        </w:tc>
      </w:tr>
      <w:tr w:rsidR="005F57C9" w:rsidRPr="00B826F4" w14:paraId="6C5D6F86" w14:textId="77777777" w:rsidTr="003B0F19">
        <w:tc>
          <w:tcPr>
            <w:tcW w:w="1525" w:type="dxa"/>
            <w:vMerge/>
          </w:tcPr>
          <w:p w14:paraId="04659515" w14:textId="77777777" w:rsidR="005F57C9" w:rsidRPr="00B826F4" w:rsidRDefault="005F57C9" w:rsidP="002444F2">
            <w:pPr>
              <w:rPr>
                <w:rFonts w:ascii="Segoe UI" w:hAnsi="Segoe UI" w:cs="Segoe UI"/>
                <w:b/>
              </w:rPr>
            </w:pPr>
          </w:p>
        </w:tc>
        <w:tc>
          <w:tcPr>
            <w:tcW w:w="1350" w:type="dxa"/>
            <w:vMerge w:val="restart"/>
          </w:tcPr>
          <w:p w14:paraId="4815020C" w14:textId="77777777" w:rsidR="005F57C9" w:rsidRDefault="005F57C9" w:rsidP="00E843C2">
            <w:pPr>
              <w:jc w:val="center"/>
              <w:rPr>
                <w:rFonts w:ascii="Segoe UI" w:hAnsi="Segoe UI" w:cs="Segoe UI"/>
              </w:rPr>
            </w:pPr>
            <w:proofErr w:type="gramStart"/>
            <w:r w:rsidRPr="00B826F4">
              <w:rPr>
                <w:rFonts w:ascii="Segoe UI" w:hAnsi="Segoe UI" w:cs="Segoe UI"/>
              </w:rPr>
              <w:t>Mis</w:t>
            </w:r>
            <w:r>
              <w:rPr>
                <w:rFonts w:ascii="Segoe UI" w:hAnsi="Segoe UI" w:cs="Segoe UI"/>
              </w:rPr>
              <w:t>-</w:t>
            </w:r>
            <w:r w:rsidRPr="00B826F4">
              <w:rPr>
                <w:rFonts w:ascii="Segoe UI" w:hAnsi="Segoe UI" w:cs="Segoe UI"/>
              </w:rPr>
              <w:t>statement</w:t>
            </w:r>
            <w:proofErr w:type="gramEnd"/>
            <w:r w:rsidRPr="00B826F4">
              <w:rPr>
                <w:rFonts w:ascii="Segoe UI" w:hAnsi="Segoe UI" w:cs="Segoe UI"/>
              </w:rPr>
              <w:t xml:space="preserve"> of age or sex</w:t>
            </w:r>
          </w:p>
          <w:p w14:paraId="68FC61C5" w14:textId="77777777" w:rsidR="005F57C9" w:rsidRPr="00B826F4" w:rsidRDefault="005F57C9" w:rsidP="00E843C2">
            <w:pPr>
              <w:jc w:val="center"/>
              <w:rPr>
                <w:rFonts w:ascii="Segoe UI" w:hAnsi="Segoe UI" w:cs="Segoe UI"/>
              </w:rPr>
            </w:pPr>
          </w:p>
        </w:tc>
        <w:tc>
          <w:tcPr>
            <w:tcW w:w="1890" w:type="dxa"/>
            <w:tcBorders>
              <w:top w:val="single" w:sz="4" w:space="0" w:color="auto"/>
              <w:bottom w:val="nil"/>
            </w:tcBorders>
          </w:tcPr>
          <w:p w14:paraId="353FB37C" w14:textId="77777777" w:rsidR="005F57C9" w:rsidRDefault="005F57C9" w:rsidP="005F57C9">
            <w:pPr>
              <w:spacing w:before="37" w:line="281" w:lineRule="auto"/>
              <w:jc w:val="center"/>
              <w:rPr>
                <w:rFonts w:ascii="Segoe UI" w:hAnsi="Segoe UI" w:cs="Segoe UI"/>
              </w:rPr>
            </w:pPr>
            <w:r w:rsidRPr="00B826F4">
              <w:rPr>
                <w:rFonts w:ascii="Segoe UI" w:hAnsi="Segoe UI" w:cs="Segoe UI"/>
              </w:rPr>
              <w:t>RCW 48.20.050</w:t>
            </w:r>
          </w:p>
          <w:p w14:paraId="67D56B9E" w14:textId="77777777" w:rsidR="005F57C9" w:rsidRDefault="005F57C9" w:rsidP="005F57C9">
            <w:pPr>
              <w:spacing w:before="37" w:line="281" w:lineRule="auto"/>
              <w:jc w:val="center"/>
              <w:rPr>
                <w:rFonts w:ascii="Segoe UI" w:hAnsi="Segoe UI" w:cs="Segoe UI"/>
              </w:rPr>
            </w:pPr>
          </w:p>
          <w:p w14:paraId="018E88DC" w14:textId="77777777" w:rsidR="005F57C9" w:rsidRPr="00B826F4" w:rsidRDefault="005F57C9" w:rsidP="005F57C9">
            <w:pPr>
              <w:spacing w:before="37" w:line="281" w:lineRule="auto"/>
              <w:rPr>
                <w:rFonts w:ascii="Segoe UI" w:hAnsi="Segoe UI" w:cs="Segoe UI"/>
              </w:rPr>
            </w:pPr>
          </w:p>
        </w:tc>
        <w:tc>
          <w:tcPr>
            <w:tcW w:w="7110" w:type="dxa"/>
            <w:tcBorders>
              <w:top w:val="single" w:sz="4" w:space="0" w:color="auto"/>
              <w:bottom w:val="nil"/>
            </w:tcBorders>
          </w:tcPr>
          <w:p w14:paraId="54250815" w14:textId="77777777" w:rsidR="005F57C9" w:rsidRDefault="005F57C9"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There must be a provision as follows:</w:t>
            </w:r>
          </w:p>
          <w:p w14:paraId="2BB3F542" w14:textId="77777777" w:rsidR="005F57C9" w:rsidRPr="005F57C9" w:rsidRDefault="005F57C9" w:rsidP="005F57C9">
            <w:pPr>
              <w:pStyle w:val="ListParagraph"/>
              <w:ind w:left="421"/>
              <w:rPr>
                <w:rFonts w:ascii="Segoe UI" w:eastAsia="Times New Roman" w:hAnsi="Segoe UI" w:cs="Segoe UI"/>
              </w:rPr>
            </w:pPr>
            <w:r>
              <w:rPr>
                <w:rFonts w:ascii="Segoe UI" w:eastAsia="Times New Roman" w:hAnsi="Segoe UI" w:cs="Segoe UI"/>
              </w:rPr>
              <w:t xml:space="preserve">“MISSTATEMENT OF AGE OR SEX:  If the age or sex </w:t>
            </w:r>
            <w:r w:rsidRPr="00B826F4">
              <w:rPr>
                <w:rFonts w:ascii="Segoe UI" w:eastAsia="Times New Roman" w:hAnsi="Segoe UI" w:cs="Segoe UI"/>
              </w:rPr>
              <w:t>of the insured has been misstated, all amounts payable under this policy shall be such as the premium paid would have purchased at the correct age or sex."</w:t>
            </w:r>
          </w:p>
        </w:tc>
        <w:tc>
          <w:tcPr>
            <w:tcW w:w="1170" w:type="dxa"/>
            <w:tcBorders>
              <w:top w:val="single" w:sz="4" w:space="0" w:color="auto"/>
              <w:bottom w:val="single" w:sz="4" w:space="0" w:color="auto"/>
            </w:tcBorders>
          </w:tcPr>
          <w:p w14:paraId="31D4ABEF" w14:textId="77777777" w:rsidR="005F57C9" w:rsidRPr="00B826F4" w:rsidRDefault="005F57C9" w:rsidP="00F56F3F">
            <w:pPr>
              <w:rPr>
                <w:rFonts w:ascii="Segoe UI" w:hAnsi="Segoe UI" w:cs="Segoe UI"/>
              </w:rPr>
            </w:pPr>
          </w:p>
        </w:tc>
        <w:tc>
          <w:tcPr>
            <w:tcW w:w="1350" w:type="dxa"/>
            <w:tcBorders>
              <w:top w:val="single" w:sz="4" w:space="0" w:color="auto"/>
              <w:bottom w:val="single" w:sz="4" w:space="0" w:color="auto"/>
            </w:tcBorders>
          </w:tcPr>
          <w:p w14:paraId="46D4CA30" w14:textId="77777777" w:rsidR="005F57C9" w:rsidRPr="00B826F4" w:rsidRDefault="005F57C9" w:rsidP="00F56F3F">
            <w:pPr>
              <w:rPr>
                <w:rFonts w:ascii="Segoe UI" w:hAnsi="Segoe UI" w:cs="Segoe UI"/>
              </w:rPr>
            </w:pPr>
          </w:p>
        </w:tc>
      </w:tr>
      <w:tr w:rsidR="005F57C9" w:rsidRPr="00B826F4" w14:paraId="60A950EC" w14:textId="77777777" w:rsidTr="003B0F19">
        <w:tc>
          <w:tcPr>
            <w:tcW w:w="1525" w:type="dxa"/>
            <w:vMerge/>
          </w:tcPr>
          <w:p w14:paraId="578C4A95" w14:textId="77777777" w:rsidR="005F57C9" w:rsidRPr="00B826F4" w:rsidRDefault="005F57C9" w:rsidP="002444F2">
            <w:pPr>
              <w:rPr>
                <w:rFonts w:ascii="Segoe UI" w:hAnsi="Segoe UI" w:cs="Segoe UI"/>
                <w:b/>
              </w:rPr>
            </w:pPr>
          </w:p>
        </w:tc>
        <w:tc>
          <w:tcPr>
            <w:tcW w:w="1350" w:type="dxa"/>
            <w:vMerge/>
          </w:tcPr>
          <w:p w14:paraId="3C162D57" w14:textId="77777777" w:rsidR="005F57C9" w:rsidRPr="00B826F4" w:rsidRDefault="005F57C9" w:rsidP="00C60FE1">
            <w:pPr>
              <w:ind w:left="-15"/>
              <w:jc w:val="center"/>
              <w:rPr>
                <w:rFonts w:ascii="Segoe UI" w:hAnsi="Segoe UI" w:cs="Segoe UI"/>
              </w:rPr>
            </w:pPr>
          </w:p>
        </w:tc>
        <w:tc>
          <w:tcPr>
            <w:tcW w:w="1890" w:type="dxa"/>
            <w:tcBorders>
              <w:top w:val="nil"/>
              <w:bottom w:val="single" w:sz="4" w:space="0" w:color="auto"/>
            </w:tcBorders>
          </w:tcPr>
          <w:p w14:paraId="39D63C12" w14:textId="77777777" w:rsidR="005F57C9" w:rsidRPr="00B826F4" w:rsidRDefault="005F57C9" w:rsidP="005F57C9">
            <w:pPr>
              <w:spacing w:before="37" w:line="281" w:lineRule="auto"/>
              <w:jc w:val="center"/>
              <w:rPr>
                <w:rFonts w:ascii="Segoe UI" w:hAnsi="Segoe UI" w:cs="Segoe UI"/>
              </w:rPr>
            </w:pPr>
          </w:p>
        </w:tc>
        <w:tc>
          <w:tcPr>
            <w:tcW w:w="7110" w:type="dxa"/>
            <w:tcBorders>
              <w:top w:val="nil"/>
              <w:bottom w:val="single" w:sz="4" w:space="0" w:color="auto"/>
            </w:tcBorders>
          </w:tcPr>
          <w:p w14:paraId="6ACB53BB" w14:textId="77777777" w:rsidR="005F57C9" w:rsidRPr="00B826F4" w:rsidRDefault="005F57C9" w:rsidP="0052122D">
            <w:pPr>
              <w:pStyle w:val="ListParagraph"/>
              <w:numPr>
                <w:ilvl w:val="0"/>
                <w:numId w:val="6"/>
              </w:numPr>
              <w:ind w:left="421"/>
              <w:rPr>
                <w:rFonts w:ascii="Segoe UI" w:eastAsia="Times New Roman" w:hAnsi="Segoe UI" w:cs="Segoe UI"/>
              </w:rPr>
            </w:pPr>
            <w:r w:rsidRPr="00B826F4">
              <w:rPr>
                <w:rFonts w:ascii="Segoe UI" w:hAnsi="Segoe UI" w:cs="Segoe UI"/>
              </w:rPr>
              <w:t xml:space="preserve">The amount of any underpayments which may have been made on account of any such misstatement under a disability income policy shall be paid the insured along with the current payment and the amount of any overpayment may be charged against the current or </w:t>
            </w:r>
            <w:r w:rsidRPr="00B826F4">
              <w:rPr>
                <w:rFonts w:ascii="Segoe UI" w:hAnsi="Segoe UI" w:cs="Segoe UI"/>
              </w:rPr>
              <w:lastRenderedPageBreak/>
              <w:t>succeeding payments to be made by the insurer. Interest may be applied to such underpayments or overpayments as specified in the insurance policy form but not exceeding six percent per annum.</w:t>
            </w:r>
          </w:p>
        </w:tc>
        <w:tc>
          <w:tcPr>
            <w:tcW w:w="1170" w:type="dxa"/>
            <w:tcBorders>
              <w:top w:val="single" w:sz="4" w:space="0" w:color="auto"/>
              <w:bottom w:val="single" w:sz="4" w:space="0" w:color="auto"/>
            </w:tcBorders>
          </w:tcPr>
          <w:p w14:paraId="15581AEE" w14:textId="77777777" w:rsidR="005F57C9" w:rsidRPr="00B826F4" w:rsidRDefault="005F57C9" w:rsidP="00F56F3F">
            <w:pPr>
              <w:rPr>
                <w:rFonts w:ascii="Segoe UI" w:hAnsi="Segoe UI" w:cs="Segoe UI"/>
              </w:rPr>
            </w:pPr>
          </w:p>
        </w:tc>
        <w:tc>
          <w:tcPr>
            <w:tcW w:w="1350" w:type="dxa"/>
            <w:tcBorders>
              <w:top w:val="single" w:sz="4" w:space="0" w:color="auto"/>
              <w:bottom w:val="single" w:sz="4" w:space="0" w:color="auto"/>
            </w:tcBorders>
          </w:tcPr>
          <w:p w14:paraId="700DE8CF" w14:textId="77777777" w:rsidR="005F57C9" w:rsidRPr="00B826F4" w:rsidRDefault="005F57C9" w:rsidP="00F56F3F">
            <w:pPr>
              <w:rPr>
                <w:rFonts w:ascii="Segoe UI" w:hAnsi="Segoe UI" w:cs="Segoe UI"/>
              </w:rPr>
            </w:pPr>
          </w:p>
        </w:tc>
      </w:tr>
      <w:tr w:rsidR="00F56F3F" w:rsidRPr="00B826F4" w14:paraId="0901FF0B" w14:textId="77777777" w:rsidTr="00B826F4">
        <w:tc>
          <w:tcPr>
            <w:tcW w:w="1525" w:type="dxa"/>
            <w:vMerge/>
          </w:tcPr>
          <w:p w14:paraId="5A925429" w14:textId="77777777" w:rsidR="00F56F3F" w:rsidRPr="00B826F4" w:rsidRDefault="00F56F3F" w:rsidP="002444F2">
            <w:pPr>
              <w:rPr>
                <w:rFonts w:ascii="Segoe UI" w:hAnsi="Segoe UI" w:cs="Segoe UI"/>
                <w:b/>
              </w:rPr>
            </w:pPr>
          </w:p>
        </w:tc>
        <w:tc>
          <w:tcPr>
            <w:tcW w:w="1350" w:type="dxa"/>
          </w:tcPr>
          <w:p w14:paraId="3AB38E59" w14:textId="77777777" w:rsidR="00C60FE1" w:rsidRPr="00B826F4" w:rsidRDefault="00C60FE1" w:rsidP="00C60FE1">
            <w:pPr>
              <w:spacing w:after="160" w:line="259" w:lineRule="auto"/>
              <w:ind w:left="-15"/>
              <w:jc w:val="center"/>
              <w:rPr>
                <w:rFonts w:ascii="Segoe UI" w:hAnsi="Segoe UI" w:cs="Segoe UI"/>
              </w:rPr>
            </w:pPr>
            <w:r w:rsidRPr="00B826F4">
              <w:rPr>
                <w:rFonts w:ascii="Segoe UI" w:hAnsi="Segoe UI" w:cs="Segoe UI"/>
              </w:rPr>
              <w:t>Time limit on certain defenses</w:t>
            </w:r>
          </w:p>
          <w:p w14:paraId="1568C3ED" w14:textId="77777777" w:rsidR="00F56F3F" w:rsidRPr="00B826F4" w:rsidRDefault="00F56F3F" w:rsidP="001C2BC8">
            <w:pPr>
              <w:ind w:left="58"/>
              <w:rPr>
                <w:rFonts w:ascii="Segoe UI" w:hAnsi="Segoe UI" w:cs="Segoe UI"/>
              </w:rPr>
            </w:pPr>
          </w:p>
          <w:p w14:paraId="6F311B89" w14:textId="77777777" w:rsidR="003F4A21" w:rsidRPr="00B826F4" w:rsidRDefault="003F4A21" w:rsidP="001C2BC8">
            <w:pPr>
              <w:ind w:left="58"/>
              <w:rPr>
                <w:rFonts w:ascii="Segoe UI" w:hAnsi="Segoe UI" w:cs="Segoe UI"/>
              </w:rPr>
            </w:pPr>
          </w:p>
          <w:p w14:paraId="49FA38B3" w14:textId="77777777" w:rsidR="003F4A21" w:rsidRPr="00B826F4" w:rsidRDefault="003F4A21" w:rsidP="001C2BC8">
            <w:pPr>
              <w:ind w:left="58"/>
              <w:rPr>
                <w:rFonts w:ascii="Segoe UI" w:hAnsi="Segoe UI" w:cs="Segoe UI"/>
              </w:rPr>
            </w:pPr>
          </w:p>
          <w:p w14:paraId="1F5E1474" w14:textId="77777777" w:rsidR="003F4A21" w:rsidRDefault="003F4A21" w:rsidP="001C2BC8">
            <w:pPr>
              <w:ind w:left="58"/>
              <w:rPr>
                <w:rFonts w:ascii="Segoe UI" w:hAnsi="Segoe UI" w:cs="Segoe UI"/>
              </w:rPr>
            </w:pPr>
          </w:p>
          <w:p w14:paraId="77436F6B" w14:textId="77777777" w:rsidR="00130831" w:rsidRDefault="00130831" w:rsidP="001C2BC8">
            <w:pPr>
              <w:ind w:left="58"/>
              <w:rPr>
                <w:rFonts w:ascii="Segoe UI" w:hAnsi="Segoe UI" w:cs="Segoe UI"/>
              </w:rPr>
            </w:pPr>
          </w:p>
          <w:p w14:paraId="71164E6F" w14:textId="77777777" w:rsidR="00F8038A" w:rsidRDefault="00F8038A" w:rsidP="00E843C2">
            <w:pPr>
              <w:ind w:left="58"/>
              <w:jc w:val="center"/>
              <w:rPr>
                <w:rFonts w:ascii="Segoe UI" w:hAnsi="Segoe UI" w:cs="Segoe UI"/>
              </w:rPr>
            </w:pPr>
          </w:p>
          <w:p w14:paraId="7FCBEE2F" w14:textId="77777777" w:rsidR="00F8038A" w:rsidRDefault="00F8038A" w:rsidP="00E843C2">
            <w:pPr>
              <w:ind w:left="58"/>
              <w:jc w:val="center"/>
              <w:rPr>
                <w:rFonts w:ascii="Segoe UI" w:hAnsi="Segoe UI" w:cs="Segoe UI"/>
              </w:rPr>
            </w:pPr>
          </w:p>
          <w:p w14:paraId="4D7D76A3" w14:textId="77777777" w:rsidR="00F8038A" w:rsidRDefault="00F8038A" w:rsidP="00E843C2">
            <w:pPr>
              <w:ind w:left="58"/>
              <w:jc w:val="center"/>
              <w:rPr>
                <w:rFonts w:ascii="Segoe UI" w:hAnsi="Segoe UI" w:cs="Segoe UI"/>
              </w:rPr>
            </w:pPr>
          </w:p>
          <w:p w14:paraId="613D24E7" w14:textId="77777777" w:rsidR="00F8038A" w:rsidRDefault="00F8038A" w:rsidP="00E843C2">
            <w:pPr>
              <w:ind w:left="58"/>
              <w:jc w:val="center"/>
              <w:rPr>
                <w:rFonts w:ascii="Segoe UI" w:hAnsi="Segoe UI" w:cs="Segoe UI"/>
              </w:rPr>
            </w:pPr>
          </w:p>
          <w:p w14:paraId="2D995879" w14:textId="77777777" w:rsidR="00CF7D7A" w:rsidRDefault="00CF7D7A" w:rsidP="00E843C2">
            <w:pPr>
              <w:ind w:left="58"/>
              <w:jc w:val="center"/>
              <w:rPr>
                <w:rFonts w:ascii="Segoe UI" w:hAnsi="Segoe UI" w:cs="Segoe UI"/>
              </w:rPr>
            </w:pPr>
          </w:p>
          <w:p w14:paraId="35AE7D17" w14:textId="77777777" w:rsidR="00CF7D7A" w:rsidRDefault="00CF7D7A" w:rsidP="00E843C2">
            <w:pPr>
              <w:ind w:left="58"/>
              <w:jc w:val="center"/>
              <w:rPr>
                <w:rFonts w:ascii="Segoe UI" w:hAnsi="Segoe UI" w:cs="Segoe UI"/>
              </w:rPr>
            </w:pPr>
          </w:p>
          <w:p w14:paraId="15495F95" w14:textId="77777777" w:rsidR="00CF7D7A" w:rsidRDefault="00CF7D7A" w:rsidP="00E843C2">
            <w:pPr>
              <w:ind w:left="58"/>
              <w:jc w:val="center"/>
              <w:rPr>
                <w:rFonts w:ascii="Segoe UI" w:hAnsi="Segoe UI" w:cs="Segoe UI"/>
              </w:rPr>
            </w:pPr>
          </w:p>
          <w:p w14:paraId="6DFF3576" w14:textId="77777777" w:rsidR="00CF7D7A" w:rsidRDefault="00CF7D7A" w:rsidP="00E843C2">
            <w:pPr>
              <w:ind w:left="58"/>
              <w:jc w:val="center"/>
              <w:rPr>
                <w:rFonts w:ascii="Segoe UI" w:hAnsi="Segoe UI" w:cs="Segoe UI"/>
              </w:rPr>
            </w:pPr>
          </w:p>
          <w:p w14:paraId="54E49D64" w14:textId="77777777" w:rsidR="00CF7D7A" w:rsidRDefault="00CF7D7A" w:rsidP="00E843C2">
            <w:pPr>
              <w:ind w:left="58"/>
              <w:jc w:val="center"/>
              <w:rPr>
                <w:rFonts w:ascii="Segoe UI" w:hAnsi="Segoe UI" w:cs="Segoe UI"/>
              </w:rPr>
            </w:pPr>
          </w:p>
          <w:p w14:paraId="2BE89D6D" w14:textId="77777777" w:rsidR="00CF7D7A" w:rsidRDefault="00CF7D7A" w:rsidP="00E843C2">
            <w:pPr>
              <w:ind w:left="58"/>
              <w:jc w:val="center"/>
              <w:rPr>
                <w:rFonts w:ascii="Segoe UI" w:hAnsi="Segoe UI" w:cs="Segoe UI"/>
              </w:rPr>
            </w:pPr>
          </w:p>
          <w:p w14:paraId="227D2F84" w14:textId="77777777" w:rsidR="00CF7D7A" w:rsidRDefault="00CF7D7A" w:rsidP="00E843C2">
            <w:pPr>
              <w:ind w:left="58"/>
              <w:jc w:val="center"/>
              <w:rPr>
                <w:rFonts w:ascii="Segoe UI" w:hAnsi="Segoe UI" w:cs="Segoe UI"/>
              </w:rPr>
            </w:pPr>
          </w:p>
          <w:p w14:paraId="5CC0BA3F" w14:textId="77777777" w:rsidR="00CF7D7A" w:rsidRDefault="00CF7D7A" w:rsidP="00E843C2">
            <w:pPr>
              <w:ind w:left="58"/>
              <w:jc w:val="center"/>
              <w:rPr>
                <w:rFonts w:ascii="Segoe UI" w:hAnsi="Segoe UI" w:cs="Segoe UI"/>
              </w:rPr>
            </w:pPr>
          </w:p>
          <w:p w14:paraId="276834A3" w14:textId="77777777" w:rsidR="00CF7D7A" w:rsidRDefault="00CF7D7A" w:rsidP="00E843C2">
            <w:pPr>
              <w:ind w:left="58"/>
              <w:jc w:val="center"/>
              <w:rPr>
                <w:rFonts w:ascii="Segoe UI" w:hAnsi="Segoe UI" w:cs="Segoe UI"/>
              </w:rPr>
            </w:pPr>
          </w:p>
          <w:p w14:paraId="27143AE7" w14:textId="77777777" w:rsidR="00CF7D7A" w:rsidRDefault="00CF7D7A" w:rsidP="00E843C2">
            <w:pPr>
              <w:ind w:left="58"/>
              <w:jc w:val="center"/>
              <w:rPr>
                <w:rFonts w:ascii="Segoe UI" w:hAnsi="Segoe UI" w:cs="Segoe UI"/>
              </w:rPr>
            </w:pPr>
          </w:p>
          <w:p w14:paraId="69ABF5D2" w14:textId="77777777" w:rsidR="00CF7D7A" w:rsidRDefault="00CF7D7A" w:rsidP="00E843C2">
            <w:pPr>
              <w:ind w:left="58"/>
              <w:jc w:val="center"/>
              <w:rPr>
                <w:rFonts w:ascii="Segoe UI" w:hAnsi="Segoe UI" w:cs="Segoe UI"/>
              </w:rPr>
            </w:pPr>
          </w:p>
          <w:p w14:paraId="4832C885" w14:textId="77777777" w:rsidR="00CF7D7A" w:rsidRDefault="00CF7D7A" w:rsidP="00E843C2">
            <w:pPr>
              <w:ind w:left="58"/>
              <w:jc w:val="center"/>
              <w:rPr>
                <w:rFonts w:ascii="Segoe UI" w:hAnsi="Segoe UI" w:cs="Segoe UI"/>
              </w:rPr>
            </w:pPr>
          </w:p>
          <w:p w14:paraId="371058C7" w14:textId="77777777" w:rsidR="00CF7D7A" w:rsidRDefault="00CF7D7A" w:rsidP="00E843C2">
            <w:pPr>
              <w:ind w:left="58"/>
              <w:jc w:val="center"/>
              <w:rPr>
                <w:rFonts w:ascii="Segoe UI" w:hAnsi="Segoe UI" w:cs="Segoe UI"/>
              </w:rPr>
            </w:pPr>
          </w:p>
          <w:p w14:paraId="7A577D72" w14:textId="76231F3E" w:rsidR="003F4A21" w:rsidRPr="00B826F4" w:rsidRDefault="003F4A21" w:rsidP="00E843C2">
            <w:pPr>
              <w:ind w:left="58"/>
              <w:jc w:val="center"/>
              <w:rPr>
                <w:rFonts w:ascii="Segoe UI" w:hAnsi="Segoe UI" w:cs="Segoe UI"/>
              </w:rPr>
            </w:pPr>
            <w:r w:rsidRPr="00B826F4">
              <w:rPr>
                <w:rFonts w:ascii="Segoe UI" w:hAnsi="Segoe UI" w:cs="Segoe UI"/>
              </w:rPr>
              <w:lastRenderedPageBreak/>
              <w:t>Time limit on certain defenses (Cont’d)</w:t>
            </w:r>
          </w:p>
        </w:tc>
        <w:tc>
          <w:tcPr>
            <w:tcW w:w="1890" w:type="dxa"/>
            <w:tcBorders>
              <w:top w:val="single" w:sz="4" w:space="0" w:color="auto"/>
              <w:bottom w:val="single" w:sz="4" w:space="0" w:color="auto"/>
            </w:tcBorders>
          </w:tcPr>
          <w:p w14:paraId="097482BE" w14:textId="77777777" w:rsidR="00F56F3F" w:rsidRDefault="00C60FE1" w:rsidP="00970014">
            <w:pPr>
              <w:spacing w:before="37" w:line="281" w:lineRule="auto"/>
              <w:jc w:val="center"/>
              <w:rPr>
                <w:rFonts w:ascii="Segoe UI" w:hAnsi="Segoe UI" w:cs="Segoe UI"/>
              </w:rPr>
            </w:pPr>
            <w:r w:rsidRPr="00B826F4">
              <w:rPr>
                <w:rFonts w:ascii="Segoe UI" w:hAnsi="Segoe UI" w:cs="Segoe UI"/>
              </w:rPr>
              <w:lastRenderedPageBreak/>
              <w:t>RCW 48.20.052</w:t>
            </w:r>
          </w:p>
          <w:p w14:paraId="55C85E1B" w14:textId="77777777" w:rsidR="00465CCE" w:rsidRDefault="00465CCE" w:rsidP="00970014">
            <w:pPr>
              <w:spacing w:before="37" w:line="281" w:lineRule="auto"/>
              <w:jc w:val="center"/>
              <w:rPr>
                <w:rFonts w:ascii="Segoe UI" w:hAnsi="Segoe UI" w:cs="Segoe UI"/>
              </w:rPr>
            </w:pPr>
          </w:p>
          <w:p w14:paraId="02CF1CA9" w14:textId="77777777" w:rsidR="00465CCE" w:rsidRDefault="00465CCE" w:rsidP="00970014">
            <w:pPr>
              <w:spacing w:before="37" w:line="281" w:lineRule="auto"/>
              <w:jc w:val="center"/>
              <w:rPr>
                <w:rFonts w:ascii="Segoe UI" w:hAnsi="Segoe UI" w:cs="Segoe UI"/>
              </w:rPr>
            </w:pPr>
          </w:p>
          <w:p w14:paraId="5E8B339E" w14:textId="77777777" w:rsidR="00465CCE" w:rsidRDefault="00465CCE" w:rsidP="00970014">
            <w:pPr>
              <w:spacing w:before="37" w:line="281" w:lineRule="auto"/>
              <w:jc w:val="center"/>
              <w:rPr>
                <w:rFonts w:ascii="Segoe UI" w:hAnsi="Segoe UI" w:cs="Segoe UI"/>
              </w:rPr>
            </w:pPr>
          </w:p>
          <w:p w14:paraId="1D482565" w14:textId="77777777" w:rsidR="00465CCE" w:rsidRDefault="00465CCE" w:rsidP="00970014">
            <w:pPr>
              <w:spacing w:before="37" w:line="281" w:lineRule="auto"/>
              <w:jc w:val="center"/>
              <w:rPr>
                <w:rFonts w:ascii="Segoe UI" w:hAnsi="Segoe UI" w:cs="Segoe UI"/>
              </w:rPr>
            </w:pPr>
          </w:p>
          <w:p w14:paraId="73CF5ADF" w14:textId="77777777" w:rsidR="00465CCE" w:rsidRDefault="00465CCE" w:rsidP="00970014">
            <w:pPr>
              <w:spacing w:before="37" w:line="281" w:lineRule="auto"/>
              <w:jc w:val="center"/>
              <w:rPr>
                <w:rFonts w:ascii="Segoe UI" w:hAnsi="Segoe UI" w:cs="Segoe UI"/>
              </w:rPr>
            </w:pPr>
          </w:p>
          <w:p w14:paraId="74DE0C47" w14:textId="77777777" w:rsidR="00465CCE" w:rsidRDefault="00465CCE" w:rsidP="00970014">
            <w:pPr>
              <w:spacing w:before="37" w:line="281" w:lineRule="auto"/>
              <w:jc w:val="center"/>
              <w:rPr>
                <w:rFonts w:ascii="Segoe UI" w:hAnsi="Segoe UI" w:cs="Segoe UI"/>
              </w:rPr>
            </w:pPr>
          </w:p>
          <w:p w14:paraId="0589F5F5" w14:textId="77777777" w:rsidR="00465CCE" w:rsidRDefault="00465CCE" w:rsidP="00970014">
            <w:pPr>
              <w:spacing w:before="37" w:line="281" w:lineRule="auto"/>
              <w:jc w:val="center"/>
              <w:rPr>
                <w:rFonts w:ascii="Segoe UI" w:hAnsi="Segoe UI" w:cs="Segoe UI"/>
              </w:rPr>
            </w:pPr>
          </w:p>
          <w:p w14:paraId="18AD7CB7" w14:textId="77777777" w:rsidR="00465CCE" w:rsidRDefault="00465CCE" w:rsidP="00970014">
            <w:pPr>
              <w:spacing w:before="37" w:line="281" w:lineRule="auto"/>
              <w:jc w:val="center"/>
              <w:rPr>
                <w:rFonts w:ascii="Segoe UI" w:hAnsi="Segoe UI" w:cs="Segoe UI"/>
              </w:rPr>
            </w:pPr>
          </w:p>
          <w:p w14:paraId="5296419C" w14:textId="77777777" w:rsidR="00465CCE" w:rsidRDefault="00465CCE" w:rsidP="00970014">
            <w:pPr>
              <w:spacing w:before="37" w:line="281" w:lineRule="auto"/>
              <w:jc w:val="center"/>
              <w:rPr>
                <w:rFonts w:ascii="Segoe UI" w:hAnsi="Segoe UI" w:cs="Segoe UI"/>
              </w:rPr>
            </w:pPr>
          </w:p>
          <w:p w14:paraId="695FE24C" w14:textId="77777777" w:rsidR="00465CCE" w:rsidRDefault="00465CCE" w:rsidP="00970014">
            <w:pPr>
              <w:spacing w:before="37" w:line="281" w:lineRule="auto"/>
              <w:jc w:val="center"/>
              <w:rPr>
                <w:rFonts w:ascii="Segoe UI" w:hAnsi="Segoe UI" w:cs="Segoe UI"/>
              </w:rPr>
            </w:pPr>
          </w:p>
          <w:p w14:paraId="1E797BA4" w14:textId="77777777" w:rsidR="00465CCE" w:rsidRDefault="00465CCE" w:rsidP="00970014">
            <w:pPr>
              <w:spacing w:before="37" w:line="281" w:lineRule="auto"/>
              <w:jc w:val="center"/>
              <w:rPr>
                <w:rFonts w:ascii="Segoe UI" w:hAnsi="Segoe UI" w:cs="Segoe UI"/>
              </w:rPr>
            </w:pPr>
          </w:p>
          <w:p w14:paraId="358909FC" w14:textId="77777777" w:rsidR="00970014" w:rsidRPr="00B826F4" w:rsidRDefault="00970014" w:rsidP="00970014">
            <w:pPr>
              <w:spacing w:before="37" w:line="281" w:lineRule="auto"/>
              <w:jc w:val="center"/>
              <w:rPr>
                <w:rFonts w:ascii="Segoe UI" w:hAnsi="Segoe UI" w:cs="Segoe UI"/>
              </w:rPr>
            </w:pPr>
          </w:p>
        </w:tc>
        <w:tc>
          <w:tcPr>
            <w:tcW w:w="7110" w:type="dxa"/>
            <w:tcBorders>
              <w:top w:val="single" w:sz="4" w:space="0" w:color="auto"/>
              <w:bottom w:val="single" w:sz="4" w:space="0" w:color="auto"/>
            </w:tcBorders>
          </w:tcPr>
          <w:p w14:paraId="6550E65B" w14:textId="77777777" w:rsidR="00C60FE1" w:rsidRPr="00B826F4" w:rsidRDefault="00C60FE1"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6BA21AC8" w14:textId="77777777" w:rsidR="00C60FE1" w:rsidRPr="00B826F4" w:rsidRDefault="00C60FE1" w:rsidP="003A5E8D">
            <w:pPr>
              <w:spacing w:line="259" w:lineRule="auto"/>
              <w:ind w:firstLine="360"/>
              <w:rPr>
                <w:rFonts w:ascii="Segoe UI" w:eastAsia="Times New Roman" w:hAnsi="Segoe UI" w:cs="Segoe UI"/>
              </w:rPr>
            </w:pPr>
            <w:r w:rsidRPr="00B826F4">
              <w:rPr>
                <w:rFonts w:ascii="Segoe UI" w:eastAsia="Times New Roman" w:hAnsi="Segoe UI" w:cs="Segoe UI"/>
              </w:rPr>
              <w:t xml:space="preserve">"TIME LIMIT ON CERTAIN DEFENSES: (a) After two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expiration of such </w:t>
            </w:r>
            <w:proofErr w:type="gramStart"/>
            <w:r w:rsidRPr="00B826F4">
              <w:rPr>
                <w:rFonts w:ascii="Segoe UI" w:eastAsia="Times New Roman" w:hAnsi="Segoe UI" w:cs="Segoe UI"/>
              </w:rPr>
              <w:t>two year</w:t>
            </w:r>
            <w:proofErr w:type="gramEnd"/>
            <w:r w:rsidRPr="00B826F4">
              <w:rPr>
                <w:rFonts w:ascii="Segoe UI" w:eastAsia="Times New Roman" w:hAnsi="Segoe UI" w:cs="Segoe UI"/>
              </w:rPr>
              <w:t xml:space="preserve"> period."</w:t>
            </w:r>
          </w:p>
          <w:p w14:paraId="44EA4FCF"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 xml:space="preserve">(The foregoing policy provision shall not be so construed as to affect any legal requirement for avoidance of a policy or denial of a claim during such initial two year period, nor to limit the application of RCW </w:t>
            </w:r>
            <w:hyperlink r:id="rId15" w:history="1">
              <w:r w:rsidRPr="00B826F4">
                <w:rPr>
                  <w:rFonts w:ascii="Segoe UI" w:hAnsi="Segoe UI" w:cs="Segoe UI"/>
                  <w:color w:val="2B674D"/>
                  <w:u w:val="single"/>
                </w:rPr>
                <w:t>48.20.050</w:t>
              </w:r>
            </w:hyperlink>
            <w:r w:rsidRPr="00B826F4">
              <w:rPr>
                <w:rFonts w:ascii="Segoe UI" w:hAnsi="Segoe UI" w:cs="Segoe UI"/>
              </w:rPr>
              <w:t xml:space="preserve">, </w:t>
            </w:r>
            <w:hyperlink r:id="rId16" w:history="1">
              <w:r w:rsidRPr="00B826F4">
                <w:rPr>
                  <w:rFonts w:ascii="Segoe UI" w:hAnsi="Segoe UI" w:cs="Segoe UI"/>
                  <w:color w:val="2B674D"/>
                  <w:u w:val="single"/>
                </w:rPr>
                <w:t>48.20.172</w:t>
              </w:r>
            </w:hyperlink>
            <w:r w:rsidRPr="00B826F4">
              <w:rPr>
                <w:rFonts w:ascii="Segoe UI" w:hAnsi="Segoe UI" w:cs="Segoe UI"/>
              </w:rPr>
              <w:t xml:space="preserve">, </w:t>
            </w:r>
            <w:hyperlink r:id="rId17" w:history="1">
              <w:r w:rsidRPr="00B826F4">
                <w:rPr>
                  <w:rFonts w:ascii="Segoe UI" w:hAnsi="Segoe UI" w:cs="Segoe UI"/>
                  <w:color w:val="2B674D"/>
                  <w:u w:val="single"/>
                </w:rPr>
                <w:t>48.20.192</w:t>
              </w:r>
            </w:hyperlink>
            <w:r w:rsidRPr="00B826F4">
              <w:rPr>
                <w:rFonts w:ascii="Segoe UI" w:hAnsi="Segoe UI" w:cs="Segoe UI"/>
              </w:rPr>
              <w:t xml:space="preserve">, </w:t>
            </w:r>
            <w:hyperlink r:id="rId18" w:history="1">
              <w:r w:rsidRPr="00B826F4">
                <w:rPr>
                  <w:rFonts w:ascii="Segoe UI" w:hAnsi="Segoe UI" w:cs="Segoe UI"/>
                  <w:color w:val="2B674D"/>
                  <w:u w:val="single"/>
                </w:rPr>
                <w:t>48.20.202</w:t>
              </w:r>
            </w:hyperlink>
            <w:r w:rsidRPr="00B826F4">
              <w:rPr>
                <w:rFonts w:ascii="Segoe UI" w:hAnsi="Segoe UI" w:cs="Segoe UI"/>
              </w:rPr>
              <w:t xml:space="preserve">, and </w:t>
            </w:r>
            <w:hyperlink r:id="rId19" w:history="1">
              <w:r w:rsidRPr="00B826F4">
                <w:rPr>
                  <w:rFonts w:ascii="Segoe UI" w:hAnsi="Segoe UI" w:cs="Segoe UI"/>
                  <w:color w:val="2B674D"/>
                  <w:u w:val="single"/>
                </w:rPr>
                <w:t>48.20.212</w:t>
              </w:r>
            </w:hyperlink>
            <w:r w:rsidRPr="00B826F4">
              <w:rPr>
                <w:rFonts w:ascii="Segoe UI" w:hAnsi="Segoe UI" w:cs="Segoe UI"/>
              </w:rPr>
              <w:t xml:space="preserve"> in the event of misstatement with respect to age or occupation or other insurance.)</w:t>
            </w:r>
          </w:p>
          <w:p w14:paraId="6C049A6E"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(A policy which the insured has the right to continue in force subject to its terms by the timely payment of premium (1) until at least age 50 or, (2) in the case of a policy issued after age 44, for at least five years from its date of issue, may contain in lieu of the foregoing the following provision (from which the clause in parentheses may be omitted at the insurer's option) under the caption "INCONTESTABLE":</w:t>
            </w:r>
          </w:p>
          <w:p w14:paraId="07A54CD3"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"After this policy has been in force for a period of two years during the lifetime of the insured (excluding any period during which the insured is disabled), it shall become incontestable as to the statements contained in the application.")</w:t>
            </w:r>
          </w:p>
          <w:p w14:paraId="6B80ECA1"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 xml:space="preserve">"(b) No claim for loss incurred or disability (as defined in the policy) commencing after two years from the date of issue of this policy shall be </w:t>
            </w:r>
            <w:r w:rsidRPr="00B826F4">
              <w:rPr>
                <w:rFonts w:ascii="Segoe UI" w:hAnsi="Segoe UI" w:cs="Segoe UI"/>
              </w:rPr>
              <w:lastRenderedPageBreak/>
              <w:t>reduced or denied on the ground that a disease or physical condition not excluded from coverage by name or specific description effective on the date of loss had existed prior to the effective date of coverage of this policy."</w:t>
            </w:r>
          </w:p>
          <w:p w14:paraId="4C02BC3F" w14:textId="77777777" w:rsidR="00F56F3F" w:rsidRPr="00B826F4" w:rsidRDefault="00C60FE1" w:rsidP="00C60FE1">
            <w:pPr>
              <w:pStyle w:val="ListParagraph"/>
              <w:spacing w:before="14" w:line="230" w:lineRule="exact"/>
              <w:ind w:left="151" w:right="115"/>
              <w:rPr>
                <w:rFonts w:ascii="Segoe UI" w:hAnsi="Segoe UI" w:cs="Segoe UI"/>
              </w:rPr>
            </w:pPr>
            <w:r w:rsidRPr="00B826F4">
              <w:rPr>
                <w:rFonts w:ascii="Segoe UI" w:hAnsi="Segoe UI" w:cs="Segoe UI"/>
              </w:rPr>
              <w:t>(</w:t>
            </w:r>
            <w:r w:rsidRPr="000247B4">
              <w:rPr>
                <w:rFonts w:ascii="Segoe UI" w:hAnsi="Segoe UI" w:cs="Segoe UI"/>
                <w:i/>
              </w:rPr>
              <w:t>More stringent provisions may be required by the commissioner in connection with individual disability policies sold without any application or with minimal applications.)</w:t>
            </w:r>
          </w:p>
        </w:tc>
        <w:tc>
          <w:tcPr>
            <w:tcW w:w="1170" w:type="dxa"/>
            <w:tcBorders>
              <w:top w:val="single" w:sz="4" w:space="0" w:color="auto"/>
              <w:bottom w:val="single" w:sz="4" w:space="0" w:color="auto"/>
            </w:tcBorders>
          </w:tcPr>
          <w:p w14:paraId="1FFC9C1F" w14:textId="77777777" w:rsidR="00F56F3F" w:rsidRPr="00B826F4" w:rsidRDefault="00F56F3F" w:rsidP="00F56F3F">
            <w:pPr>
              <w:rPr>
                <w:rFonts w:ascii="Segoe UI" w:hAnsi="Segoe UI" w:cs="Segoe UI"/>
              </w:rPr>
            </w:pPr>
          </w:p>
        </w:tc>
        <w:tc>
          <w:tcPr>
            <w:tcW w:w="1350" w:type="dxa"/>
            <w:tcBorders>
              <w:top w:val="single" w:sz="4" w:space="0" w:color="auto"/>
              <w:bottom w:val="single" w:sz="4" w:space="0" w:color="auto"/>
            </w:tcBorders>
          </w:tcPr>
          <w:p w14:paraId="38FE25EE" w14:textId="77777777" w:rsidR="00F56F3F" w:rsidRPr="00B826F4" w:rsidRDefault="00F56F3F" w:rsidP="00F56F3F">
            <w:pPr>
              <w:rPr>
                <w:rFonts w:ascii="Segoe UI" w:hAnsi="Segoe UI" w:cs="Segoe UI"/>
              </w:rPr>
            </w:pPr>
          </w:p>
        </w:tc>
      </w:tr>
      <w:tr w:rsidR="00833871" w:rsidRPr="00B826F4" w14:paraId="1BF934D3" w14:textId="77777777" w:rsidTr="00B826F4">
        <w:tc>
          <w:tcPr>
            <w:tcW w:w="1525" w:type="dxa"/>
            <w:vMerge/>
          </w:tcPr>
          <w:p w14:paraId="2CA20BD5" w14:textId="77777777" w:rsidR="00833871" w:rsidRPr="00B826F4" w:rsidRDefault="00833871" w:rsidP="002444F2">
            <w:pPr>
              <w:rPr>
                <w:rFonts w:ascii="Segoe UI" w:hAnsi="Segoe UI" w:cs="Segoe UI"/>
                <w:b/>
              </w:rPr>
            </w:pPr>
          </w:p>
        </w:tc>
        <w:tc>
          <w:tcPr>
            <w:tcW w:w="1350" w:type="dxa"/>
          </w:tcPr>
          <w:p w14:paraId="5FACC51E" w14:textId="77777777" w:rsidR="00833871" w:rsidRPr="00B826F4" w:rsidRDefault="001054AD" w:rsidP="00E843C2">
            <w:pPr>
              <w:ind w:left="-29"/>
              <w:jc w:val="center"/>
              <w:rPr>
                <w:rFonts w:ascii="Segoe UI" w:hAnsi="Segoe UI" w:cs="Segoe UI"/>
              </w:rPr>
            </w:pPr>
            <w:r w:rsidRPr="00B826F4">
              <w:rPr>
                <w:rFonts w:ascii="Segoe UI" w:hAnsi="Segoe UI" w:cs="Segoe UI"/>
              </w:rPr>
              <w:t>Re</w:t>
            </w:r>
            <w:r w:rsidR="00970014">
              <w:rPr>
                <w:rFonts w:ascii="Segoe UI" w:hAnsi="Segoe UI" w:cs="Segoe UI"/>
              </w:rPr>
              <w:t>-</w:t>
            </w:r>
            <w:r w:rsidRPr="00B826F4">
              <w:rPr>
                <w:rFonts w:ascii="Segoe UI" w:hAnsi="Segoe UI" w:cs="Segoe UI"/>
              </w:rPr>
              <w:t>instatement</w:t>
            </w:r>
          </w:p>
          <w:p w14:paraId="0212E878" w14:textId="77777777" w:rsidR="00525072" w:rsidRPr="00B826F4" w:rsidRDefault="00525072" w:rsidP="002444F2">
            <w:pPr>
              <w:ind w:left="58"/>
              <w:rPr>
                <w:rFonts w:ascii="Segoe UI" w:hAnsi="Segoe UI" w:cs="Segoe UI"/>
              </w:rPr>
            </w:pPr>
          </w:p>
          <w:p w14:paraId="2A6CEB88" w14:textId="77777777" w:rsidR="00525072" w:rsidRPr="00B826F4" w:rsidRDefault="00525072" w:rsidP="002444F2">
            <w:pPr>
              <w:ind w:left="58"/>
              <w:rPr>
                <w:rFonts w:ascii="Segoe UI" w:hAnsi="Segoe UI" w:cs="Segoe UI"/>
              </w:rPr>
            </w:pPr>
          </w:p>
          <w:p w14:paraId="2F949321" w14:textId="77777777" w:rsidR="00525072" w:rsidRDefault="00525072" w:rsidP="002444F2">
            <w:pPr>
              <w:ind w:left="58"/>
              <w:rPr>
                <w:rFonts w:ascii="Segoe UI" w:hAnsi="Segoe UI" w:cs="Segoe UI"/>
              </w:rPr>
            </w:pPr>
          </w:p>
          <w:p w14:paraId="71DD37D8" w14:textId="77777777" w:rsidR="002339E6" w:rsidRPr="00B826F4" w:rsidRDefault="002339E6" w:rsidP="002444F2">
            <w:pPr>
              <w:ind w:left="58"/>
              <w:rPr>
                <w:rFonts w:ascii="Segoe UI" w:hAnsi="Segoe UI" w:cs="Segoe UI"/>
              </w:rPr>
            </w:pPr>
          </w:p>
          <w:p w14:paraId="4EB45806" w14:textId="77777777" w:rsidR="002339E6" w:rsidRPr="00B826F4" w:rsidRDefault="002339E6" w:rsidP="002444F2">
            <w:pPr>
              <w:ind w:left="58"/>
              <w:rPr>
                <w:rFonts w:ascii="Segoe UI" w:hAnsi="Segoe UI" w:cs="Segoe UI"/>
              </w:rPr>
            </w:pPr>
          </w:p>
          <w:p w14:paraId="77A1B013" w14:textId="77777777" w:rsidR="002339E6" w:rsidRDefault="002339E6" w:rsidP="002444F2">
            <w:pPr>
              <w:ind w:left="58"/>
              <w:rPr>
                <w:rFonts w:ascii="Segoe UI" w:hAnsi="Segoe UI" w:cs="Segoe UI"/>
              </w:rPr>
            </w:pPr>
          </w:p>
          <w:p w14:paraId="10ECB733" w14:textId="77777777" w:rsidR="00F8038A" w:rsidRDefault="00F8038A" w:rsidP="002444F2">
            <w:pPr>
              <w:ind w:left="58"/>
              <w:rPr>
                <w:rFonts w:ascii="Segoe UI" w:hAnsi="Segoe UI" w:cs="Segoe UI"/>
              </w:rPr>
            </w:pPr>
          </w:p>
          <w:p w14:paraId="30859F02" w14:textId="77777777" w:rsidR="00CF7D7A" w:rsidRDefault="00CF7D7A" w:rsidP="00F8038A">
            <w:pPr>
              <w:ind w:left="-29"/>
              <w:jc w:val="center"/>
              <w:rPr>
                <w:rFonts w:ascii="Segoe UI" w:hAnsi="Segoe UI" w:cs="Segoe UI"/>
              </w:rPr>
            </w:pPr>
          </w:p>
          <w:p w14:paraId="3F08DD52" w14:textId="77777777" w:rsidR="00CF7D7A" w:rsidRDefault="00CF7D7A" w:rsidP="00F8038A">
            <w:pPr>
              <w:ind w:left="-29"/>
              <w:jc w:val="center"/>
              <w:rPr>
                <w:rFonts w:ascii="Segoe UI" w:hAnsi="Segoe UI" w:cs="Segoe UI"/>
              </w:rPr>
            </w:pPr>
          </w:p>
          <w:p w14:paraId="17C88E7F" w14:textId="77777777" w:rsidR="00CF7D7A" w:rsidRDefault="00CF7D7A" w:rsidP="00F8038A">
            <w:pPr>
              <w:ind w:left="-29"/>
              <w:jc w:val="center"/>
              <w:rPr>
                <w:rFonts w:ascii="Segoe UI" w:hAnsi="Segoe UI" w:cs="Segoe UI"/>
              </w:rPr>
            </w:pPr>
          </w:p>
          <w:p w14:paraId="59D4D00D" w14:textId="77777777" w:rsidR="00CF7D7A" w:rsidRDefault="00CF7D7A" w:rsidP="00F8038A">
            <w:pPr>
              <w:ind w:left="-29"/>
              <w:jc w:val="center"/>
              <w:rPr>
                <w:rFonts w:ascii="Segoe UI" w:hAnsi="Segoe UI" w:cs="Segoe UI"/>
              </w:rPr>
            </w:pPr>
          </w:p>
          <w:p w14:paraId="7ACA6B71" w14:textId="77777777" w:rsidR="00CF7D7A" w:rsidRDefault="00CF7D7A" w:rsidP="00F8038A">
            <w:pPr>
              <w:ind w:left="-29"/>
              <w:jc w:val="center"/>
              <w:rPr>
                <w:rFonts w:ascii="Segoe UI" w:hAnsi="Segoe UI" w:cs="Segoe UI"/>
              </w:rPr>
            </w:pPr>
          </w:p>
          <w:p w14:paraId="153AE6EA" w14:textId="77777777" w:rsidR="00CF7D7A" w:rsidRDefault="00CF7D7A" w:rsidP="00F8038A">
            <w:pPr>
              <w:ind w:left="-29"/>
              <w:jc w:val="center"/>
              <w:rPr>
                <w:rFonts w:ascii="Segoe UI" w:hAnsi="Segoe UI" w:cs="Segoe UI"/>
              </w:rPr>
            </w:pPr>
          </w:p>
          <w:p w14:paraId="5641B253" w14:textId="77777777" w:rsidR="00CF7D7A" w:rsidRDefault="00CF7D7A" w:rsidP="00F8038A">
            <w:pPr>
              <w:ind w:left="-29"/>
              <w:jc w:val="center"/>
              <w:rPr>
                <w:rFonts w:ascii="Segoe UI" w:hAnsi="Segoe UI" w:cs="Segoe UI"/>
              </w:rPr>
            </w:pPr>
          </w:p>
          <w:p w14:paraId="407E57AC" w14:textId="77777777" w:rsidR="00CF7D7A" w:rsidRDefault="00CF7D7A" w:rsidP="00F8038A">
            <w:pPr>
              <w:ind w:left="-29"/>
              <w:jc w:val="center"/>
              <w:rPr>
                <w:rFonts w:ascii="Segoe UI" w:hAnsi="Segoe UI" w:cs="Segoe UI"/>
              </w:rPr>
            </w:pPr>
          </w:p>
          <w:p w14:paraId="06A7CCD2" w14:textId="77777777" w:rsidR="00CF7D7A" w:rsidRDefault="00CF7D7A" w:rsidP="00F8038A">
            <w:pPr>
              <w:ind w:left="-29"/>
              <w:jc w:val="center"/>
              <w:rPr>
                <w:rFonts w:ascii="Segoe UI" w:hAnsi="Segoe UI" w:cs="Segoe UI"/>
              </w:rPr>
            </w:pPr>
          </w:p>
          <w:p w14:paraId="55FBF282" w14:textId="77777777" w:rsidR="00CF7D7A" w:rsidRDefault="00CF7D7A" w:rsidP="00F8038A">
            <w:pPr>
              <w:ind w:left="-29"/>
              <w:jc w:val="center"/>
              <w:rPr>
                <w:rFonts w:ascii="Segoe UI" w:hAnsi="Segoe UI" w:cs="Segoe UI"/>
              </w:rPr>
            </w:pPr>
          </w:p>
          <w:p w14:paraId="53B0CED0" w14:textId="77777777" w:rsidR="00CF7D7A" w:rsidRDefault="00CF7D7A" w:rsidP="00F8038A">
            <w:pPr>
              <w:ind w:left="-29"/>
              <w:jc w:val="center"/>
              <w:rPr>
                <w:rFonts w:ascii="Segoe UI" w:hAnsi="Segoe UI" w:cs="Segoe UI"/>
              </w:rPr>
            </w:pPr>
          </w:p>
          <w:p w14:paraId="7623E908" w14:textId="77777777" w:rsidR="00CF7D7A" w:rsidRDefault="00CF7D7A" w:rsidP="00F8038A">
            <w:pPr>
              <w:ind w:left="-29"/>
              <w:jc w:val="center"/>
              <w:rPr>
                <w:rFonts w:ascii="Segoe UI" w:hAnsi="Segoe UI" w:cs="Segoe UI"/>
              </w:rPr>
            </w:pPr>
          </w:p>
          <w:p w14:paraId="246799ED" w14:textId="77777777" w:rsidR="00CF7D7A" w:rsidRDefault="00CF7D7A" w:rsidP="00F8038A">
            <w:pPr>
              <w:ind w:left="-29"/>
              <w:jc w:val="center"/>
              <w:rPr>
                <w:rFonts w:ascii="Segoe UI" w:hAnsi="Segoe UI" w:cs="Segoe UI"/>
              </w:rPr>
            </w:pPr>
          </w:p>
          <w:p w14:paraId="3F45498D" w14:textId="5AAFC6B9" w:rsidR="00F8038A" w:rsidRPr="00B826F4" w:rsidRDefault="00F8038A" w:rsidP="00F8038A">
            <w:pPr>
              <w:ind w:left="-29"/>
              <w:jc w:val="center"/>
              <w:rPr>
                <w:rFonts w:ascii="Segoe UI" w:hAnsi="Segoe UI" w:cs="Segoe UI"/>
              </w:rPr>
            </w:pPr>
            <w:r w:rsidRPr="00B826F4">
              <w:rPr>
                <w:rFonts w:ascii="Segoe UI" w:hAnsi="Segoe UI" w:cs="Segoe UI"/>
              </w:rPr>
              <w:lastRenderedPageBreak/>
              <w:t>Re</w:t>
            </w:r>
            <w:r>
              <w:rPr>
                <w:rFonts w:ascii="Segoe UI" w:hAnsi="Segoe UI" w:cs="Segoe UI"/>
              </w:rPr>
              <w:t>-</w:t>
            </w:r>
            <w:r w:rsidRPr="00B826F4">
              <w:rPr>
                <w:rFonts w:ascii="Segoe UI" w:hAnsi="Segoe UI" w:cs="Segoe UI"/>
              </w:rPr>
              <w:t>instatement (Cont’d)</w:t>
            </w:r>
          </w:p>
          <w:p w14:paraId="6023805C" w14:textId="77777777" w:rsidR="00F8038A" w:rsidRPr="00B826F4" w:rsidRDefault="00F8038A" w:rsidP="002444F2">
            <w:pPr>
              <w:ind w:left="58"/>
              <w:rPr>
                <w:rFonts w:ascii="Segoe UI" w:hAnsi="Segoe UI" w:cs="Segoe UI"/>
              </w:rPr>
            </w:pPr>
          </w:p>
        </w:tc>
        <w:tc>
          <w:tcPr>
            <w:tcW w:w="1890" w:type="dxa"/>
            <w:tcBorders>
              <w:top w:val="single" w:sz="4" w:space="0" w:color="auto"/>
              <w:bottom w:val="single" w:sz="4" w:space="0" w:color="auto"/>
            </w:tcBorders>
          </w:tcPr>
          <w:p w14:paraId="4D0036F7" w14:textId="77777777" w:rsidR="003A5E8D" w:rsidRDefault="001054AD" w:rsidP="00970014">
            <w:pPr>
              <w:spacing w:before="37" w:line="281" w:lineRule="auto"/>
              <w:jc w:val="center"/>
              <w:rPr>
                <w:rFonts w:ascii="Segoe UI" w:hAnsi="Segoe UI" w:cs="Segoe UI"/>
              </w:rPr>
            </w:pPr>
            <w:r w:rsidRPr="00B826F4">
              <w:rPr>
                <w:rFonts w:ascii="Segoe UI" w:hAnsi="Segoe UI" w:cs="Segoe UI"/>
              </w:rPr>
              <w:lastRenderedPageBreak/>
              <w:t>RCW 48.20.072</w:t>
            </w:r>
          </w:p>
          <w:p w14:paraId="1C499100" w14:textId="77777777" w:rsidR="00970014" w:rsidRDefault="00970014" w:rsidP="00970014">
            <w:pPr>
              <w:spacing w:before="37" w:line="281" w:lineRule="auto"/>
              <w:jc w:val="center"/>
              <w:rPr>
                <w:rFonts w:ascii="Segoe UI" w:hAnsi="Segoe UI" w:cs="Segoe UI"/>
              </w:rPr>
            </w:pPr>
          </w:p>
          <w:p w14:paraId="4D4C7CB9" w14:textId="77777777" w:rsidR="00970014" w:rsidRDefault="00970014" w:rsidP="00970014">
            <w:pPr>
              <w:spacing w:before="37" w:line="281" w:lineRule="auto"/>
              <w:jc w:val="center"/>
              <w:rPr>
                <w:rFonts w:ascii="Segoe UI" w:hAnsi="Segoe UI" w:cs="Segoe UI"/>
              </w:rPr>
            </w:pPr>
          </w:p>
          <w:p w14:paraId="0A59A93D" w14:textId="77777777" w:rsidR="00970014" w:rsidRDefault="00970014" w:rsidP="00970014">
            <w:pPr>
              <w:spacing w:before="37" w:line="281" w:lineRule="auto"/>
              <w:jc w:val="center"/>
              <w:rPr>
                <w:rFonts w:ascii="Segoe UI" w:hAnsi="Segoe UI" w:cs="Segoe UI"/>
              </w:rPr>
            </w:pPr>
          </w:p>
          <w:p w14:paraId="2CBE4F72" w14:textId="77777777" w:rsidR="00970014" w:rsidRPr="00B826F4" w:rsidRDefault="00970014" w:rsidP="00970014">
            <w:pPr>
              <w:spacing w:before="37" w:line="281" w:lineRule="auto"/>
              <w:jc w:val="center"/>
              <w:rPr>
                <w:rFonts w:ascii="Segoe UI" w:hAnsi="Segoe UI" w:cs="Segoe UI"/>
              </w:rPr>
            </w:pPr>
          </w:p>
        </w:tc>
        <w:tc>
          <w:tcPr>
            <w:tcW w:w="7110" w:type="dxa"/>
            <w:tcBorders>
              <w:top w:val="single" w:sz="4" w:space="0" w:color="auto"/>
              <w:bottom w:val="single" w:sz="4" w:space="0" w:color="auto"/>
            </w:tcBorders>
          </w:tcPr>
          <w:p w14:paraId="1BFA8A6E" w14:textId="77777777" w:rsidR="001054AD" w:rsidRPr="00B826F4" w:rsidRDefault="001054AD" w:rsidP="00135F75">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759D5268" w14:textId="77777777" w:rsidR="001054AD" w:rsidRPr="00B826F4" w:rsidRDefault="001054AD" w:rsidP="003A5E8D">
            <w:pPr>
              <w:spacing w:line="259" w:lineRule="auto"/>
              <w:ind w:firstLine="360"/>
              <w:rPr>
                <w:rFonts w:ascii="Segoe UI" w:eastAsia="Times New Roman" w:hAnsi="Segoe UI" w:cs="Segoe UI"/>
              </w:rPr>
            </w:pPr>
            <w:r w:rsidRPr="00B826F4">
              <w:rPr>
                <w:rFonts w:ascii="Segoe UI" w:eastAsia="Times New Roman" w:hAnsi="Segoe UI" w:cs="Segoe UI"/>
              </w:rPr>
              <w:t xml:space="preserve">REINSTATEMENT: If any renewal premium be not paid within the time granted the insured for payment, a subsequent acceptance of premium by the insurer or by any insurance producer duly authorized by the insurer to accept such premium, without requiring in connection therewith an application for reinstatement, shall reinstate the policy: PROVIDED, HOWEVER, That if the insurer or such insurance producer requires an application for reinstatement and issues a conditional receipt for the premium tendered, the policy will be reinstated upon approval of such application by the insurer or, lacking such approval, upon the forty-fifth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hereon or attached hereto in connection with the reinstatement. Any premium accepted in connection with a </w:t>
            </w:r>
            <w:r w:rsidRPr="00B826F4">
              <w:rPr>
                <w:rFonts w:ascii="Segoe UI" w:eastAsia="Times New Roman" w:hAnsi="Segoe UI" w:cs="Segoe UI"/>
              </w:rPr>
              <w:lastRenderedPageBreak/>
              <w:t>reinstatement shall be applied to a period for which premium has not been previously paid, but not to any period more than sixty days prior to the date of reinstatement.</w:t>
            </w:r>
          </w:p>
          <w:p w14:paraId="2F6F65AE" w14:textId="77777777" w:rsidR="00833871" w:rsidRPr="00B826F4" w:rsidRDefault="001054AD" w:rsidP="003A5E8D">
            <w:pPr>
              <w:spacing w:line="259" w:lineRule="auto"/>
              <w:ind w:firstLine="360"/>
              <w:rPr>
                <w:rFonts w:ascii="Segoe UI" w:eastAsia="Times New Roman" w:hAnsi="Segoe UI" w:cs="Segoe UI"/>
              </w:rPr>
            </w:pPr>
            <w:r w:rsidRPr="00B826F4">
              <w:rPr>
                <w:rFonts w:ascii="Segoe UI" w:eastAsia="Times New Roman" w:hAnsi="Segoe UI" w:cs="Segoe UI"/>
              </w:rPr>
              <w:t>(The last sentence of the above provision may be omitted from any policy which the insured has the right to continue in force subject to its terms by the timely payment of premiums (1) until at least age 50 or, (2) in the case of a policy issued after age 44, for at least five years from its date of issue.)</w:t>
            </w:r>
          </w:p>
        </w:tc>
        <w:tc>
          <w:tcPr>
            <w:tcW w:w="1170" w:type="dxa"/>
            <w:tcBorders>
              <w:top w:val="single" w:sz="4" w:space="0" w:color="auto"/>
              <w:bottom w:val="single" w:sz="4" w:space="0" w:color="auto"/>
            </w:tcBorders>
          </w:tcPr>
          <w:p w14:paraId="5F9C8E77" w14:textId="77777777" w:rsidR="00833871" w:rsidRPr="00B826F4" w:rsidRDefault="00833871" w:rsidP="00833871">
            <w:pPr>
              <w:rPr>
                <w:rFonts w:ascii="Segoe UI" w:hAnsi="Segoe UI" w:cs="Segoe UI"/>
              </w:rPr>
            </w:pPr>
          </w:p>
        </w:tc>
        <w:tc>
          <w:tcPr>
            <w:tcW w:w="1350" w:type="dxa"/>
            <w:tcBorders>
              <w:top w:val="single" w:sz="4" w:space="0" w:color="auto"/>
              <w:bottom w:val="single" w:sz="4" w:space="0" w:color="auto"/>
            </w:tcBorders>
          </w:tcPr>
          <w:p w14:paraId="1412454C" w14:textId="77777777" w:rsidR="00833871" w:rsidRPr="00B826F4" w:rsidRDefault="00833871" w:rsidP="00833871">
            <w:pPr>
              <w:rPr>
                <w:rFonts w:ascii="Segoe UI" w:hAnsi="Segoe UI" w:cs="Segoe UI"/>
              </w:rPr>
            </w:pPr>
          </w:p>
        </w:tc>
      </w:tr>
      <w:tr w:rsidR="009963D5" w:rsidRPr="00B826F4" w14:paraId="60295912" w14:textId="77777777" w:rsidTr="003B0F19">
        <w:tc>
          <w:tcPr>
            <w:tcW w:w="1525" w:type="dxa"/>
            <w:vMerge/>
          </w:tcPr>
          <w:p w14:paraId="426C4FAE" w14:textId="77777777" w:rsidR="009963D5" w:rsidRPr="00B826F4" w:rsidRDefault="009963D5" w:rsidP="002444F2">
            <w:pPr>
              <w:rPr>
                <w:rFonts w:ascii="Segoe UI" w:hAnsi="Segoe UI" w:cs="Segoe UI"/>
                <w:b/>
              </w:rPr>
            </w:pPr>
          </w:p>
        </w:tc>
        <w:tc>
          <w:tcPr>
            <w:tcW w:w="1350" w:type="dxa"/>
          </w:tcPr>
          <w:p w14:paraId="5039958F" w14:textId="77777777" w:rsidR="005353E4" w:rsidRPr="00B826F4" w:rsidRDefault="005353E4" w:rsidP="005353E4">
            <w:pPr>
              <w:ind w:left="-15"/>
              <w:jc w:val="center"/>
              <w:rPr>
                <w:rFonts w:ascii="Segoe UI" w:hAnsi="Segoe UI" w:cs="Segoe UI"/>
              </w:rPr>
            </w:pPr>
            <w:r w:rsidRPr="00B826F4">
              <w:rPr>
                <w:rFonts w:ascii="Segoe UI" w:hAnsi="Segoe UI" w:cs="Segoe UI"/>
              </w:rPr>
              <w:t>Notice of Claim</w:t>
            </w:r>
          </w:p>
          <w:p w14:paraId="4C2B7680" w14:textId="77777777" w:rsidR="00C43E6C" w:rsidRPr="00B826F4" w:rsidRDefault="00C43E6C" w:rsidP="005353E4">
            <w:pPr>
              <w:ind w:left="-15"/>
              <w:jc w:val="center"/>
              <w:rPr>
                <w:rFonts w:ascii="Segoe UI" w:hAnsi="Segoe UI" w:cs="Segoe UI"/>
              </w:rPr>
            </w:pPr>
          </w:p>
          <w:p w14:paraId="3A6DE764" w14:textId="77777777" w:rsidR="00C43E6C" w:rsidRDefault="00C43E6C" w:rsidP="005353E4">
            <w:pPr>
              <w:ind w:left="-15"/>
              <w:jc w:val="center"/>
              <w:rPr>
                <w:rFonts w:ascii="Segoe UI" w:hAnsi="Segoe UI" w:cs="Segoe UI"/>
              </w:rPr>
            </w:pPr>
          </w:p>
          <w:p w14:paraId="2552A778" w14:textId="77777777" w:rsidR="00F8038A" w:rsidRDefault="00F8038A" w:rsidP="00C43E6C">
            <w:pPr>
              <w:jc w:val="center"/>
              <w:rPr>
                <w:rFonts w:ascii="Segoe UI" w:hAnsi="Segoe UI" w:cs="Segoe UI"/>
              </w:rPr>
            </w:pPr>
          </w:p>
          <w:p w14:paraId="6EEF6CA6" w14:textId="77777777" w:rsidR="00F8038A" w:rsidRDefault="00F8038A" w:rsidP="00C43E6C">
            <w:pPr>
              <w:jc w:val="center"/>
              <w:rPr>
                <w:rFonts w:ascii="Segoe UI" w:hAnsi="Segoe UI" w:cs="Segoe UI"/>
              </w:rPr>
            </w:pPr>
          </w:p>
          <w:p w14:paraId="72281623" w14:textId="77777777" w:rsidR="00F8038A" w:rsidRDefault="00F8038A" w:rsidP="00C43E6C">
            <w:pPr>
              <w:jc w:val="center"/>
              <w:rPr>
                <w:rFonts w:ascii="Segoe UI" w:hAnsi="Segoe UI" w:cs="Segoe UI"/>
              </w:rPr>
            </w:pPr>
          </w:p>
          <w:p w14:paraId="5CA40EFF" w14:textId="77777777" w:rsidR="00CF7D7A" w:rsidRDefault="00CF7D7A" w:rsidP="00C43E6C">
            <w:pPr>
              <w:jc w:val="center"/>
              <w:rPr>
                <w:rFonts w:ascii="Segoe UI" w:hAnsi="Segoe UI" w:cs="Segoe UI"/>
              </w:rPr>
            </w:pPr>
          </w:p>
          <w:p w14:paraId="5DD7CC00" w14:textId="77777777" w:rsidR="00CF7D7A" w:rsidRDefault="00CF7D7A" w:rsidP="00C43E6C">
            <w:pPr>
              <w:jc w:val="center"/>
              <w:rPr>
                <w:rFonts w:ascii="Segoe UI" w:hAnsi="Segoe UI" w:cs="Segoe UI"/>
              </w:rPr>
            </w:pPr>
          </w:p>
          <w:p w14:paraId="0CED95B3" w14:textId="77777777" w:rsidR="00CF7D7A" w:rsidRDefault="00CF7D7A" w:rsidP="00C43E6C">
            <w:pPr>
              <w:jc w:val="center"/>
              <w:rPr>
                <w:rFonts w:ascii="Segoe UI" w:hAnsi="Segoe UI" w:cs="Segoe UI"/>
              </w:rPr>
            </w:pPr>
          </w:p>
          <w:p w14:paraId="11AB11DA" w14:textId="77777777" w:rsidR="00CF7D7A" w:rsidRDefault="00CF7D7A" w:rsidP="00C43E6C">
            <w:pPr>
              <w:jc w:val="center"/>
              <w:rPr>
                <w:rFonts w:ascii="Segoe UI" w:hAnsi="Segoe UI" w:cs="Segoe UI"/>
              </w:rPr>
            </w:pPr>
          </w:p>
          <w:p w14:paraId="144D0ACD" w14:textId="77777777" w:rsidR="00CF7D7A" w:rsidRDefault="00CF7D7A" w:rsidP="00C43E6C">
            <w:pPr>
              <w:jc w:val="center"/>
              <w:rPr>
                <w:rFonts w:ascii="Segoe UI" w:hAnsi="Segoe UI" w:cs="Segoe UI"/>
              </w:rPr>
            </w:pPr>
          </w:p>
          <w:p w14:paraId="338CAB61" w14:textId="77777777" w:rsidR="00CF7D7A" w:rsidRDefault="00CF7D7A" w:rsidP="00C43E6C">
            <w:pPr>
              <w:jc w:val="center"/>
              <w:rPr>
                <w:rFonts w:ascii="Segoe UI" w:hAnsi="Segoe UI" w:cs="Segoe UI"/>
              </w:rPr>
            </w:pPr>
          </w:p>
          <w:p w14:paraId="6D9F8859" w14:textId="77777777" w:rsidR="00CF7D7A" w:rsidRDefault="00CF7D7A" w:rsidP="00C43E6C">
            <w:pPr>
              <w:jc w:val="center"/>
              <w:rPr>
                <w:rFonts w:ascii="Segoe UI" w:hAnsi="Segoe UI" w:cs="Segoe UI"/>
              </w:rPr>
            </w:pPr>
          </w:p>
          <w:p w14:paraId="2D34AA1F" w14:textId="77777777" w:rsidR="00CF7D7A" w:rsidRDefault="00CF7D7A" w:rsidP="00C43E6C">
            <w:pPr>
              <w:jc w:val="center"/>
              <w:rPr>
                <w:rFonts w:ascii="Segoe UI" w:hAnsi="Segoe UI" w:cs="Segoe UI"/>
              </w:rPr>
            </w:pPr>
          </w:p>
          <w:p w14:paraId="3F01B58A" w14:textId="77777777" w:rsidR="00CF7D7A" w:rsidRDefault="00CF7D7A" w:rsidP="00C43E6C">
            <w:pPr>
              <w:jc w:val="center"/>
              <w:rPr>
                <w:rFonts w:ascii="Segoe UI" w:hAnsi="Segoe UI" w:cs="Segoe UI"/>
              </w:rPr>
            </w:pPr>
          </w:p>
          <w:p w14:paraId="375C5EE1" w14:textId="77777777" w:rsidR="00CF7D7A" w:rsidRDefault="00CF7D7A" w:rsidP="00C43E6C">
            <w:pPr>
              <w:jc w:val="center"/>
              <w:rPr>
                <w:rFonts w:ascii="Segoe UI" w:hAnsi="Segoe UI" w:cs="Segoe UI"/>
              </w:rPr>
            </w:pPr>
          </w:p>
          <w:p w14:paraId="2D71721B" w14:textId="77777777" w:rsidR="00CF7D7A" w:rsidRDefault="00CF7D7A" w:rsidP="00C43E6C">
            <w:pPr>
              <w:jc w:val="center"/>
              <w:rPr>
                <w:rFonts w:ascii="Segoe UI" w:hAnsi="Segoe UI" w:cs="Segoe UI"/>
              </w:rPr>
            </w:pPr>
          </w:p>
          <w:p w14:paraId="6D7DFC41" w14:textId="77777777" w:rsidR="00CF7D7A" w:rsidRDefault="00CF7D7A" w:rsidP="00C43E6C">
            <w:pPr>
              <w:jc w:val="center"/>
              <w:rPr>
                <w:rFonts w:ascii="Segoe UI" w:hAnsi="Segoe UI" w:cs="Segoe UI"/>
              </w:rPr>
            </w:pPr>
          </w:p>
          <w:p w14:paraId="39436AC3" w14:textId="74334228" w:rsidR="009963D5" w:rsidRPr="00B826F4" w:rsidRDefault="00C43E6C" w:rsidP="00C43E6C">
            <w:pPr>
              <w:jc w:val="center"/>
              <w:rPr>
                <w:rFonts w:ascii="Segoe UI" w:hAnsi="Segoe UI" w:cs="Segoe UI"/>
              </w:rPr>
            </w:pPr>
            <w:r w:rsidRPr="00B826F4">
              <w:rPr>
                <w:rFonts w:ascii="Segoe UI" w:hAnsi="Segoe UI" w:cs="Segoe UI"/>
              </w:rPr>
              <w:lastRenderedPageBreak/>
              <w:t>Notice of Claim (Cont’d)</w:t>
            </w:r>
          </w:p>
        </w:tc>
        <w:tc>
          <w:tcPr>
            <w:tcW w:w="1890" w:type="dxa"/>
            <w:tcBorders>
              <w:top w:val="single" w:sz="4" w:space="0" w:color="auto"/>
              <w:bottom w:val="nil"/>
            </w:tcBorders>
          </w:tcPr>
          <w:p w14:paraId="6A63993F" w14:textId="77777777" w:rsidR="009963D5" w:rsidRDefault="005353E4" w:rsidP="00135F75">
            <w:pPr>
              <w:spacing w:before="37" w:line="281" w:lineRule="auto"/>
              <w:jc w:val="center"/>
              <w:rPr>
                <w:rFonts w:ascii="Segoe UI" w:hAnsi="Segoe UI" w:cs="Segoe UI"/>
              </w:rPr>
            </w:pPr>
            <w:r w:rsidRPr="00B826F4">
              <w:rPr>
                <w:rFonts w:ascii="Segoe UI" w:hAnsi="Segoe UI" w:cs="Segoe UI"/>
              </w:rPr>
              <w:lastRenderedPageBreak/>
              <w:t>RCW 48.20.082</w:t>
            </w:r>
          </w:p>
          <w:p w14:paraId="09FB00FF" w14:textId="77777777" w:rsidR="00135F75" w:rsidRDefault="00135F75" w:rsidP="00135F75">
            <w:pPr>
              <w:spacing w:before="37" w:line="281" w:lineRule="auto"/>
              <w:jc w:val="center"/>
              <w:rPr>
                <w:rFonts w:ascii="Segoe UI" w:hAnsi="Segoe UI" w:cs="Segoe UI"/>
              </w:rPr>
            </w:pPr>
          </w:p>
          <w:p w14:paraId="7D61FAD1" w14:textId="77777777" w:rsidR="00135F75" w:rsidRDefault="00135F75" w:rsidP="00135F75">
            <w:pPr>
              <w:spacing w:before="37" w:line="281" w:lineRule="auto"/>
              <w:jc w:val="center"/>
              <w:rPr>
                <w:rFonts w:ascii="Segoe UI" w:hAnsi="Segoe UI" w:cs="Segoe UI"/>
              </w:rPr>
            </w:pPr>
          </w:p>
          <w:p w14:paraId="32E02F5E" w14:textId="77777777" w:rsidR="00130831" w:rsidRDefault="00130831" w:rsidP="00135F75">
            <w:pPr>
              <w:spacing w:before="37" w:line="281" w:lineRule="auto"/>
              <w:jc w:val="center"/>
              <w:rPr>
                <w:rFonts w:ascii="Segoe UI" w:hAnsi="Segoe UI" w:cs="Segoe UI"/>
              </w:rPr>
            </w:pPr>
          </w:p>
          <w:p w14:paraId="5D860456" w14:textId="77777777" w:rsidR="00130831" w:rsidRDefault="00130831" w:rsidP="00135F75">
            <w:pPr>
              <w:spacing w:before="37" w:line="281" w:lineRule="auto"/>
              <w:jc w:val="center"/>
              <w:rPr>
                <w:rFonts w:ascii="Segoe UI" w:hAnsi="Segoe UI" w:cs="Segoe UI"/>
              </w:rPr>
            </w:pPr>
          </w:p>
          <w:p w14:paraId="79613340" w14:textId="77777777" w:rsidR="00130831" w:rsidRDefault="00130831" w:rsidP="00135F75">
            <w:pPr>
              <w:spacing w:before="37" w:line="281" w:lineRule="auto"/>
              <w:jc w:val="center"/>
              <w:rPr>
                <w:rFonts w:ascii="Segoe UI" w:hAnsi="Segoe UI" w:cs="Segoe UI"/>
              </w:rPr>
            </w:pPr>
          </w:p>
          <w:p w14:paraId="20F8208D" w14:textId="77777777" w:rsidR="00130831" w:rsidRDefault="00130831" w:rsidP="00130831">
            <w:pPr>
              <w:spacing w:before="37" w:line="281" w:lineRule="auto"/>
              <w:rPr>
                <w:rFonts w:ascii="Segoe UI" w:hAnsi="Segoe UI" w:cs="Segoe UI"/>
              </w:rPr>
            </w:pPr>
          </w:p>
          <w:p w14:paraId="6A059644" w14:textId="77777777" w:rsidR="00130831" w:rsidRDefault="00130831" w:rsidP="00130831">
            <w:pPr>
              <w:spacing w:before="37" w:line="281" w:lineRule="auto"/>
              <w:rPr>
                <w:rFonts w:ascii="Segoe UI" w:hAnsi="Segoe UI" w:cs="Segoe UI"/>
              </w:rPr>
            </w:pPr>
          </w:p>
          <w:p w14:paraId="73628EC2" w14:textId="77777777" w:rsidR="00135F75" w:rsidRPr="00B826F4" w:rsidRDefault="00135F75" w:rsidP="00135F75">
            <w:pPr>
              <w:spacing w:before="37" w:line="281" w:lineRule="auto"/>
              <w:jc w:val="center"/>
              <w:rPr>
                <w:rFonts w:ascii="Segoe UI" w:hAnsi="Segoe UI" w:cs="Segoe UI"/>
              </w:rPr>
            </w:pPr>
          </w:p>
        </w:tc>
        <w:tc>
          <w:tcPr>
            <w:tcW w:w="7110" w:type="dxa"/>
            <w:tcBorders>
              <w:top w:val="single" w:sz="4" w:space="0" w:color="auto"/>
              <w:bottom w:val="nil"/>
            </w:tcBorders>
          </w:tcPr>
          <w:p w14:paraId="270BA370" w14:textId="77777777" w:rsidR="005353E4" w:rsidRPr="00B826F4" w:rsidRDefault="005353E4" w:rsidP="00135F75">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There</w:t>
            </w:r>
            <w:r w:rsidR="003A5E8D" w:rsidRPr="00B826F4">
              <w:rPr>
                <w:rFonts w:ascii="Segoe UI" w:eastAsia="Times New Roman" w:hAnsi="Segoe UI" w:cs="Segoe UI"/>
              </w:rPr>
              <w:t xml:space="preserve"> must</w:t>
            </w:r>
            <w:r w:rsidRPr="00B826F4">
              <w:rPr>
                <w:rFonts w:ascii="Segoe UI" w:eastAsia="Times New Roman" w:hAnsi="Segoe UI" w:cs="Segoe UI"/>
              </w:rPr>
              <w:t xml:space="preserve"> be a provision as follows:</w:t>
            </w:r>
          </w:p>
          <w:p w14:paraId="0489B604" w14:textId="77777777" w:rsidR="00E5258C" w:rsidRPr="00B826F4" w:rsidRDefault="005353E4" w:rsidP="005353E4">
            <w:pPr>
              <w:ind w:firstLine="360"/>
              <w:rPr>
                <w:rFonts w:ascii="Segoe UI" w:eastAsia="Times New Roman" w:hAnsi="Segoe UI" w:cs="Segoe UI"/>
              </w:rPr>
            </w:pPr>
            <w:r w:rsidRPr="00B826F4">
              <w:rPr>
                <w:rFonts w:ascii="Segoe UI" w:eastAsia="Times New Roman" w:hAnsi="Segoe UI" w:cs="Segoe UI"/>
              </w:rPr>
              <w:t>NOTICE OF CLAIM: Written notice of claim must be given to the insurer within twenty days after the occurrence or commencement of any loss covered by the policy, or as soon thereafter as is reasonably possible. Notice given by or on behalf of the insured or the beneficiary to the insurer at . . . . . . . . . (insert the location of such office as the insurer may designate for the purpose), or to any authorized agent of the insurer, with information sufficient to identify the insured, shall be deemed notice to the insurer.</w:t>
            </w:r>
          </w:p>
          <w:p w14:paraId="32185F04" w14:textId="77777777" w:rsidR="005353E4" w:rsidRPr="00B826F4" w:rsidRDefault="005353E4" w:rsidP="005353E4">
            <w:pPr>
              <w:ind w:firstLine="360"/>
              <w:rPr>
                <w:rFonts w:ascii="Segoe UI" w:eastAsia="Times New Roman" w:hAnsi="Segoe UI" w:cs="Segoe UI"/>
              </w:rPr>
            </w:pPr>
            <w:r w:rsidRPr="00B826F4">
              <w:rPr>
                <w:rFonts w:ascii="Segoe UI" w:eastAsia="Times New Roman" w:hAnsi="Segoe UI" w:cs="Segoe UI"/>
              </w:rPr>
              <w:t>(In a policy providing a loss-of-time benefit which may be payable for at least two years, an insurer may at its option insert the following between the first and second sentences of the above provision:</w:t>
            </w:r>
          </w:p>
          <w:p w14:paraId="6C01F2B1" w14:textId="77777777" w:rsidR="009963D5" w:rsidRPr="00B826F4" w:rsidRDefault="005353E4" w:rsidP="003A5E8D">
            <w:pPr>
              <w:ind w:firstLine="360"/>
              <w:rPr>
                <w:rFonts w:ascii="Segoe UI" w:eastAsia="Times New Roman" w:hAnsi="Segoe UI" w:cs="Segoe UI"/>
              </w:rPr>
            </w:pPr>
            <w:r w:rsidRPr="00B826F4">
              <w:rPr>
                <w:rFonts w:ascii="Segoe UI" w:eastAsia="Times New Roman" w:hAnsi="Segoe UI" w:cs="Segoe UI"/>
              </w:rPr>
              <w:t xml:space="preserve">"Subject to the qualifications set forth below, if the insured suffers loss of time on account of disability for which indemnity may be payable for at least two years, he or she shall at least once in every six months after having given notice of claim, give to the insurer notice of continuance of said disability, except in the event of legal incapacity. The period of six months following any filing of proof by the insured or any payment by the insurer on account of such claim or any denial of liability in whole or in part by the insurer shall be excluded in applying this </w:t>
            </w:r>
            <w:r w:rsidRPr="00B826F4">
              <w:rPr>
                <w:rFonts w:ascii="Segoe UI" w:eastAsia="Times New Roman" w:hAnsi="Segoe UI" w:cs="Segoe UI"/>
              </w:rPr>
              <w:lastRenderedPageBreak/>
              <w:t xml:space="preserve">provision. Delay in the giving of such notice shall not impair the insured's right to any indemnity which would otherwise have accrued during the period of six months preceding the date on which such notice is </w:t>
            </w:r>
            <w:proofErr w:type="gramStart"/>
            <w:r w:rsidRPr="00B826F4">
              <w:rPr>
                <w:rFonts w:ascii="Segoe UI" w:eastAsia="Times New Roman" w:hAnsi="Segoe UI" w:cs="Segoe UI"/>
              </w:rPr>
              <w:t>actually given</w:t>
            </w:r>
            <w:proofErr w:type="gramEnd"/>
            <w:r w:rsidRPr="00B826F4">
              <w:rPr>
                <w:rFonts w:ascii="Segoe UI" w:eastAsia="Times New Roman" w:hAnsi="Segoe UI" w:cs="Segoe UI"/>
              </w:rPr>
              <w:t>.")</w:t>
            </w:r>
          </w:p>
        </w:tc>
        <w:tc>
          <w:tcPr>
            <w:tcW w:w="1170" w:type="dxa"/>
            <w:tcBorders>
              <w:top w:val="single" w:sz="4" w:space="0" w:color="auto"/>
              <w:bottom w:val="nil"/>
            </w:tcBorders>
          </w:tcPr>
          <w:p w14:paraId="21C87321" w14:textId="77777777" w:rsidR="009963D5" w:rsidRPr="00B826F4" w:rsidRDefault="009963D5" w:rsidP="009963D5">
            <w:pPr>
              <w:rPr>
                <w:rFonts w:ascii="Segoe UI" w:hAnsi="Segoe UI" w:cs="Segoe UI"/>
              </w:rPr>
            </w:pPr>
          </w:p>
        </w:tc>
        <w:tc>
          <w:tcPr>
            <w:tcW w:w="1350" w:type="dxa"/>
            <w:tcBorders>
              <w:top w:val="single" w:sz="4" w:space="0" w:color="auto"/>
              <w:bottom w:val="nil"/>
            </w:tcBorders>
          </w:tcPr>
          <w:p w14:paraId="21F57229" w14:textId="77777777" w:rsidR="009963D5" w:rsidRPr="00B826F4" w:rsidRDefault="009963D5" w:rsidP="009963D5">
            <w:pPr>
              <w:rPr>
                <w:rFonts w:ascii="Segoe UI" w:hAnsi="Segoe UI" w:cs="Segoe UI"/>
              </w:rPr>
            </w:pPr>
          </w:p>
        </w:tc>
      </w:tr>
      <w:tr w:rsidR="00D05778" w:rsidRPr="00B826F4" w14:paraId="5747D6B3" w14:textId="77777777" w:rsidTr="003B0F19">
        <w:tc>
          <w:tcPr>
            <w:tcW w:w="1525" w:type="dxa"/>
            <w:vMerge/>
          </w:tcPr>
          <w:p w14:paraId="2D4B0100" w14:textId="77777777" w:rsidR="00D05778" w:rsidRPr="00B826F4" w:rsidRDefault="00D05778" w:rsidP="002444F2">
            <w:pPr>
              <w:rPr>
                <w:rFonts w:ascii="Segoe UI" w:hAnsi="Segoe UI" w:cs="Segoe UI"/>
                <w:b/>
              </w:rPr>
            </w:pPr>
          </w:p>
        </w:tc>
        <w:tc>
          <w:tcPr>
            <w:tcW w:w="1350" w:type="dxa"/>
          </w:tcPr>
          <w:p w14:paraId="31722156" w14:textId="77777777" w:rsidR="00D05778" w:rsidRDefault="00D05778" w:rsidP="00E843C2">
            <w:pPr>
              <w:ind w:left="61"/>
              <w:jc w:val="center"/>
              <w:rPr>
                <w:rFonts w:ascii="Segoe UI" w:hAnsi="Segoe UI" w:cs="Segoe UI"/>
              </w:rPr>
            </w:pPr>
            <w:r w:rsidRPr="00B826F4">
              <w:rPr>
                <w:rFonts w:ascii="Segoe UI" w:hAnsi="Segoe UI" w:cs="Segoe UI"/>
              </w:rPr>
              <w:t>Claim Forms</w:t>
            </w:r>
          </w:p>
          <w:p w14:paraId="0275ACE6" w14:textId="77777777" w:rsidR="0010118A" w:rsidRDefault="0010118A" w:rsidP="00E843C2">
            <w:pPr>
              <w:ind w:left="61"/>
              <w:jc w:val="center"/>
              <w:rPr>
                <w:rFonts w:ascii="Segoe UI" w:hAnsi="Segoe UI" w:cs="Segoe UI"/>
              </w:rPr>
            </w:pPr>
          </w:p>
          <w:p w14:paraId="7776A00F" w14:textId="77777777" w:rsidR="0010118A" w:rsidRDefault="0010118A" w:rsidP="00E843C2">
            <w:pPr>
              <w:ind w:left="61"/>
              <w:jc w:val="center"/>
              <w:rPr>
                <w:rFonts w:ascii="Segoe UI" w:hAnsi="Segoe UI" w:cs="Segoe UI"/>
              </w:rPr>
            </w:pPr>
          </w:p>
          <w:p w14:paraId="1CE75B9C" w14:textId="77777777" w:rsidR="0010118A" w:rsidRDefault="0010118A" w:rsidP="00E843C2">
            <w:pPr>
              <w:ind w:left="61"/>
              <w:jc w:val="center"/>
              <w:rPr>
                <w:rFonts w:ascii="Segoe UI" w:hAnsi="Segoe UI" w:cs="Segoe UI"/>
              </w:rPr>
            </w:pPr>
          </w:p>
          <w:p w14:paraId="72B23953" w14:textId="77777777" w:rsidR="0010118A" w:rsidRDefault="0010118A" w:rsidP="00E843C2">
            <w:pPr>
              <w:ind w:left="61"/>
              <w:jc w:val="center"/>
              <w:rPr>
                <w:rFonts w:ascii="Segoe UI" w:hAnsi="Segoe UI" w:cs="Segoe UI"/>
              </w:rPr>
            </w:pPr>
          </w:p>
          <w:p w14:paraId="3A4E1432" w14:textId="77777777" w:rsidR="0010118A" w:rsidRPr="00B826F4" w:rsidRDefault="0010118A" w:rsidP="0079796B">
            <w:pPr>
              <w:ind w:left="61"/>
              <w:jc w:val="center"/>
              <w:rPr>
                <w:rFonts w:ascii="Segoe UI" w:hAnsi="Segoe UI" w:cs="Segoe UI"/>
              </w:rPr>
            </w:pPr>
          </w:p>
        </w:tc>
        <w:tc>
          <w:tcPr>
            <w:tcW w:w="1890" w:type="dxa"/>
            <w:tcBorders>
              <w:top w:val="nil"/>
              <w:bottom w:val="single" w:sz="4" w:space="0" w:color="auto"/>
            </w:tcBorders>
          </w:tcPr>
          <w:p w14:paraId="6069A37F" w14:textId="77777777" w:rsidR="00D05778" w:rsidRDefault="00D05778" w:rsidP="00135F75">
            <w:pPr>
              <w:jc w:val="center"/>
              <w:rPr>
                <w:rFonts w:ascii="Segoe UI" w:hAnsi="Segoe UI" w:cs="Segoe UI"/>
              </w:rPr>
            </w:pPr>
            <w:r w:rsidRPr="00B826F4">
              <w:rPr>
                <w:rFonts w:ascii="Segoe UI" w:hAnsi="Segoe UI" w:cs="Segoe UI"/>
              </w:rPr>
              <w:t>RCW 48.20.092</w:t>
            </w:r>
          </w:p>
          <w:p w14:paraId="4FB2171A" w14:textId="77777777" w:rsidR="003B0F19" w:rsidRDefault="003B0F19" w:rsidP="00135F75">
            <w:pPr>
              <w:jc w:val="center"/>
              <w:rPr>
                <w:rFonts w:ascii="Segoe UI" w:hAnsi="Segoe UI" w:cs="Segoe UI"/>
              </w:rPr>
            </w:pPr>
          </w:p>
          <w:p w14:paraId="7E2D23B9" w14:textId="77777777" w:rsidR="003B0F19" w:rsidRDefault="003B0F19" w:rsidP="00135F75">
            <w:pPr>
              <w:jc w:val="center"/>
              <w:rPr>
                <w:rFonts w:ascii="Segoe UI" w:hAnsi="Segoe UI" w:cs="Segoe UI"/>
              </w:rPr>
            </w:pPr>
          </w:p>
          <w:p w14:paraId="24C063E6" w14:textId="77777777" w:rsidR="003B0F19" w:rsidRDefault="003B0F19" w:rsidP="00135F75">
            <w:pPr>
              <w:jc w:val="center"/>
              <w:rPr>
                <w:rFonts w:ascii="Segoe UI" w:hAnsi="Segoe UI" w:cs="Segoe UI"/>
              </w:rPr>
            </w:pPr>
          </w:p>
          <w:p w14:paraId="03C5336B" w14:textId="77777777" w:rsidR="003B0F19" w:rsidRDefault="003B0F19" w:rsidP="00135F75">
            <w:pPr>
              <w:jc w:val="center"/>
              <w:rPr>
                <w:rFonts w:ascii="Segoe UI" w:hAnsi="Segoe UI" w:cs="Segoe UI"/>
              </w:rPr>
            </w:pPr>
          </w:p>
          <w:p w14:paraId="3F524093" w14:textId="77777777" w:rsidR="003B0F19" w:rsidRDefault="003B0F19" w:rsidP="00135F75">
            <w:pPr>
              <w:jc w:val="center"/>
              <w:rPr>
                <w:rFonts w:ascii="Segoe UI" w:hAnsi="Segoe UI" w:cs="Segoe UI"/>
              </w:rPr>
            </w:pPr>
          </w:p>
          <w:p w14:paraId="518423CA" w14:textId="77777777" w:rsidR="003B0F19" w:rsidRDefault="003B0F19" w:rsidP="00135F75">
            <w:pPr>
              <w:jc w:val="center"/>
              <w:rPr>
                <w:rFonts w:ascii="Segoe UI" w:hAnsi="Segoe UI" w:cs="Segoe UI"/>
              </w:rPr>
            </w:pPr>
          </w:p>
          <w:p w14:paraId="555DD4CC" w14:textId="77777777" w:rsidR="003B0F19" w:rsidRDefault="003B0F19" w:rsidP="00135F75">
            <w:pPr>
              <w:jc w:val="center"/>
              <w:rPr>
                <w:rFonts w:ascii="Segoe UI" w:hAnsi="Segoe UI" w:cs="Segoe UI"/>
              </w:rPr>
            </w:pPr>
          </w:p>
          <w:p w14:paraId="0BB97CD7" w14:textId="77777777" w:rsidR="003B0F19" w:rsidRPr="00B826F4" w:rsidRDefault="003B0F19" w:rsidP="00135F75">
            <w:pPr>
              <w:jc w:val="center"/>
              <w:rPr>
                <w:rFonts w:ascii="Segoe UI" w:hAnsi="Segoe UI" w:cs="Segoe UI"/>
              </w:rPr>
            </w:pPr>
          </w:p>
        </w:tc>
        <w:tc>
          <w:tcPr>
            <w:tcW w:w="7110" w:type="dxa"/>
            <w:tcBorders>
              <w:top w:val="nil"/>
              <w:bottom w:val="single" w:sz="4" w:space="0" w:color="auto"/>
            </w:tcBorders>
          </w:tcPr>
          <w:p w14:paraId="65F6F8B4" w14:textId="77777777" w:rsidR="00D05778" w:rsidRPr="00B826F4" w:rsidRDefault="00D05778"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5E4F9514" w14:textId="77777777" w:rsidR="00D05778" w:rsidRDefault="00D05778" w:rsidP="003A5E8D">
            <w:pPr>
              <w:ind w:firstLine="360"/>
              <w:rPr>
                <w:rFonts w:ascii="Segoe UI" w:eastAsia="Times New Roman" w:hAnsi="Segoe UI" w:cs="Segoe UI"/>
              </w:rPr>
            </w:pPr>
            <w:r w:rsidRPr="00B826F4">
              <w:rPr>
                <w:rFonts w:ascii="Segoe UI" w:eastAsia="Times New Roman" w:hAnsi="Segoe UI" w:cs="Segoe UI"/>
              </w:rPr>
              <w:t>CLAIM FORMS: The insurer, upon receipt of a notice of claim, will furnish to the claimant such forms as are usually furnished by it for filing proofs of loss. If such forms are not furnished within fifteen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p>
          <w:p w14:paraId="46FADC23" w14:textId="77777777" w:rsidR="00422367" w:rsidRDefault="00422367" w:rsidP="003A5E8D">
            <w:pPr>
              <w:ind w:firstLine="360"/>
              <w:rPr>
                <w:rFonts w:ascii="Segoe UI" w:eastAsia="Times New Roman" w:hAnsi="Segoe UI" w:cs="Segoe UI"/>
              </w:rPr>
            </w:pPr>
          </w:p>
          <w:p w14:paraId="4EAFFEDC" w14:textId="2E1717DA" w:rsidR="00422367" w:rsidRPr="00B826F4" w:rsidRDefault="00422367" w:rsidP="003A5E8D">
            <w:pPr>
              <w:ind w:firstLine="360"/>
              <w:rPr>
                <w:rFonts w:ascii="Segoe UI" w:eastAsia="Times New Roman" w:hAnsi="Segoe UI" w:cs="Segoe UI"/>
              </w:rPr>
            </w:pPr>
          </w:p>
        </w:tc>
        <w:tc>
          <w:tcPr>
            <w:tcW w:w="1170" w:type="dxa"/>
            <w:tcBorders>
              <w:top w:val="nil"/>
              <w:bottom w:val="single" w:sz="4" w:space="0" w:color="auto"/>
            </w:tcBorders>
          </w:tcPr>
          <w:p w14:paraId="50D12639" w14:textId="77777777" w:rsidR="00D05778" w:rsidRDefault="00D05778" w:rsidP="009963D5">
            <w:pPr>
              <w:rPr>
                <w:rFonts w:ascii="Segoe UI" w:hAnsi="Segoe UI" w:cs="Segoe UI"/>
              </w:rPr>
            </w:pPr>
          </w:p>
          <w:p w14:paraId="02B42C8E" w14:textId="77777777" w:rsidR="003B0F19" w:rsidRDefault="003B0F19" w:rsidP="009963D5">
            <w:pPr>
              <w:rPr>
                <w:rFonts w:ascii="Segoe UI" w:hAnsi="Segoe UI" w:cs="Segoe UI"/>
              </w:rPr>
            </w:pPr>
          </w:p>
          <w:p w14:paraId="551E00E0" w14:textId="77777777" w:rsidR="003B0F19" w:rsidRDefault="003B0F19" w:rsidP="009963D5">
            <w:pPr>
              <w:rPr>
                <w:rFonts w:ascii="Segoe UI" w:hAnsi="Segoe UI" w:cs="Segoe UI"/>
              </w:rPr>
            </w:pPr>
          </w:p>
          <w:p w14:paraId="7B14818B" w14:textId="77777777" w:rsidR="003B0F19" w:rsidRDefault="003B0F19" w:rsidP="009963D5">
            <w:pPr>
              <w:rPr>
                <w:rFonts w:ascii="Segoe UI" w:hAnsi="Segoe UI" w:cs="Segoe UI"/>
              </w:rPr>
            </w:pPr>
          </w:p>
          <w:p w14:paraId="5CBA9F1D" w14:textId="77777777" w:rsidR="003B0F19" w:rsidRDefault="003B0F19" w:rsidP="009963D5">
            <w:pPr>
              <w:rPr>
                <w:rFonts w:ascii="Segoe UI" w:hAnsi="Segoe UI" w:cs="Segoe UI"/>
              </w:rPr>
            </w:pPr>
          </w:p>
          <w:p w14:paraId="7E7711D8" w14:textId="77777777" w:rsidR="003B0F19" w:rsidRDefault="003B0F19" w:rsidP="009963D5">
            <w:pPr>
              <w:rPr>
                <w:rFonts w:ascii="Segoe UI" w:hAnsi="Segoe UI" w:cs="Segoe UI"/>
              </w:rPr>
            </w:pPr>
          </w:p>
          <w:p w14:paraId="38F48467" w14:textId="77777777" w:rsidR="003B0F19" w:rsidRDefault="003B0F19" w:rsidP="009963D5">
            <w:pPr>
              <w:rPr>
                <w:rFonts w:ascii="Segoe UI" w:hAnsi="Segoe UI" w:cs="Segoe UI"/>
              </w:rPr>
            </w:pPr>
          </w:p>
          <w:p w14:paraId="178843DA" w14:textId="77777777" w:rsidR="003B0F19" w:rsidRDefault="003B0F19" w:rsidP="009963D5">
            <w:pPr>
              <w:rPr>
                <w:rFonts w:ascii="Segoe UI" w:hAnsi="Segoe UI" w:cs="Segoe UI"/>
              </w:rPr>
            </w:pPr>
          </w:p>
          <w:p w14:paraId="619FD344" w14:textId="77777777" w:rsidR="003B0F19" w:rsidRPr="00B826F4" w:rsidRDefault="003B0F19" w:rsidP="009963D5">
            <w:pPr>
              <w:rPr>
                <w:rFonts w:ascii="Segoe UI" w:hAnsi="Segoe UI" w:cs="Segoe UI"/>
              </w:rPr>
            </w:pPr>
          </w:p>
        </w:tc>
        <w:tc>
          <w:tcPr>
            <w:tcW w:w="1350" w:type="dxa"/>
            <w:tcBorders>
              <w:top w:val="nil"/>
              <w:bottom w:val="single" w:sz="4" w:space="0" w:color="auto"/>
            </w:tcBorders>
          </w:tcPr>
          <w:p w14:paraId="4B78C612" w14:textId="77777777" w:rsidR="00D05778" w:rsidRDefault="00D05778" w:rsidP="009963D5">
            <w:pPr>
              <w:rPr>
                <w:rFonts w:ascii="Segoe UI" w:hAnsi="Segoe UI" w:cs="Segoe UI"/>
              </w:rPr>
            </w:pPr>
          </w:p>
          <w:p w14:paraId="73538FBB" w14:textId="77777777" w:rsidR="003B0F19" w:rsidRDefault="003B0F19" w:rsidP="009963D5">
            <w:pPr>
              <w:rPr>
                <w:rFonts w:ascii="Segoe UI" w:hAnsi="Segoe UI" w:cs="Segoe UI"/>
              </w:rPr>
            </w:pPr>
          </w:p>
          <w:p w14:paraId="67BDE80D" w14:textId="77777777" w:rsidR="003B0F19" w:rsidRDefault="003B0F19" w:rsidP="009963D5">
            <w:pPr>
              <w:rPr>
                <w:rFonts w:ascii="Segoe UI" w:hAnsi="Segoe UI" w:cs="Segoe UI"/>
              </w:rPr>
            </w:pPr>
          </w:p>
          <w:p w14:paraId="7B7C22F2" w14:textId="77777777" w:rsidR="003B0F19" w:rsidRDefault="003B0F19" w:rsidP="009963D5">
            <w:pPr>
              <w:rPr>
                <w:rFonts w:ascii="Segoe UI" w:hAnsi="Segoe UI" w:cs="Segoe UI"/>
              </w:rPr>
            </w:pPr>
          </w:p>
          <w:p w14:paraId="64559127" w14:textId="77777777" w:rsidR="003B0F19" w:rsidRDefault="003B0F19" w:rsidP="009963D5">
            <w:pPr>
              <w:rPr>
                <w:rFonts w:ascii="Segoe UI" w:hAnsi="Segoe UI" w:cs="Segoe UI"/>
              </w:rPr>
            </w:pPr>
          </w:p>
          <w:p w14:paraId="41AE6D18" w14:textId="77777777" w:rsidR="003B0F19" w:rsidRDefault="003B0F19" w:rsidP="009963D5">
            <w:pPr>
              <w:rPr>
                <w:rFonts w:ascii="Segoe UI" w:hAnsi="Segoe UI" w:cs="Segoe UI"/>
              </w:rPr>
            </w:pPr>
          </w:p>
          <w:p w14:paraId="5B9C0915" w14:textId="77777777" w:rsidR="003B0F19" w:rsidRDefault="003B0F19" w:rsidP="009963D5">
            <w:pPr>
              <w:rPr>
                <w:rFonts w:ascii="Segoe UI" w:hAnsi="Segoe UI" w:cs="Segoe UI"/>
              </w:rPr>
            </w:pPr>
          </w:p>
          <w:p w14:paraId="0C1562E4" w14:textId="77777777" w:rsidR="003B0F19" w:rsidRDefault="003B0F19" w:rsidP="009963D5">
            <w:pPr>
              <w:rPr>
                <w:rFonts w:ascii="Segoe UI" w:hAnsi="Segoe UI" w:cs="Segoe UI"/>
              </w:rPr>
            </w:pPr>
          </w:p>
          <w:p w14:paraId="2B7F8CC3" w14:textId="77777777" w:rsidR="003B0F19" w:rsidRPr="00B826F4" w:rsidRDefault="003B0F19" w:rsidP="009963D5">
            <w:pPr>
              <w:rPr>
                <w:rFonts w:ascii="Segoe UI" w:hAnsi="Segoe UI" w:cs="Segoe UI"/>
              </w:rPr>
            </w:pPr>
          </w:p>
        </w:tc>
      </w:tr>
      <w:tr w:rsidR="00BF015A" w:rsidRPr="00B826F4" w14:paraId="42BF5A50" w14:textId="77777777" w:rsidTr="003B0F19">
        <w:tc>
          <w:tcPr>
            <w:tcW w:w="1525" w:type="dxa"/>
            <w:vMerge/>
          </w:tcPr>
          <w:p w14:paraId="7A048444" w14:textId="77777777" w:rsidR="00BF015A" w:rsidRPr="00B826F4" w:rsidRDefault="00BF015A" w:rsidP="002444F2">
            <w:pPr>
              <w:rPr>
                <w:rFonts w:ascii="Segoe UI" w:hAnsi="Segoe UI" w:cs="Segoe UI"/>
                <w:b/>
              </w:rPr>
            </w:pPr>
          </w:p>
        </w:tc>
        <w:tc>
          <w:tcPr>
            <w:tcW w:w="1350" w:type="dxa"/>
          </w:tcPr>
          <w:p w14:paraId="1A530C7B" w14:textId="77777777" w:rsidR="00BF015A" w:rsidRDefault="00BF015A" w:rsidP="00E843C2">
            <w:pPr>
              <w:ind w:left="61"/>
              <w:jc w:val="center"/>
              <w:rPr>
                <w:rFonts w:ascii="Segoe UI" w:hAnsi="Segoe UI" w:cs="Segoe UI"/>
              </w:rPr>
            </w:pPr>
            <w:r w:rsidRPr="00B826F4">
              <w:rPr>
                <w:rFonts w:ascii="Segoe UI" w:hAnsi="Segoe UI" w:cs="Segoe UI"/>
              </w:rPr>
              <w:t>Proof of Loss</w:t>
            </w:r>
          </w:p>
          <w:p w14:paraId="7F12942F" w14:textId="77777777" w:rsidR="00DE6F00" w:rsidRDefault="00DE6F00" w:rsidP="00E843C2">
            <w:pPr>
              <w:ind w:left="61"/>
              <w:jc w:val="center"/>
              <w:rPr>
                <w:rFonts w:ascii="Segoe UI" w:hAnsi="Segoe UI" w:cs="Segoe UI"/>
              </w:rPr>
            </w:pPr>
          </w:p>
          <w:p w14:paraId="06CBD68C" w14:textId="77777777" w:rsidR="00DE6F00" w:rsidRDefault="00DE6F00" w:rsidP="00E843C2">
            <w:pPr>
              <w:ind w:left="61"/>
              <w:jc w:val="center"/>
              <w:rPr>
                <w:rFonts w:ascii="Segoe UI" w:hAnsi="Segoe UI" w:cs="Segoe UI"/>
              </w:rPr>
            </w:pPr>
          </w:p>
          <w:p w14:paraId="54F27BEB" w14:textId="77777777" w:rsidR="00116BF6" w:rsidRPr="00B826F4" w:rsidRDefault="00116BF6" w:rsidP="00E843C2">
            <w:pPr>
              <w:ind w:left="61"/>
              <w:jc w:val="center"/>
              <w:rPr>
                <w:rFonts w:ascii="Segoe UI" w:hAnsi="Segoe UI" w:cs="Segoe UI"/>
              </w:rPr>
            </w:pPr>
          </w:p>
        </w:tc>
        <w:tc>
          <w:tcPr>
            <w:tcW w:w="1890" w:type="dxa"/>
            <w:tcBorders>
              <w:top w:val="single" w:sz="4" w:space="0" w:color="auto"/>
              <w:bottom w:val="single" w:sz="4" w:space="0" w:color="auto"/>
            </w:tcBorders>
          </w:tcPr>
          <w:p w14:paraId="7588D603" w14:textId="77777777" w:rsidR="00BF015A" w:rsidRDefault="00BF015A" w:rsidP="00624221">
            <w:pPr>
              <w:jc w:val="center"/>
              <w:rPr>
                <w:rFonts w:ascii="Segoe UI" w:hAnsi="Segoe UI" w:cs="Segoe UI"/>
              </w:rPr>
            </w:pPr>
            <w:r w:rsidRPr="00B826F4">
              <w:rPr>
                <w:rFonts w:ascii="Segoe UI" w:hAnsi="Segoe UI" w:cs="Segoe UI"/>
              </w:rPr>
              <w:t>RCW 48.20.102</w:t>
            </w:r>
          </w:p>
          <w:p w14:paraId="1D8723A8" w14:textId="77777777" w:rsidR="00DE6F00" w:rsidRDefault="00DE6F00" w:rsidP="00624221">
            <w:pPr>
              <w:jc w:val="center"/>
              <w:rPr>
                <w:rFonts w:ascii="Segoe UI" w:hAnsi="Segoe UI" w:cs="Segoe UI"/>
              </w:rPr>
            </w:pPr>
          </w:p>
          <w:p w14:paraId="646FB387" w14:textId="77777777" w:rsidR="00DE6F00" w:rsidRDefault="00DE6F00" w:rsidP="00624221">
            <w:pPr>
              <w:jc w:val="center"/>
              <w:rPr>
                <w:rFonts w:ascii="Segoe UI" w:hAnsi="Segoe UI" w:cs="Segoe UI"/>
              </w:rPr>
            </w:pPr>
          </w:p>
          <w:p w14:paraId="2C473788" w14:textId="77777777" w:rsidR="00DE6F00" w:rsidRDefault="00DE6F00" w:rsidP="00624221">
            <w:pPr>
              <w:jc w:val="center"/>
              <w:rPr>
                <w:rFonts w:ascii="Segoe UI" w:hAnsi="Segoe UI" w:cs="Segoe UI"/>
              </w:rPr>
            </w:pPr>
          </w:p>
          <w:p w14:paraId="432A2F0D" w14:textId="77777777" w:rsidR="00DE6F00" w:rsidRPr="00B826F4" w:rsidRDefault="00DE6F00" w:rsidP="00624221">
            <w:pPr>
              <w:jc w:val="center"/>
              <w:rPr>
                <w:rFonts w:ascii="Segoe UI" w:hAnsi="Segoe UI" w:cs="Segoe UI"/>
              </w:rPr>
            </w:pPr>
          </w:p>
        </w:tc>
        <w:tc>
          <w:tcPr>
            <w:tcW w:w="7110" w:type="dxa"/>
            <w:tcBorders>
              <w:top w:val="single" w:sz="4" w:space="0" w:color="auto"/>
              <w:bottom w:val="single" w:sz="4" w:space="0" w:color="auto"/>
            </w:tcBorders>
          </w:tcPr>
          <w:p w14:paraId="445BECF9" w14:textId="77777777" w:rsidR="00BF015A" w:rsidRPr="00B826F4" w:rsidRDefault="00BF015A"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159EF1D7" w14:textId="77777777" w:rsidR="00BF015A" w:rsidRPr="00B826F4" w:rsidRDefault="00BF015A" w:rsidP="003A5E8D">
            <w:pPr>
              <w:ind w:firstLine="360"/>
              <w:rPr>
                <w:rFonts w:ascii="Segoe UI" w:eastAsia="Times New Roman" w:hAnsi="Segoe UI" w:cs="Segoe UI"/>
              </w:rPr>
            </w:pPr>
            <w:r w:rsidRPr="00B826F4">
              <w:rPr>
                <w:rFonts w:ascii="Segoe UI" w:eastAsia="Times New Roman" w:hAnsi="Segoe UI" w:cs="Segoe UI"/>
              </w:rPr>
              <w:t>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170" w:type="dxa"/>
            <w:tcBorders>
              <w:top w:val="single" w:sz="4" w:space="0" w:color="auto"/>
              <w:bottom w:val="single" w:sz="4" w:space="0" w:color="auto"/>
            </w:tcBorders>
          </w:tcPr>
          <w:p w14:paraId="0DB06F5E" w14:textId="77777777" w:rsidR="00BF015A" w:rsidRPr="00B826F4" w:rsidRDefault="00BF015A" w:rsidP="009963D5">
            <w:pPr>
              <w:rPr>
                <w:rFonts w:ascii="Segoe UI" w:hAnsi="Segoe UI" w:cs="Segoe UI"/>
              </w:rPr>
            </w:pPr>
          </w:p>
        </w:tc>
        <w:tc>
          <w:tcPr>
            <w:tcW w:w="1350" w:type="dxa"/>
            <w:tcBorders>
              <w:top w:val="single" w:sz="4" w:space="0" w:color="auto"/>
              <w:bottom w:val="single" w:sz="4" w:space="0" w:color="auto"/>
            </w:tcBorders>
          </w:tcPr>
          <w:p w14:paraId="44AD2DB5" w14:textId="77777777" w:rsidR="00BF015A" w:rsidRPr="00B826F4" w:rsidRDefault="00BF015A" w:rsidP="009963D5">
            <w:pPr>
              <w:rPr>
                <w:rFonts w:ascii="Segoe UI" w:hAnsi="Segoe UI" w:cs="Segoe UI"/>
              </w:rPr>
            </w:pPr>
          </w:p>
        </w:tc>
      </w:tr>
      <w:tr w:rsidR="00FD7D64" w:rsidRPr="00B826F4" w14:paraId="48E74290" w14:textId="77777777" w:rsidTr="00B826F4">
        <w:tc>
          <w:tcPr>
            <w:tcW w:w="1525" w:type="dxa"/>
            <w:vMerge/>
          </w:tcPr>
          <w:p w14:paraId="41F87592" w14:textId="77777777" w:rsidR="00FD7D64" w:rsidRPr="00B826F4" w:rsidRDefault="00FD7D64" w:rsidP="002444F2">
            <w:pPr>
              <w:rPr>
                <w:rFonts w:ascii="Segoe UI" w:hAnsi="Segoe UI" w:cs="Segoe UI"/>
                <w:b/>
              </w:rPr>
            </w:pPr>
          </w:p>
        </w:tc>
        <w:tc>
          <w:tcPr>
            <w:tcW w:w="1350" w:type="dxa"/>
          </w:tcPr>
          <w:p w14:paraId="73C338F4" w14:textId="77777777" w:rsidR="00FD7D64" w:rsidRPr="00B826F4" w:rsidRDefault="00FD7D64" w:rsidP="00E843C2">
            <w:pPr>
              <w:ind w:left="61"/>
              <w:jc w:val="center"/>
              <w:rPr>
                <w:rFonts w:ascii="Segoe UI" w:hAnsi="Segoe UI" w:cs="Segoe UI"/>
              </w:rPr>
            </w:pPr>
            <w:r w:rsidRPr="00B826F4">
              <w:rPr>
                <w:rFonts w:ascii="Segoe UI" w:hAnsi="Segoe UI" w:cs="Segoe UI"/>
              </w:rPr>
              <w:t>Time of payment of claims</w:t>
            </w:r>
          </w:p>
        </w:tc>
        <w:tc>
          <w:tcPr>
            <w:tcW w:w="1890" w:type="dxa"/>
            <w:tcBorders>
              <w:top w:val="single" w:sz="4" w:space="0" w:color="auto"/>
              <w:bottom w:val="single" w:sz="4" w:space="0" w:color="auto"/>
            </w:tcBorders>
          </w:tcPr>
          <w:p w14:paraId="236CDD75" w14:textId="77777777" w:rsidR="00FD7D64" w:rsidRPr="00B826F4" w:rsidRDefault="00FD7D64" w:rsidP="00624221">
            <w:pPr>
              <w:jc w:val="center"/>
              <w:rPr>
                <w:rFonts w:ascii="Segoe UI" w:hAnsi="Segoe UI" w:cs="Segoe UI"/>
              </w:rPr>
            </w:pPr>
            <w:r w:rsidRPr="00B826F4">
              <w:rPr>
                <w:rFonts w:ascii="Segoe UI" w:hAnsi="Segoe UI" w:cs="Segoe UI"/>
              </w:rPr>
              <w:t>RCW 48.20.112</w:t>
            </w:r>
          </w:p>
        </w:tc>
        <w:tc>
          <w:tcPr>
            <w:tcW w:w="7110" w:type="dxa"/>
            <w:tcBorders>
              <w:top w:val="single" w:sz="4" w:space="0" w:color="auto"/>
              <w:bottom w:val="single" w:sz="4" w:space="0" w:color="auto"/>
            </w:tcBorders>
          </w:tcPr>
          <w:p w14:paraId="22788BE0" w14:textId="77777777" w:rsidR="00FD7D64" w:rsidRPr="00B826F4" w:rsidRDefault="00FD7D64"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059AD6F6" w14:textId="77777777" w:rsidR="00FD7D64" w:rsidRPr="00B826F4" w:rsidRDefault="00FD7D64" w:rsidP="003A5E8D">
            <w:pPr>
              <w:ind w:firstLine="360"/>
              <w:rPr>
                <w:rFonts w:ascii="Segoe UI" w:eastAsia="Times New Roman" w:hAnsi="Segoe UI" w:cs="Segoe UI"/>
              </w:rPr>
            </w:pPr>
            <w:r w:rsidRPr="00B826F4">
              <w:rPr>
                <w:rFonts w:ascii="Segoe UI" w:eastAsia="Times New Roman" w:hAnsi="Segoe UI" w:cs="Segoe UI"/>
              </w:rPr>
              <w:t>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 . . . . . (insert period for payment which must not be less frequently than monthly) and any balance remaining unpaid upon the termination of liability will be paid immediately upon receipt of due written proof.</w:t>
            </w:r>
          </w:p>
        </w:tc>
        <w:tc>
          <w:tcPr>
            <w:tcW w:w="1170" w:type="dxa"/>
            <w:tcBorders>
              <w:top w:val="single" w:sz="4" w:space="0" w:color="auto"/>
              <w:bottom w:val="single" w:sz="4" w:space="0" w:color="auto"/>
            </w:tcBorders>
          </w:tcPr>
          <w:p w14:paraId="203552E4" w14:textId="77777777" w:rsidR="00FD7D64" w:rsidRPr="00B826F4" w:rsidRDefault="00FD7D64" w:rsidP="009963D5">
            <w:pPr>
              <w:rPr>
                <w:rFonts w:ascii="Segoe UI" w:hAnsi="Segoe UI" w:cs="Segoe UI"/>
              </w:rPr>
            </w:pPr>
          </w:p>
        </w:tc>
        <w:tc>
          <w:tcPr>
            <w:tcW w:w="1350" w:type="dxa"/>
            <w:tcBorders>
              <w:top w:val="single" w:sz="4" w:space="0" w:color="auto"/>
              <w:bottom w:val="single" w:sz="4" w:space="0" w:color="auto"/>
            </w:tcBorders>
          </w:tcPr>
          <w:p w14:paraId="38B9BF28" w14:textId="77777777" w:rsidR="00FD7D64" w:rsidRPr="00B826F4" w:rsidRDefault="00FD7D64" w:rsidP="009963D5">
            <w:pPr>
              <w:rPr>
                <w:rFonts w:ascii="Segoe UI" w:hAnsi="Segoe UI" w:cs="Segoe UI"/>
              </w:rPr>
            </w:pPr>
          </w:p>
        </w:tc>
      </w:tr>
      <w:tr w:rsidR="00533D38" w:rsidRPr="00B826F4" w14:paraId="2EB4F001" w14:textId="77777777" w:rsidTr="00B826F4">
        <w:tc>
          <w:tcPr>
            <w:tcW w:w="1525" w:type="dxa"/>
            <w:vMerge/>
          </w:tcPr>
          <w:p w14:paraId="6AF170C4" w14:textId="77777777" w:rsidR="00533D38" w:rsidRPr="00B826F4" w:rsidRDefault="00533D38" w:rsidP="002444F2">
            <w:pPr>
              <w:rPr>
                <w:rFonts w:ascii="Segoe UI" w:hAnsi="Segoe UI" w:cs="Segoe UI"/>
                <w:b/>
              </w:rPr>
            </w:pPr>
          </w:p>
        </w:tc>
        <w:tc>
          <w:tcPr>
            <w:tcW w:w="1350" w:type="dxa"/>
          </w:tcPr>
          <w:p w14:paraId="4B8002F8" w14:textId="77777777" w:rsidR="00533D38" w:rsidRDefault="00533D38" w:rsidP="00533D38">
            <w:pPr>
              <w:ind w:left="-15"/>
              <w:jc w:val="center"/>
              <w:rPr>
                <w:rFonts w:ascii="Segoe UI" w:hAnsi="Segoe UI" w:cs="Segoe UI"/>
              </w:rPr>
            </w:pPr>
            <w:r w:rsidRPr="00B826F4">
              <w:rPr>
                <w:rFonts w:ascii="Segoe UI" w:hAnsi="Segoe UI" w:cs="Segoe UI"/>
              </w:rPr>
              <w:t>Payment of claims</w:t>
            </w:r>
          </w:p>
          <w:p w14:paraId="08FEB000" w14:textId="77777777" w:rsidR="001E0326" w:rsidRDefault="001E0326" w:rsidP="00533D38">
            <w:pPr>
              <w:ind w:left="-15"/>
              <w:jc w:val="center"/>
              <w:rPr>
                <w:rFonts w:ascii="Segoe UI" w:hAnsi="Segoe UI" w:cs="Segoe UI"/>
              </w:rPr>
            </w:pPr>
          </w:p>
          <w:p w14:paraId="2DB2A38D" w14:textId="77777777" w:rsidR="0079796B" w:rsidRDefault="0079796B" w:rsidP="00533D38">
            <w:pPr>
              <w:ind w:left="-15"/>
              <w:jc w:val="center"/>
              <w:rPr>
                <w:rFonts w:ascii="Segoe UI" w:hAnsi="Segoe UI" w:cs="Segoe UI"/>
              </w:rPr>
            </w:pPr>
          </w:p>
          <w:p w14:paraId="393930DD" w14:textId="77777777" w:rsidR="00F8038A" w:rsidRDefault="00F8038A" w:rsidP="001E0326">
            <w:pPr>
              <w:ind w:left="-15"/>
              <w:jc w:val="center"/>
              <w:rPr>
                <w:rFonts w:ascii="Segoe UI" w:hAnsi="Segoe UI" w:cs="Segoe UI"/>
              </w:rPr>
            </w:pPr>
          </w:p>
          <w:p w14:paraId="6214638D" w14:textId="77777777" w:rsidR="00F8038A" w:rsidRDefault="00F8038A" w:rsidP="001E0326">
            <w:pPr>
              <w:ind w:left="-15"/>
              <w:jc w:val="center"/>
              <w:rPr>
                <w:rFonts w:ascii="Segoe UI" w:hAnsi="Segoe UI" w:cs="Segoe UI"/>
              </w:rPr>
            </w:pPr>
          </w:p>
          <w:p w14:paraId="4D96D529" w14:textId="77777777" w:rsidR="00CF7D7A" w:rsidRDefault="00CF7D7A" w:rsidP="001E0326">
            <w:pPr>
              <w:ind w:left="-15"/>
              <w:jc w:val="center"/>
              <w:rPr>
                <w:rFonts w:ascii="Segoe UI" w:hAnsi="Segoe UI" w:cs="Segoe UI"/>
              </w:rPr>
            </w:pPr>
          </w:p>
          <w:p w14:paraId="752698D1" w14:textId="77777777" w:rsidR="00CF7D7A" w:rsidRDefault="00CF7D7A" w:rsidP="001E0326">
            <w:pPr>
              <w:ind w:left="-15"/>
              <w:jc w:val="center"/>
              <w:rPr>
                <w:rFonts w:ascii="Segoe UI" w:hAnsi="Segoe UI" w:cs="Segoe UI"/>
              </w:rPr>
            </w:pPr>
          </w:p>
          <w:p w14:paraId="7121B70B" w14:textId="77777777" w:rsidR="00CF7D7A" w:rsidRDefault="00CF7D7A" w:rsidP="001E0326">
            <w:pPr>
              <w:ind w:left="-15"/>
              <w:jc w:val="center"/>
              <w:rPr>
                <w:rFonts w:ascii="Segoe UI" w:hAnsi="Segoe UI" w:cs="Segoe UI"/>
              </w:rPr>
            </w:pPr>
          </w:p>
          <w:p w14:paraId="5BC11D4E" w14:textId="77777777" w:rsidR="00CF7D7A" w:rsidRDefault="00CF7D7A" w:rsidP="001E0326">
            <w:pPr>
              <w:ind w:left="-15"/>
              <w:jc w:val="center"/>
              <w:rPr>
                <w:rFonts w:ascii="Segoe UI" w:hAnsi="Segoe UI" w:cs="Segoe UI"/>
              </w:rPr>
            </w:pPr>
          </w:p>
          <w:p w14:paraId="5B176DC3" w14:textId="77777777" w:rsidR="00CF7D7A" w:rsidRDefault="00CF7D7A" w:rsidP="001E0326">
            <w:pPr>
              <w:ind w:left="-15"/>
              <w:jc w:val="center"/>
              <w:rPr>
                <w:rFonts w:ascii="Segoe UI" w:hAnsi="Segoe UI" w:cs="Segoe UI"/>
              </w:rPr>
            </w:pPr>
          </w:p>
          <w:p w14:paraId="601DB429" w14:textId="77777777" w:rsidR="00CF7D7A" w:rsidRDefault="00CF7D7A" w:rsidP="001E0326">
            <w:pPr>
              <w:ind w:left="-15"/>
              <w:jc w:val="center"/>
              <w:rPr>
                <w:rFonts w:ascii="Segoe UI" w:hAnsi="Segoe UI" w:cs="Segoe UI"/>
              </w:rPr>
            </w:pPr>
          </w:p>
          <w:p w14:paraId="75FC20D1" w14:textId="77777777" w:rsidR="00CF7D7A" w:rsidRDefault="00CF7D7A" w:rsidP="001E0326">
            <w:pPr>
              <w:ind w:left="-15"/>
              <w:jc w:val="center"/>
              <w:rPr>
                <w:rFonts w:ascii="Segoe UI" w:hAnsi="Segoe UI" w:cs="Segoe UI"/>
              </w:rPr>
            </w:pPr>
          </w:p>
          <w:p w14:paraId="338DFD84" w14:textId="77777777" w:rsidR="00CF7D7A" w:rsidRDefault="00CF7D7A" w:rsidP="001E0326">
            <w:pPr>
              <w:ind w:left="-15"/>
              <w:jc w:val="center"/>
              <w:rPr>
                <w:rFonts w:ascii="Segoe UI" w:hAnsi="Segoe UI" w:cs="Segoe UI"/>
              </w:rPr>
            </w:pPr>
          </w:p>
          <w:p w14:paraId="5B05EF66" w14:textId="77777777" w:rsidR="00CF7D7A" w:rsidRDefault="00CF7D7A" w:rsidP="001E0326">
            <w:pPr>
              <w:ind w:left="-15"/>
              <w:jc w:val="center"/>
              <w:rPr>
                <w:rFonts w:ascii="Segoe UI" w:hAnsi="Segoe UI" w:cs="Segoe UI"/>
              </w:rPr>
            </w:pPr>
          </w:p>
          <w:p w14:paraId="4AA64E57" w14:textId="77777777" w:rsidR="00CF7D7A" w:rsidRDefault="00CF7D7A" w:rsidP="001E0326">
            <w:pPr>
              <w:ind w:left="-15"/>
              <w:jc w:val="center"/>
              <w:rPr>
                <w:rFonts w:ascii="Segoe UI" w:hAnsi="Segoe UI" w:cs="Segoe UI"/>
              </w:rPr>
            </w:pPr>
          </w:p>
          <w:p w14:paraId="5F9790A6" w14:textId="77777777" w:rsidR="00CF7D7A" w:rsidRDefault="00CF7D7A" w:rsidP="001E0326">
            <w:pPr>
              <w:ind w:left="-15"/>
              <w:jc w:val="center"/>
              <w:rPr>
                <w:rFonts w:ascii="Segoe UI" w:hAnsi="Segoe UI" w:cs="Segoe UI"/>
              </w:rPr>
            </w:pPr>
          </w:p>
          <w:p w14:paraId="688EDF63" w14:textId="69182D87" w:rsidR="001E0326" w:rsidRPr="00B826F4" w:rsidRDefault="001E0326" w:rsidP="001E0326">
            <w:pPr>
              <w:ind w:left="-15"/>
              <w:jc w:val="center"/>
              <w:rPr>
                <w:rFonts w:ascii="Segoe UI" w:hAnsi="Segoe UI" w:cs="Segoe UI"/>
              </w:rPr>
            </w:pPr>
            <w:r w:rsidRPr="00B826F4">
              <w:rPr>
                <w:rFonts w:ascii="Segoe UI" w:hAnsi="Segoe UI" w:cs="Segoe UI"/>
              </w:rPr>
              <w:lastRenderedPageBreak/>
              <w:t>Payment of claims</w:t>
            </w:r>
          </w:p>
          <w:p w14:paraId="4C1CC935" w14:textId="77777777" w:rsidR="001E0326" w:rsidRPr="00B826F4" w:rsidRDefault="001E0326" w:rsidP="00533D38">
            <w:pPr>
              <w:ind w:left="-15"/>
              <w:jc w:val="center"/>
              <w:rPr>
                <w:rFonts w:ascii="Segoe UI" w:hAnsi="Segoe UI" w:cs="Segoe UI"/>
              </w:rPr>
            </w:pPr>
            <w:r>
              <w:rPr>
                <w:rFonts w:ascii="Segoe UI" w:hAnsi="Segoe UI" w:cs="Segoe UI"/>
              </w:rPr>
              <w:t>(Cont’d)</w:t>
            </w:r>
          </w:p>
          <w:p w14:paraId="075FD3D8" w14:textId="77777777" w:rsidR="00533D38" w:rsidRPr="00B826F4" w:rsidRDefault="00533D38" w:rsidP="002444F2">
            <w:pPr>
              <w:ind w:left="61"/>
              <w:rPr>
                <w:rFonts w:ascii="Segoe UI" w:hAnsi="Segoe UI" w:cs="Segoe UI"/>
              </w:rPr>
            </w:pPr>
          </w:p>
        </w:tc>
        <w:tc>
          <w:tcPr>
            <w:tcW w:w="1890" w:type="dxa"/>
            <w:tcBorders>
              <w:top w:val="single" w:sz="4" w:space="0" w:color="auto"/>
              <w:bottom w:val="single" w:sz="4" w:space="0" w:color="auto"/>
            </w:tcBorders>
          </w:tcPr>
          <w:p w14:paraId="024EB3EE" w14:textId="77777777" w:rsidR="00533D38" w:rsidRDefault="00533D38" w:rsidP="00624221">
            <w:pPr>
              <w:jc w:val="center"/>
              <w:rPr>
                <w:rFonts w:ascii="Segoe UI" w:hAnsi="Segoe UI" w:cs="Segoe UI"/>
              </w:rPr>
            </w:pPr>
            <w:r w:rsidRPr="00B826F4">
              <w:rPr>
                <w:rFonts w:ascii="Segoe UI" w:hAnsi="Segoe UI" w:cs="Segoe UI"/>
              </w:rPr>
              <w:lastRenderedPageBreak/>
              <w:t>RCW 48.20.122</w:t>
            </w:r>
          </w:p>
          <w:p w14:paraId="20595641" w14:textId="77777777" w:rsidR="00624221" w:rsidRDefault="00624221" w:rsidP="00624221">
            <w:pPr>
              <w:jc w:val="center"/>
              <w:rPr>
                <w:rFonts w:ascii="Segoe UI" w:hAnsi="Segoe UI" w:cs="Segoe UI"/>
              </w:rPr>
            </w:pPr>
          </w:p>
          <w:p w14:paraId="1E4EB636" w14:textId="77777777" w:rsidR="00624221" w:rsidRDefault="00624221" w:rsidP="00624221">
            <w:pPr>
              <w:jc w:val="center"/>
              <w:rPr>
                <w:rFonts w:ascii="Segoe UI" w:hAnsi="Segoe UI" w:cs="Segoe UI"/>
              </w:rPr>
            </w:pPr>
          </w:p>
          <w:p w14:paraId="4CB101BE" w14:textId="77777777" w:rsidR="00624221" w:rsidRPr="00B826F4" w:rsidRDefault="00624221" w:rsidP="00624221">
            <w:pPr>
              <w:jc w:val="center"/>
              <w:rPr>
                <w:rFonts w:ascii="Segoe UI" w:hAnsi="Segoe UI" w:cs="Segoe UI"/>
              </w:rPr>
            </w:pPr>
          </w:p>
        </w:tc>
        <w:tc>
          <w:tcPr>
            <w:tcW w:w="7110" w:type="dxa"/>
            <w:tcBorders>
              <w:top w:val="single" w:sz="4" w:space="0" w:color="auto"/>
              <w:bottom w:val="single" w:sz="4" w:space="0" w:color="auto"/>
            </w:tcBorders>
          </w:tcPr>
          <w:p w14:paraId="3D9CC4D8" w14:textId="77777777" w:rsidR="00533D38" w:rsidRPr="00B826F4" w:rsidRDefault="00533D38"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42385EBF" w14:textId="77777777" w:rsidR="00533D38" w:rsidRPr="00B826F4" w:rsidRDefault="00533D38" w:rsidP="00533D38">
            <w:pPr>
              <w:ind w:firstLine="360"/>
              <w:rPr>
                <w:rFonts w:ascii="Segoe UI" w:eastAsia="Times New Roman" w:hAnsi="Segoe UI" w:cs="Segoe UI"/>
              </w:rPr>
            </w:pPr>
            <w:r w:rsidRPr="00B826F4">
              <w:rPr>
                <w:rFonts w:ascii="Segoe UI" w:eastAsia="Times New Roman" w:hAnsi="Segoe UI" w:cs="Segoe UI"/>
              </w:rPr>
              <w:t>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insurer, be paid either to such beneficiary or to such estate. All other indemnities will be payable to the insured.</w:t>
            </w:r>
          </w:p>
          <w:p w14:paraId="07979BC8" w14:textId="77777777" w:rsidR="00533D38" w:rsidRPr="00B826F4" w:rsidRDefault="00533D38" w:rsidP="00533D38">
            <w:pPr>
              <w:rPr>
                <w:rFonts w:ascii="Segoe UI" w:eastAsia="Times New Roman" w:hAnsi="Segoe UI" w:cs="Segoe UI"/>
              </w:rPr>
            </w:pPr>
            <w:r w:rsidRPr="00B826F4">
              <w:rPr>
                <w:rFonts w:ascii="Segoe UI" w:eastAsia="Times New Roman" w:hAnsi="Segoe UI" w:cs="Segoe UI"/>
              </w:rPr>
              <w:t>The following provisions, or either of them, may be included with the foregoing provision at the option of the insurer:</w:t>
            </w:r>
          </w:p>
          <w:p w14:paraId="5E400BB1" w14:textId="77777777" w:rsidR="00533D38" w:rsidRPr="00B826F4" w:rsidRDefault="00533D38" w:rsidP="00533D38">
            <w:pPr>
              <w:ind w:firstLine="360"/>
              <w:rPr>
                <w:rFonts w:ascii="Segoe UI" w:eastAsia="Times New Roman" w:hAnsi="Segoe UI" w:cs="Segoe UI"/>
              </w:rPr>
            </w:pPr>
            <w:r w:rsidRPr="00B826F4">
              <w:rPr>
                <w:rFonts w:ascii="Segoe UI" w:eastAsia="Times New Roman" w:hAnsi="Segoe UI" w:cs="Segoe UI"/>
              </w:rPr>
              <w:t xml:space="preserve">"If any indemnity of this policy shall be payable to the estate of the insured, or to an insured or beneficiary who is a minor or otherwise not competent to give a valid release, the insurer may pay such indemnity, up to an amount not exceeding $. . . . . . (insert an amount which shall not exceed $1000), to any relative by blood or connection by marriage of the insured or beneficiary who is deemed by the insurer to be equitably entitled thereto. Any payment made by the insurer in good </w:t>
            </w:r>
            <w:r w:rsidRPr="00B826F4">
              <w:rPr>
                <w:rFonts w:ascii="Segoe UI" w:eastAsia="Times New Roman" w:hAnsi="Segoe UI" w:cs="Segoe UI"/>
              </w:rPr>
              <w:lastRenderedPageBreak/>
              <w:t>faith pursuant to this provision shall fully discharge the insurer to the extent of such payment."</w:t>
            </w:r>
          </w:p>
          <w:p w14:paraId="5A0D5C71" w14:textId="77777777" w:rsidR="00533D38" w:rsidRPr="00B826F4" w:rsidRDefault="00533D38" w:rsidP="003A5E8D">
            <w:pPr>
              <w:ind w:firstLine="360"/>
              <w:rPr>
                <w:rFonts w:ascii="Segoe UI" w:eastAsia="Times New Roman" w:hAnsi="Segoe UI" w:cs="Segoe UI"/>
              </w:rPr>
            </w:pPr>
            <w:r w:rsidRPr="00B826F4">
              <w:rPr>
                <w:rFonts w:ascii="Segoe UI" w:eastAsia="Times New Roman" w:hAnsi="Segoe UI" w:cs="Segoe UI"/>
              </w:rPr>
              <w:t>"Subject to any written direction of the insured in the application or otherwise all or a portion of any indemnities provided by this policy on account of hospital, nursing, 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w:t>
            </w:r>
          </w:p>
        </w:tc>
        <w:tc>
          <w:tcPr>
            <w:tcW w:w="1170" w:type="dxa"/>
            <w:tcBorders>
              <w:top w:val="single" w:sz="4" w:space="0" w:color="auto"/>
              <w:bottom w:val="single" w:sz="4" w:space="0" w:color="auto"/>
            </w:tcBorders>
          </w:tcPr>
          <w:p w14:paraId="4DA03E68" w14:textId="77777777" w:rsidR="00533D38" w:rsidRPr="00B826F4" w:rsidRDefault="00533D38" w:rsidP="009963D5">
            <w:pPr>
              <w:rPr>
                <w:rFonts w:ascii="Segoe UI" w:hAnsi="Segoe UI" w:cs="Segoe UI"/>
              </w:rPr>
            </w:pPr>
          </w:p>
        </w:tc>
        <w:tc>
          <w:tcPr>
            <w:tcW w:w="1350" w:type="dxa"/>
            <w:tcBorders>
              <w:top w:val="single" w:sz="4" w:space="0" w:color="auto"/>
              <w:bottom w:val="single" w:sz="4" w:space="0" w:color="auto"/>
            </w:tcBorders>
          </w:tcPr>
          <w:p w14:paraId="1786F014" w14:textId="77777777" w:rsidR="00533D38" w:rsidRPr="00B826F4" w:rsidRDefault="00533D38" w:rsidP="009963D5">
            <w:pPr>
              <w:rPr>
                <w:rFonts w:ascii="Segoe UI" w:hAnsi="Segoe UI" w:cs="Segoe UI"/>
              </w:rPr>
            </w:pPr>
          </w:p>
        </w:tc>
      </w:tr>
      <w:tr w:rsidR="004A6468" w:rsidRPr="00B826F4" w14:paraId="3EDDBBE8" w14:textId="77777777" w:rsidTr="00B826F4">
        <w:tc>
          <w:tcPr>
            <w:tcW w:w="1525" w:type="dxa"/>
            <w:vMerge/>
          </w:tcPr>
          <w:p w14:paraId="6E682DCD" w14:textId="77777777" w:rsidR="004A6468" w:rsidRPr="00B826F4" w:rsidRDefault="004A6468" w:rsidP="002444F2">
            <w:pPr>
              <w:rPr>
                <w:rFonts w:ascii="Segoe UI" w:hAnsi="Segoe UI" w:cs="Segoe UI"/>
                <w:b/>
              </w:rPr>
            </w:pPr>
          </w:p>
        </w:tc>
        <w:tc>
          <w:tcPr>
            <w:tcW w:w="1350" w:type="dxa"/>
          </w:tcPr>
          <w:p w14:paraId="2DB210B4" w14:textId="77777777" w:rsidR="004A6468" w:rsidRDefault="004A6468" w:rsidP="00E843C2">
            <w:pPr>
              <w:ind w:left="61"/>
              <w:jc w:val="center"/>
              <w:rPr>
                <w:rFonts w:ascii="Segoe UI" w:hAnsi="Segoe UI" w:cs="Segoe UI"/>
              </w:rPr>
            </w:pPr>
            <w:r w:rsidRPr="00B826F4">
              <w:rPr>
                <w:rFonts w:ascii="Segoe UI" w:hAnsi="Segoe UI" w:cs="Segoe UI"/>
              </w:rPr>
              <w:t>Physical examination and autopsy</w:t>
            </w:r>
          </w:p>
          <w:p w14:paraId="23378D5A" w14:textId="77777777" w:rsidR="003450F3" w:rsidRPr="00B826F4" w:rsidRDefault="003450F3" w:rsidP="00E843C2">
            <w:pPr>
              <w:ind w:left="61"/>
              <w:jc w:val="center"/>
              <w:rPr>
                <w:rFonts w:ascii="Segoe UI" w:hAnsi="Segoe UI" w:cs="Segoe UI"/>
              </w:rPr>
            </w:pPr>
          </w:p>
        </w:tc>
        <w:tc>
          <w:tcPr>
            <w:tcW w:w="1890" w:type="dxa"/>
            <w:tcBorders>
              <w:top w:val="single" w:sz="4" w:space="0" w:color="auto"/>
              <w:bottom w:val="single" w:sz="4" w:space="0" w:color="auto"/>
            </w:tcBorders>
          </w:tcPr>
          <w:p w14:paraId="253685DF" w14:textId="77777777" w:rsidR="004A6468" w:rsidRPr="00B826F4" w:rsidRDefault="004A6468" w:rsidP="00954E2E">
            <w:pPr>
              <w:jc w:val="center"/>
              <w:rPr>
                <w:rFonts w:ascii="Segoe UI" w:hAnsi="Segoe UI" w:cs="Segoe UI"/>
              </w:rPr>
            </w:pPr>
            <w:r w:rsidRPr="00B826F4">
              <w:rPr>
                <w:rFonts w:ascii="Segoe UI" w:hAnsi="Segoe UI" w:cs="Segoe UI"/>
              </w:rPr>
              <w:t>RCW 42.20.132</w:t>
            </w:r>
          </w:p>
        </w:tc>
        <w:tc>
          <w:tcPr>
            <w:tcW w:w="7110" w:type="dxa"/>
            <w:tcBorders>
              <w:top w:val="single" w:sz="4" w:space="0" w:color="auto"/>
              <w:bottom w:val="single" w:sz="4" w:space="0" w:color="auto"/>
            </w:tcBorders>
          </w:tcPr>
          <w:p w14:paraId="37BA7D20" w14:textId="77777777" w:rsidR="004A6468" w:rsidRPr="00B826F4" w:rsidRDefault="004A6468"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085F088C" w14:textId="77777777" w:rsidR="004A6468" w:rsidRPr="00B826F4" w:rsidRDefault="004A6468" w:rsidP="003A5E8D">
            <w:pPr>
              <w:ind w:firstLine="360"/>
              <w:rPr>
                <w:rFonts w:ascii="Segoe UI" w:eastAsia="Times New Roman" w:hAnsi="Segoe UI" w:cs="Segoe UI"/>
              </w:rPr>
            </w:pPr>
            <w:r w:rsidRPr="00B826F4">
              <w:rPr>
                <w:rFonts w:ascii="Segoe UI" w:eastAsia="Times New Roman" w:hAnsi="Segoe UI" w:cs="Segoe UI"/>
              </w:rPr>
              <w:t>PHYSICAL EXAMINATIONS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1170" w:type="dxa"/>
            <w:tcBorders>
              <w:top w:val="single" w:sz="4" w:space="0" w:color="auto"/>
              <w:bottom w:val="single" w:sz="4" w:space="0" w:color="auto"/>
            </w:tcBorders>
          </w:tcPr>
          <w:p w14:paraId="40D7A71F" w14:textId="77777777" w:rsidR="004A6468" w:rsidRPr="00B826F4" w:rsidRDefault="004A6468" w:rsidP="009963D5">
            <w:pPr>
              <w:rPr>
                <w:rFonts w:ascii="Segoe UI" w:hAnsi="Segoe UI" w:cs="Segoe UI"/>
              </w:rPr>
            </w:pPr>
          </w:p>
        </w:tc>
        <w:tc>
          <w:tcPr>
            <w:tcW w:w="1350" w:type="dxa"/>
            <w:tcBorders>
              <w:top w:val="single" w:sz="4" w:space="0" w:color="auto"/>
              <w:bottom w:val="single" w:sz="4" w:space="0" w:color="auto"/>
            </w:tcBorders>
          </w:tcPr>
          <w:p w14:paraId="2C3315F2" w14:textId="77777777" w:rsidR="004A6468" w:rsidRPr="00B826F4" w:rsidRDefault="004A6468" w:rsidP="009963D5">
            <w:pPr>
              <w:rPr>
                <w:rFonts w:ascii="Segoe UI" w:hAnsi="Segoe UI" w:cs="Segoe UI"/>
              </w:rPr>
            </w:pPr>
          </w:p>
        </w:tc>
      </w:tr>
      <w:tr w:rsidR="00BE73A4" w:rsidRPr="00B826F4" w14:paraId="6E121643" w14:textId="77777777" w:rsidTr="00B826F4">
        <w:tc>
          <w:tcPr>
            <w:tcW w:w="1525" w:type="dxa"/>
            <w:vMerge/>
          </w:tcPr>
          <w:p w14:paraId="5B7E88B3" w14:textId="77777777" w:rsidR="00BE73A4" w:rsidRPr="00B826F4" w:rsidRDefault="00BE73A4" w:rsidP="002444F2">
            <w:pPr>
              <w:rPr>
                <w:rFonts w:ascii="Segoe UI" w:hAnsi="Segoe UI" w:cs="Segoe UI"/>
                <w:b/>
              </w:rPr>
            </w:pPr>
          </w:p>
        </w:tc>
        <w:tc>
          <w:tcPr>
            <w:tcW w:w="1350" w:type="dxa"/>
          </w:tcPr>
          <w:p w14:paraId="204F1791" w14:textId="77777777" w:rsidR="00BE73A4" w:rsidRDefault="00BE73A4" w:rsidP="00E843C2">
            <w:pPr>
              <w:ind w:left="61"/>
              <w:jc w:val="center"/>
              <w:rPr>
                <w:rFonts w:ascii="Segoe UI" w:hAnsi="Segoe UI" w:cs="Segoe UI"/>
              </w:rPr>
            </w:pPr>
            <w:r w:rsidRPr="00B826F4">
              <w:rPr>
                <w:rFonts w:ascii="Segoe UI" w:hAnsi="Segoe UI" w:cs="Segoe UI"/>
              </w:rPr>
              <w:t>Legal Actions</w:t>
            </w:r>
          </w:p>
          <w:p w14:paraId="1547D5AB" w14:textId="77777777" w:rsidR="00804A42" w:rsidRDefault="00804A42" w:rsidP="00E843C2">
            <w:pPr>
              <w:ind w:left="61"/>
              <w:jc w:val="center"/>
              <w:rPr>
                <w:rFonts w:ascii="Segoe UI" w:hAnsi="Segoe UI" w:cs="Segoe UI"/>
              </w:rPr>
            </w:pPr>
          </w:p>
          <w:p w14:paraId="7FDCB93D" w14:textId="77777777" w:rsidR="00804A42" w:rsidRDefault="00804A42" w:rsidP="00E843C2">
            <w:pPr>
              <w:ind w:left="61"/>
              <w:jc w:val="center"/>
              <w:rPr>
                <w:rFonts w:ascii="Segoe UI" w:hAnsi="Segoe UI" w:cs="Segoe UI"/>
              </w:rPr>
            </w:pPr>
          </w:p>
          <w:p w14:paraId="51BB5B3C" w14:textId="77777777" w:rsidR="00804A42" w:rsidRPr="00B826F4" w:rsidRDefault="00804A42" w:rsidP="00E843C2">
            <w:pPr>
              <w:ind w:left="61"/>
              <w:jc w:val="center"/>
              <w:rPr>
                <w:rFonts w:ascii="Segoe UI" w:hAnsi="Segoe UI" w:cs="Segoe UI"/>
              </w:rPr>
            </w:pPr>
          </w:p>
        </w:tc>
        <w:tc>
          <w:tcPr>
            <w:tcW w:w="1890" w:type="dxa"/>
            <w:tcBorders>
              <w:top w:val="single" w:sz="4" w:space="0" w:color="auto"/>
              <w:bottom w:val="nil"/>
            </w:tcBorders>
          </w:tcPr>
          <w:p w14:paraId="1BA7F33A" w14:textId="77777777" w:rsidR="00BE73A4" w:rsidRPr="00B826F4" w:rsidRDefault="00BE73A4" w:rsidP="00954E2E">
            <w:pPr>
              <w:jc w:val="center"/>
              <w:rPr>
                <w:rFonts w:ascii="Segoe UI" w:hAnsi="Segoe UI" w:cs="Segoe UI"/>
              </w:rPr>
            </w:pPr>
            <w:r w:rsidRPr="00B826F4">
              <w:rPr>
                <w:rFonts w:ascii="Segoe UI" w:hAnsi="Segoe UI" w:cs="Segoe UI"/>
              </w:rPr>
              <w:t>RCW 48.20.142</w:t>
            </w:r>
          </w:p>
        </w:tc>
        <w:tc>
          <w:tcPr>
            <w:tcW w:w="7110" w:type="dxa"/>
            <w:tcBorders>
              <w:top w:val="single" w:sz="4" w:space="0" w:color="auto"/>
              <w:bottom w:val="nil"/>
            </w:tcBorders>
          </w:tcPr>
          <w:p w14:paraId="152AB72A" w14:textId="77777777" w:rsidR="00BE73A4" w:rsidRPr="00B826F4" w:rsidRDefault="00BE73A4"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22C1777D" w14:textId="77777777" w:rsidR="00BE73A4" w:rsidRPr="00B826F4" w:rsidRDefault="00BE73A4" w:rsidP="00BE73A4">
            <w:pPr>
              <w:rPr>
                <w:rFonts w:ascii="Segoe UI" w:eastAsia="Times New Roman" w:hAnsi="Segoe UI" w:cs="Segoe UI"/>
              </w:rPr>
            </w:pPr>
            <w:r w:rsidRPr="00B826F4">
              <w:rPr>
                <w:rFonts w:ascii="Segoe UI" w:eastAsia="Times New Roman" w:hAnsi="Segoe UI" w:cs="Segoe UI"/>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three years after the time written proof of loss is required to be furnished.</w:t>
            </w:r>
          </w:p>
        </w:tc>
        <w:tc>
          <w:tcPr>
            <w:tcW w:w="1170" w:type="dxa"/>
            <w:tcBorders>
              <w:top w:val="single" w:sz="4" w:space="0" w:color="auto"/>
              <w:bottom w:val="nil"/>
            </w:tcBorders>
          </w:tcPr>
          <w:p w14:paraId="7311B6D8" w14:textId="77777777" w:rsidR="00BE73A4" w:rsidRPr="00B826F4" w:rsidRDefault="00BE73A4" w:rsidP="009963D5">
            <w:pPr>
              <w:rPr>
                <w:rFonts w:ascii="Segoe UI" w:hAnsi="Segoe UI" w:cs="Segoe UI"/>
              </w:rPr>
            </w:pPr>
          </w:p>
        </w:tc>
        <w:tc>
          <w:tcPr>
            <w:tcW w:w="1350" w:type="dxa"/>
            <w:tcBorders>
              <w:top w:val="single" w:sz="4" w:space="0" w:color="auto"/>
              <w:bottom w:val="nil"/>
            </w:tcBorders>
          </w:tcPr>
          <w:p w14:paraId="09A084C4" w14:textId="77777777" w:rsidR="00BE73A4" w:rsidRPr="00B826F4" w:rsidRDefault="00BE73A4" w:rsidP="009963D5">
            <w:pPr>
              <w:rPr>
                <w:rFonts w:ascii="Segoe UI" w:hAnsi="Segoe UI" w:cs="Segoe UI"/>
              </w:rPr>
            </w:pPr>
          </w:p>
        </w:tc>
      </w:tr>
      <w:tr w:rsidR="00AA4BEC" w:rsidRPr="00B826F4" w14:paraId="000F67A4" w14:textId="77777777" w:rsidTr="00B826F4">
        <w:tc>
          <w:tcPr>
            <w:tcW w:w="1525" w:type="dxa"/>
            <w:vMerge/>
          </w:tcPr>
          <w:p w14:paraId="46ECF7FC" w14:textId="77777777" w:rsidR="00AA4BEC" w:rsidRPr="00B826F4" w:rsidRDefault="00AA4BEC" w:rsidP="002444F2">
            <w:pPr>
              <w:rPr>
                <w:rFonts w:ascii="Segoe UI" w:hAnsi="Segoe UI" w:cs="Segoe UI"/>
                <w:b/>
              </w:rPr>
            </w:pPr>
          </w:p>
        </w:tc>
        <w:tc>
          <w:tcPr>
            <w:tcW w:w="1350" w:type="dxa"/>
            <w:tcBorders>
              <w:bottom w:val="single" w:sz="4" w:space="0" w:color="auto"/>
            </w:tcBorders>
          </w:tcPr>
          <w:p w14:paraId="0BF24AE7" w14:textId="77777777" w:rsidR="00AA4BEC" w:rsidRDefault="00AA4BEC" w:rsidP="00E843C2">
            <w:pPr>
              <w:ind w:left="61"/>
              <w:jc w:val="center"/>
              <w:rPr>
                <w:rFonts w:ascii="Segoe UI" w:hAnsi="Segoe UI" w:cs="Segoe UI"/>
              </w:rPr>
            </w:pPr>
            <w:r w:rsidRPr="00B826F4">
              <w:rPr>
                <w:rFonts w:ascii="Segoe UI" w:hAnsi="Segoe UI" w:cs="Segoe UI"/>
              </w:rPr>
              <w:t>Change of Beneficiary</w:t>
            </w:r>
          </w:p>
          <w:p w14:paraId="693036EA" w14:textId="77777777" w:rsidR="00954E2E" w:rsidRPr="00B826F4" w:rsidRDefault="00954E2E" w:rsidP="00E843C2">
            <w:pPr>
              <w:ind w:left="61"/>
              <w:jc w:val="center"/>
              <w:rPr>
                <w:rFonts w:ascii="Segoe UI" w:hAnsi="Segoe UI" w:cs="Segoe UI"/>
              </w:rPr>
            </w:pPr>
          </w:p>
        </w:tc>
        <w:tc>
          <w:tcPr>
            <w:tcW w:w="1890" w:type="dxa"/>
            <w:tcBorders>
              <w:top w:val="single" w:sz="4" w:space="0" w:color="auto"/>
              <w:bottom w:val="single" w:sz="4" w:space="0" w:color="auto"/>
            </w:tcBorders>
          </w:tcPr>
          <w:p w14:paraId="79B79548" w14:textId="77777777" w:rsidR="00AA4BEC" w:rsidRDefault="00AA4BEC" w:rsidP="00954E2E">
            <w:pPr>
              <w:jc w:val="center"/>
              <w:rPr>
                <w:rFonts w:ascii="Segoe UI" w:hAnsi="Segoe UI" w:cs="Segoe UI"/>
              </w:rPr>
            </w:pPr>
            <w:r w:rsidRPr="00B826F4">
              <w:rPr>
                <w:rFonts w:ascii="Segoe UI" w:hAnsi="Segoe UI" w:cs="Segoe UI"/>
              </w:rPr>
              <w:t>RCW 48.20.152</w:t>
            </w:r>
          </w:p>
          <w:p w14:paraId="12E6E90A" w14:textId="77777777" w:rsidR="00954E2E" w:rsidRDefault="00954E2E" w:rsidP="00954E2E">
            <w:pPr>
              <w:jc w:val="center"/>
              <w:rPr>
                <w:rFonts w:ascii="Segoe UI" w:hAnsi="Segoe UI" w:cs="Segoe UI"/>
              </w:rPr>
            </w:pPr>
          </w:p>
          <w:p w14:paraId="3F86DE1A" w14:textId="77777777" w:rsidR="00954E2E" w:rsidRPr="00B826F4" w:rsidRDefault="00954E2E" w:rsidP="00954E2E">
            <w:pPr>
              <w:jc w:val="center"/>
              <w:rPr>
                <w:rFonts w:ascii="Segoe UI" w:hAnsi="Segoe UI" w:cs="Segoe UI"/>
              </w:rPr>
            </w:pPr>
          </w:p>
        </w:tc>
        <w:tc>
          <w:tcPr>
            <w:tcW w:w="7110" w:type="dxa"/>
            <w:tcBorders>
              <w:top w:val="single" w:sz="4" w:space="0" w:color="auto"/>
              <w:bottom w:val="single" w:sz="4" w:space="0" w:color="auto"/>
            </w:tcBorders>
          </w:tcPr>
          <w:p w14:paraId="34037180" w14:textId="77777777" w:rsidR="00AA4BEC" w:rsidRPr="00B826F4" w:rsidRDefault="00AA4BEC" w:rsidP="0052122D">
            <w:pPr>
              <w:pStyle w:val="NoSpacing"/>
              <w:numPr>
                <w:ilvl w:val="0"/>
                <w:numId w:val="6"/>
              </w:numPr>
              <w:ind w:left="331"/>
              <w:rPr>
                <w:rFonts w:ascii="Segoe UI" w:hAnsi="Segoe UI" w:cs="Segoe UI"/>
              </w:rPr>
            </w:pPr>
            <w:r w:rsidRPr="00B826F4">
              <w:rPr>
                <w:rFonts w:ascii="Segoe UI" w:hAnsi="Segoe UI" w:cs="Segoe UI"/>
              </w:rPr>
              <w:t xml:space="preserve">There </w:t>
            </w:r>
            <w:r w:rsidR="003A5E8D" w:rsidRPr="00B826F4">
              <w:rPr>
                <w:rFonts w:ascii="Segoe UI" w:hAnsi="Segoe UI" w:cs="Segoe UI"/>
              </w:rPr>
              <w:t>must</w:t>
            </w:r>
            <w:r w:rsidRPr="00B826F4">
              <w:rPr>
                <w:rFonts w:ascii="Segoe UI" w:hAnsi="Segoe UI" w:cs="Segoe UI"/>
              </w:rPr>
              <w:t xml:space="preserve"> be a provision as follows:</w:t>
            </w:r>
          </w:p>
          <w:p w14:paraId="0325FE1E" w14:textId="77777777" w:rsidR="00AA4BEC" w:rsidRPr="00B826F4" w:rsidRDefault="00AA4BEC" w:rsidP="00AA4BEC">
            <w:pPr>
              <w:pStyle w:val="NoSpacing"/>
              <w:rPr>
                <w:rFonts w:ascii="Segoe UI" w:hAnsi="Segoe UI" w:cs="Segoe UI"/>
              </w:rPr>
            </w:pPr>
            <w:r w:rsidRPr="00B826F4">
              <w:rPr>
                <w:rFonts w:ascii="Segoe UI" w:hAnsi="Segoe UI" w:cs="Segoe UI"/>
              </w:rPr>
              <w:t>CHANGE OF BENEFICIARY: Unless the insured makes an irrevocable designation of beneficiary, the right to change of beneficiary is reserved to the insured and the consent of the beneficiary or beneficiaries shall not be requisite to surrender or assignment of this policy or to any change of beneficiary or beneficiaries, or to any other changes in this policy.</w:t>
            </w:r>
          </w:p>
          <w:p w14:paraId="6392645E" w14:textId="77777777" w:rsidR="00AA4BEC" w:rsidRPr="00B826F4" w:rsidRDefault="00AA4BEC" w:rsidP="003A5E8D">
            <w:pPr>
              <w:pStyle w:val="NoSpacing"/>
              <w:rPr>
                <w:rFonts w:ascii="Segoe UI" w:hAnsi="Segoe UI" w:cs="Segoe UI"/>
              </w:rPr>
            </w:pPr>
            <w:r w:rsidRPr="00B826F4">
              <w:rPr>
                <w:rFonts w:ascii="Segoe UI" w:hAnsi="Segoe UI" w:cs="Segoe UI"/>
              </w:rPr>
              <w:lastRenderedPageBreak/>
              <w:t>(The first clause of this provision, relating to the irrevocable designation of beneficiary, may be omitted at the insurer's option.)</w:t>
            </w:r>
          </w:p>
        </w:tc>
        <w:tc>
          <w:tcPr>
            <w:tcW w:w="1170" w:type="dxa"/>
            <w:tcBorders>
              <w:top w:val="single" w:sz="4" w:space="0" w:color="auto"/>
              <w:bottom w:val="single" w:sz="4" w:space="0" w:color="auto"/>
            </w:tcBorders>
          </w:tcPr>
          <w:p w14:paraId="02214F15" w14:textId="77777777" w:rsidR="00AA4BEC" w:rsidRPr="00B826F4" w:rsidRDefault="00AA4BEC" w:rsidP="009963D5">
            <w:pPr>
              <w:rPr>
                <w:rFonts w:ascii="Segoe UI" w:hAnsi="Segoe UI" w:cs="Segoe UI"/>
              </w:rPr>
            </w:pPr>
          </w:p>
        </w:tc>
        <w:tc>
          <w:tcPr>
            <w:tcW w:w="1350" w:type="dxa"/>
            <w:tcBorders>
              <w:top w:val="single" w:sz="4" w:space="0" w:color="auto"/>
              <w:bottom w:val="single" w:sz="4" w:space="0" w:color="auto"/>
            </w:tcBorders>
          </w:tcPr>
          <w:p w14:paraId="52E39672" w14:textId="77777777" w:rsidR="00AA4BEC" w:rsidRPr="00B826F4" w:rsidRDefault="00AA4BEC" w:rsidP="009963D5">
            <w:pPr>
              <w:rPr>
                <w:rFonts w:ascii="Segoe UI" w:hAnsi="Segoe UI" w:cs="Segoe UI"/>
              </w:rPr>
            </w:pPr>
          </w:p>
        </w:tc>
      </w:tr>
      <w:tr w:rsidR="00CD215F" w:rsidRPr="00B826F4" w14:paraId="7FBCAE69" w14:textId="77777777" w:rsidTr="003A65CE">
        <w:tc>
          <w:tcPr>
            <w:tcW w:w="1525" w:type="dxa"/>
            <w:vMerge/>
          </w:tcPr>
          <w:p w14:paraId="6A07A8FC" w14:textId="77777777" w:rsidR="00CD215F" w:rsidRPr="00B826F4" w:rsidRDefault="00CD215F" w:rsidP="002444F2">
            <w:pPr>
              <w:rPr>
                <w:rFonts w:ascii="Segoe UI" w:hAnsi="Segoe UI" w:cs="Segoe UI"/>
                <w:b/>
              </w:rPr>
            </w:pPr>
          </w:p>
        </w:tc>
        <w:tc>
          <w:tcPr>
            <w:tcW w:w="1350" w:type="dxa"/>
          </w:tcPr>
          <w:p w14:paraId="42EAC468" w14:textId="77777777" w:rsidR="00CD215F" w:rsidRDefault="00CD215F" w:rsidP="00E843C2">
            <w:pPr>
              <w:ind w:left="61"/>
              <w:jc w:val="center"/>
              <w:rPr>
                <w:rFonts w:ascii="Segoe UI" w:hAnsi="Segoe UI" w:cs="Segoe UI"/>
              </w:rPr>
            </w:pPr>
            <w:r w:rsidRPr="00B826F4">
              <w:rPr>
                <w:rFonts w:ascii="Segoe UI" w:hAnsi="Segoe UI" w:cs="Segoe UI"/>
              </w:rPr>
              <w:t>Payment Grace Period Required</w:t>
            </w:r>
          </w:p>
          <w:p w14:paraId="437DB0BC" w14:textId="77777777" w:rsidR="00CD215F" w:rsidRDefault="00CD215F" w:rsidP="00E843C2">
            <w:pPr>
              <w:ind w:left="61"/>
              <w:jc w:val="center"/>
              <w:rPr>
                <w:rFonts w:ascii="Segoe UI" w:hAnsi="Segoe UI" w:cs="Segoe UI"/>
              </w:rPr>
            </w:pPr>
          </w:p>
          <w:p w14:paraId="47F1E5CD" w14:textId="77777777" w:rsidR="00CD215F" w:rsidRDefault="00CD215F" w:rsidP="00E843C2">
            <w:pPr>
              <w:ind w:left="61"/>
              <w:jc w:val="center"/>
              <w:rPr>
                <w:rFonts w:ascii="Segoe UI" w:hAnsi="Segoe UI" w:cs="Segoe UI"/>
              </w:rPr>
            </w:pPr>
          </w:p>
          <w:p w14:paraId="2609CA95" w14:textId="77777777" w:rsidR="00CD215F" w:rsidRDefault="00CD215F" w:rsidP="00E843C2">
            <w:pPr>
              <w:ind w:left="61"/>
              <w:jc w:val="center"/>
              <w:rPr>
                <w:rFonts w:ascii="Segoe UI" w:hAnsi="Segoe UI" w:cs="Segoe UI"/>
              </w:rPr>
            </w:pPr>
          </w:p>
          <w:p w14:paraId="60AD7930" w14:textId="77777777" w:rsidR="00CD215F" w:rsidRDefault="00CD215F" w:rsidP="00E843C2">
            <w:pPr>
              <w:ind w:left="61"/>
              <w:jc w:val="center"/>
              <w:rPr>
                <w:rFonts w:ascii="Segoe UI" w:hAnsi="Segoe UI" w:cs="Segoe UI"/>
              </w:rPr>
            </w:pPr>
          </w:p>
          <w:p w14:paraId="7A0F1614" w14:textId="77777777" w:rsidR="00CD215F" w:rsidRDefault="00CD215F" w:rsidP="00E843C2">
            <w:pPr>
              <w:ind w:left="61"/>
              <w:jc w:val="center"/>
              <w:rPr>
                <w:rFonts w:ascii="Segoe UI" w:hAnsi="Segoe UI" w:cs="Segoe UI"/>
              </w:rPr>
            </w:pPr>
          </w:p>
          <w:p w14:paraId="2FCEEFD5" w14:textId="77777777" w:rsidR="00CD215F" w:rsidRDefault="00CD215F" w:rsidP="00E843C2">
            <w:pPr>
              <w:ind w:left="61"/>
              <w:jc w:val="center"/>
              <w:rPr>
                <w:rFonts w:ascii="Segoe UI" w:hAnsi="Segoe UI" w:cs="Segoe UI"/>
              </w:rPr>
            </w:pPr>
          </w:p>
          <w:p w14:paraId="30D38DE1" w14:textId="77777777" w:rsidR="00CD215F" w:rsidRPr="00B826F4" w:rsidRDefault="00CD215F" w:rsidP="00E843C2">
            <w:pPr>
              <w:ind w:left="61"/>
              <w:jc w:val="center"/>
              <w:rPr>
                <w:rFonts w:ascii="Segoe UI" w:hAnsi="Segoe UI" w:cs="Segoe UI"/>
              </w:rPr>
            </w:pPr>
          </w:p>
        </w:tc>
        <w:tc>
          <w:tcPr>
            <w:tcW w:w="1890" w:type="dxa"/>
            <w:tcBorders>
              <w:top w:val="single" w:sz="4" w:space="0" w:color="auto"/>
              <w:bottom w:val="single" w:sz="4" w:space="0" w:color="auto"/>
            </w:tcBorders>
          </w:tcPr>
          <w:p w14:paraId="3EF6BFDD" w14:textId="77777777" w:rsidR="00CD215F" w:rsidRPr="00B826F4" w:rsidRDefault="00CD215F" w:rsidP="003B55A7">
            <w:pPr>
              <w:jc w:val="center"/>
              <w:rPr>
                <w:rFonts w:ascii="Segoe UI" w:hAnsi="Segoe UI" w:cs="Segoe UI"/>
              </w:rPr>
            </w:pPr>
            <w:r w:rsidRPr="00B826F4">
              <w:rPr>
                <w:rFonts w:ascii="Segoe UI" w:hAnsi="Segoe UI" w:cs="Segoe UI"/>
              </w:rPr>
              <w:t>RCW 48.20.062</w:t>
            </w:r>
          </w:p>
        </w:tc>
        <w:tc>
          <w:tcPr>
            <w:tcW w:w="7110" w:type="dxa"/>
            <w:tcBorders>
              <w:top w:val="single" w:sz="4" w:space="0" w:color="auto"/>
              <w:bottom w:val="single" w:sz="4" w:space="0" w:color="auto"/>
            </w:tcBorders>
          </w:tcPr>
          <w:p w14:paraId="1B2B53EF" w14:textId="77777777" w:rsidR="00CD215F" w:rsidRPr="00B826F4" w:rsidRDefault="00CD215F" w:rsidP="0052122D">
            <w:pPr>
              <w:pStyle w:val="ListParagraph"/>
              <w:numPr>
                <w:ilvl w:val="0"/>
                <w:numId w:val="6"/>
              </w:numPr>
              <w:ind w:left="331"/>
              <w:rPr>
                <w:rFonts w:ascii="Segoe UI" w:eastAsia="Times New Roman" w:hAnsi="Segoe UI" w:cs="Segoe UI"/>
              </w:rPr>
            </w:pPr>
            <w:r w:rsidRPr="00B826F4">
              <w:rPr>
                <w:rFonts w:ascii="Segoe UI" w:eastAsia="Times New Roman" w:hAnsi="Segoe UI" w:cs="Segoe UI"/>
              </w:rPr>
              <w:t>There must be a provision as follows:</w:t>
            </w:r>
          </w:p>
          <w:p w14:paraId="683FB8B6" w14:textId="77777777" w:rsidR="00CD215F" w:rsidRPr="00B826F4" w:rsidRDefault="00CD215F" w:rsidP="00D34466">
            <w:pPr>
              <w:ind w:firstLine="360"/>
              <w:rPr>
                <w:rFonts w:ascii="Segoe UI" w:eastAsia="Times New Roman" w:hAnsi="Segoe UI" w:cs="Segoe UI"/>
              </w:rPr>
            </w:pPr>
            <w:r w:rsidRPr="00B826F4">
              <w:rPr>
                <w:rFonts w:ascii="Segoe UI" w:eastAsia="Times New Roman" w:hAnsi="Segoe UI" w:cs="Segoe UI"/>
              </w:rPr>
              <w:t xml:space="preserve">GRACE PERIOD: A grace period of </w:t>
            </w:r>
            <w:proofErr w:type="gramStart"/>
            <w:r w:rsidRPr="00B826F4">
              <w:rPr>
                <w:rFonts w:ascii="Segoe UI" w:eastAsia="Times New Roman" w:hAnsi="Segoe UI" w:cs="Segoe UI"/>
              </w:rPr>
              <w:t>. . . .</w:t>
            </w:r>
            <w:proofErr w:type="gramEnd"/>
            <w:r w:rsidRPr="00B826F4">
              <w:rPr>
                <w:rFonts w:ascii="Segoe UI" w:eastAsia="Times New Roman" w:hAnsi="Segoe UI" w:cs="Segoe UI"/>
              </w:rPr>
              <w:t xml:space="preserve"> (insert a number not less than "7" for weekly premium policies, "10" for monthly premium policies, and "31" for all other policies) days will be granted for the payment of each premium falling due after the first premium, during which grace period the policy shall continue in force.</w:t>
            </w:r>
          </w:p>
          <w:p w14:paraId="6F9E037E" w14:textId="77777777" w:rsidR="00CD215F" w:rsidRPr="00B826F4" w:rsidRDefault="00CD215F" w:rsidP="00D34466">
            <w:pPr>
              <w:ind w:firstLine="360"/>
              <w:rPr>
                <w:rFonts w:ascii="Segoe UI" w:eastAsia="Times New Roman" w:hAnsi="Segoe UI" w:cs="Segoe UI"/>
              </w:rPr>
            </w:pPr>
            <w:r w:rsidRPr="00B826F4">
              <w:rPr>
                <w:rFonts w:ascii="Segoe UI" w:eastAsia="Times New Roman" w:hAnsi="Segoe UI" w:cs="Segoe UI"/>
              </w:rPr>
              <w:t>(A policy which contains a cancellation provision may add, at the end of the above provision: "subject to the right of the insurer to cancel in accordance with the cancellation provision hereof."</w:t>
            </w:r>
          </w:p>
          <w:p w14:paraId="1BF8EFC3" w14:textId="77777777" w:rsidR="00CD215F" w:rsidRDefault="00CD215F" w:rsidP="00A034A0">
            <w:pPr>
              <w:ind w:firstLine="360"/>
              <w:rPr>
                <w:rFonts w:ascii="Segoe UI" w:eastAsia="Times New Roman" w:hAnsi="Segoe UI" w:cs="Segoe UI"/>
              </w:rPr>
            </w:pPr>
            <w:r w:rsidRPr="00B826F4">
              <w:rPr>
                <w:rFonts w:ascii="Segoe UI" w:eastAsia="Times New Roman" w:hAnsi="Segoe UI" w:cs="Segoe UI"/>
              </w:rPr>
              <w:t>A policy in which the insurer reserves the right to refuse any renewal shall have, at the beginning of the above provision: "Unless not less than five days prior to the premium due date the insurer has delivered to the insured or has mailed to his or her last address as shown by the records of the insurer written notice of its intention not to renew this policy beyond the period for which the premium has been accepted.")</w:t>
            </w:r>
          </w:p>
          <w:p w14:paraId="3812D066" w14:textId="77777777" w:rsidR="00F8038A" w:rsidRPr="00B826F4" w:rsidRDefault="00F8038A" w:rsidP="00A034A0">
            <w:pPr>
              <w:ind w:firstLine="360"/>
              <w:rPr>
                <w:rFonts w:ascii="Segoe UI" w:eastAsia="Times New Roman" w:hAnsi="Segoe UI" w:cs="Segoe UI"/>
              </w:rPr>
            </w:pPr>
          </w:p>
        </w:tc>
        <w:tc>
          <w:tcPr>
            <w:tcW w:w="1170" w:type="dxa"/>
            <w:tcBorders>
              <w:top w:val="single" w:sz="4" w:space="0" w:color="auto"/>
              <w:bottom w:val="single" w:sz="4" w:space="0" w:color="auto"/>
            </w:tcBorders>
          </w:tcPr>
          <w:p w14:paraId="44D1BA9D" w14:textId="77777777" w:rsidR="00CD215F" w:rsidRPr="00B826F4" w:rsidRDefault="00CD215F" w:rsidP="009963D5">
            <w:pPr>
              <w:rPr>
                <w:rFonts w:ascii="Segoe UI" w:hAnsi="Segoe UI" w:cs="Segoe UI"/>
              </w:rPr>
            </w:pPr>
          </w:p>
        </w:tc>
        <w:tc>
          <w:tcPr>
            <w:tcW w:w="1350" w:type="dxa"/>
            <w:tcBorders>
              <w:top w:val="single" w:sz="4" w:space="0" w:color="auto"/>
              <w:bottom w:val="single" w:sz="4" w:space="0" w:color="auto"/>
            </w:tcBorders>
          </w:tcPr>
          <w:p w14:paraId="3CF0DF8B" w14:textId="77777777" w:rsidR="00CD215F" w:rsidRPr="00B826F4" w:rsidRDefault="00CD215F" w:rsidP="009963D5">
            <w:pPr>
              <w:rPr>
                <w:rFonts w:ascii="Segoe UI" w:hAnsi="Segoe UI" w:cs="Segoe UI"/>
              </w:rPr>
            </w:pPr>
          </w:p>
        </w:tc>
      </w:tr>
      <w:tr w:rsidR="009600C4" w:rsidRPr="00B826F4" w14:paraId="19ADFB77" w14:textId="77777777" w:rsidTr="003A65CE">
        <w:tc>
          <w:tcPr>
            <w:tcW w:w="1525" w:type="dxa"/>
            <w:vMerge/>
          </w:tcPr>
          <w:p w14:paraId="047BE6F6" w14:textId="77777777" w:rsidR="009600C4" w:rsidRPr="00B826F4" w:rsidRDefault="009600C4" w:rsidP="002444F2">
            <w:pPr>
              <w:rPr>
                <w:rFonts w:ascii="Segoe UI" w:hAnsi="Segoe UI" w:cs="Segoe UI"/>
                <w:b/>
              </w:rPr>
            </w:pPr>
          </w:p>
        </w:tc>
        <w:tc>
          <w:tcPr>
            <w:tcW w:w="1350" w:type="dxa"/>
            <w:vMerge w:val="restart"/>
            <w:tcBorders>
              <w:top w:val="single" w:sz="4" w:space="0" w:color="auto"/>
            </w:tcBorders>
          </w:tcPr>
          <w:p w14:paraId="205825BD" w14:textId="77777777" w:rsidR="009600C4" w:rsidRDefault="009600C4" w:rsidP="003B55A7">
            <w:pPr>
              <w:ind w:left="-29"/>
              <w:jc w:val="center"/>
              <w:rPr>
                <w:rFonts w:ascii="Segoe UI" w:hAnsi="Segoe UI" w:cs="Segoe UI"/>
              </w:rPr>
            </w:pPr>
            <w:r>
              <w:rPr>
                <w:rFonts w:ascii="Segoe UI" w:hAnsi="Segoe UI" w:cs="Segoe UI"/>
              </w:rPr>
              <w:t>Discretionary Clauses Prohibited</w:t>
            </w:r>
          </w:p>
          <w:p w14:paraId="70AC8A3D" w14:textId="77777777" w:rsidR="00E64A67" w:rsidRDefault="00E64A67" w:rsidP="003B55A7">
            <w:pPr>
              <w:ind w:left="-29"/>
              <w:jc w:val="center"/>
              <w:rPr>
                <w:rFonts w:ascii="Segoe UI" w:hAnsi="Segoe UI" w:cs="Segoe UI"/>
              </w:rPr>
            </w:pPr>
          </w:p>
          <w:p w14:paraId="26404A69" w14:textId="77777777" w:rsidR="00E64A67" w:rsidRDefault="00E64A67" w:rsidP="003B55A7">
            <w:pPr>
              <w:ind w:left="-29"/>
              <w:jc w:val="center"/>
              <w:rPr>
                <w:rFonts w:ascii="Segoe UI" w:hAnsi="Segoe UI" w:cs="Segoe UI"/>
              </w:rPr>
            </w:pPr>
          </w:p>
          <w:p w14:paraId="0B73688D" w14:textId="77777777" w:rsidR="00E64A67" w:rsidRDefault="00E64A67" w:rsidP="003B55A7">
            <w:pPr>
              <w:ind w:left="-29"/>
              <w:jc w:val="center"/>
              <w:rPr>
                <w:rFonts w:ascii="Segoe UI" w:hAnsi="Segoe UI" w:cs="Segoe UI"/>
              </w:rPr>
            </w:pPr>
          </w:p>
          <w:p w14:paraId="657EAADC" w14:textId="77777777" w:rsidR="00E64A67" w:rsidRDefault="00E64A67" w:rsidP="003B55A7">
            <w:pPr>
              <w:ind w:left="-29"/>
              <w:jc w:val="center"/>
              <w:rPr>
                <w:rFonts w:ascii="Segoe UI" w:hAnsi="Segoe UI" w:cs="Segoe UI"/>
              </w:rPr>
            </w:pPr>
          </w:p>
          <w:p w14:paraId="476D9842" w14:textId="77777777" w:rsidR="00E64A67" w:rsidRDefault="00E64A67" w:rsidP="003B55A7">
            <w:pPr>
              <w:ind w:left="-29"/>
              <w:jc w:val="center"/>
              <w:rPr>
                <w:rFonts w:ascii="Segoe UI" w:hAnsi="Segoe UI" w:cs="Segoe UI"/>
              </w:rPr>
            </w:pPr>
          </w:p>
          <w:p w14:paraId="5276E9C0" w14:textId="77777777" w:rsidR="00E64A67" w:rsidRDefault="00E64A67" w:rsidP="003B55A7">
            <w:pPr>
              <w:ind w:left="-29"/>
              <w:jc w:val="center"/>
              <w:rPr>
                <w:rFonts w:ascii="Segoe UI" w:hAnsi="Segoe UI" w:cs="Segoe UI"/>
              </w:rPr>
            </w:pPr>
          </w:p>
          <w:p w14:paraId="36F2596C" w14:textId="77777777" w:rsidR="00E64A67" w:rsidRDefault="00E64A67" w:rsidP="003B55A7">
            <w:pPr>
              <w:ind w:left="-29"/>
              <w:jc w:val="center"/>
              <w:rPr>
                <w:rFonts w:ascii="Segoe UI" w:hAnsi="Segoe UI" w:cs="Segoe UI"/>
              </w:rPr>
            </w:pPr>
          </w:p>
          <w:p w14:paraId="0A5D4294" w14:textId="77777777" w:rsidR="00E64A67" w:rsidRDefault="00E64A67" w:rsidP="003B55A7">
            <w:pPr>
              <w:ind w:left="-29"/>
              <w:jc w:val="center"/>
              <w:rPr>
                <w:rFonts w:ascii="Segoe UI" w:hAnsi="Segoe UI" w:cs="Segoe UI"/>
              </w:rPr>
            </w:pPr>
          </w:p>
          <w:p w14:paraId="36CFE00A" w14:textId="77777777" w:rsidR="00E64A67" w:rsidRDefault="00E64A67" w:rsidP="003B55A7">
            <w:pPr>
              <w:ind w:left="-29"/>
              <w:jc w:val="center"/>
              <w:rPr>
                <w:rFonts w:ascii="Segoe UI" w:hAnsi="Segoe UI" w:cs="Segoe UI"/>
              </w:rPr>
            </w:pPr>
          </w:p>
          <w:p w14:paraId="5FD2A2EB" w14:textId="77777777" w:rsidR="00E64A67" w:rsidRDefault="00E64A67" w:rsidP="003B55A7">
            <w:pPr>
              <w:ind w:left="-29"/>
              <w:jc w:val="center"/>
              <w:rPr>
                <w:rFonts w:ascii="Segoe UI" w:hAnsi="Segoe UI" w:cs="Segoe UI"/>
              </w:rPr>
            </w:pPr>
          </w:p>
          <w:p w14:paraId="2EC0EF8F" w14:textId="77777777" w:rsidR="00E64A67" w:rsidRDefault="00E64A67" w:rsidP="003B55A7">
            <w:pPr>
              <w:ind w:left="-29"/>
              <w:jc w:val="center"/>
              <w:rPr>
                <w:rFonts w:ascii="Segoe UI" w:hAnsi="Segoe UI" w:cs="Segoe UI"/>
              </w:rPr>
            </w:pPr>
          </w:p>
          <w:p w14:paraId="3AB300CA" w14:textId="77777777" w:rsidR="00916180" w:rsidRDefault="00916180" w:rsidP="003B55A7">
            <w:pPr>
              <w:ind w:left="-29"/>
              <w:jc w:val="center"/>
              <w:rPr>
                <w:rFonts w:ascii="Segoe UI" w:hAnsi="Segoe UI" w:cs="Segoe UI"/>
              </w:rPr>
            </w:pPr>
          </w:p>
          <w:p w14:paraId="003215EF" w14:textId="77777777" w:rsidR="00916180" w:rsidRDefault="00916180" w:rsidP="003B55A7">
            <w:pPr>
              <w:ind w:left="-29"/>
              <w:jc w:val="center"/>
              <w:rPr>
                <w:rFonts w:ascii="Segoe UI" w:hAnsi="Segoe UI" w:cs="Segoe UI"/>
              </w:rPr>
            </w:pPr>
          </w:p>
          <w:p w14:paraId="1C802F6B" w14:textId="77777777" w:rsidR="00916180" w:rsidRDefault="00916180" w:rsidP="003B55A7">
            <w:pPr>
              <w:ind w:left="-29"/>
              <w:jc w:val="center"/>
              <w:rPr>
                <w:rFonts w:ascii="Segoe UI" w:hAnsi="Segoe UI" w:cs="Segoe UI"/>
              </w:rPr>
            </w:pPr>
          </w:p>
          <w:p w14:paraId="7CA7DB2F" w14:textId="77777777" w:rsidR="00916180" w:rsidRDefault="00916180" w:rsidP="003B55A7">
            <w:pPr>
              <w:ind w:left="-29"/>
              <w:jc w:val="center"/>
              <w:rPr>
                <w:rFonts w:ascii="Segoe UI" w:hAnsi="Segoe UI" w:cs="Segoe UI"/>
              </w:rPr>
            </w:pPr>
          </w:p>
          <w:p w14:paraId="4E9094F5" w14:textId="77777777" w:rsidR="00916180" w:rsidRDefault="00916180" w:rsidP="003B55A7">
            <w:pPr>
              <w:ind w:left="-29"/>
              <w:jc w:val="center"/>
              <w:rPr>
                <w:rFonts w:ascii="Segoe UI" w:hAnsi="Segoe UI" w:cs="Segoe UI"/>
              </w:rPr>
            </w:pPr>
          </w:p>
          <w:p w14:paraId="1BAF50A6" w14:textId="77777777" w:rsidR="00916180" w:rsidRDefault="00916180" w:rsidP="003B55A7">
            <w:pPr>
              <w:ind w:left="-29"/>
              <w:jc w:val="center"/>
              <w:rPr>
                <w:rFonts w:ascii="Segoe UI" w:hAnsi="Segoe UI" w:cs="Segoe UI"/>
              </w:rPr>
            </w:pPr>
          </w:p>
          <w:p w14:paraId="2FB5BB62" w14:textId="77777777" w:rsidR="00232F98" w:rsidRDefault="00232F98" w:rsidP="003B55A7">
            <w:pPr>
              <w:ind w:left="-29"/>
              <w:jc w:val="center"/>
              <w:rPr>
                <w:rFonts w:ascii="Segoe UI" w:hAnsi="Segoe UI" w:cs="Segoe UI"/>
              </w:rPr>
            </w:pPr>
          </w:p>
          <w:p w14:paraId="69E27897" w14:textId="77777777" w:rsidR="00232F98" w:rsidRDefault="00232F98" w:rsidP="003B55A7">
            <w:pPr>
              <w:ind w:left="-29"/>
              <w:jc w:val="center"/>
              <w:rPr>
                <w:rFonts w:ascii="Segoe UI" w:hAnsi="Segoe UI" w:cs="Segoe UI"/>
              </w:rPr>
            </w:pPr>
          </w:p>
          <w:p w14:paraId="30391877" w14:textId="77777777" w:rsidR="00E64A67" w:rsidRPr="00B826F4" w:rsidRDefault="00E64A67" w:rsidP="003B55A7">
            <w:pPr>
              <w:ind w:left="-29"/>
              <w:jc w:val="center"/>
              <w:rPr>
                <w:rFonts w:ascii="Segoe UI" w:hAnsi="Segoe UI" w:cs="Segoe UI"/>
              </w:rPr>
            </w:pPr>
          </w:p>
        </w:tc>
        <w:tc>
          <w:tcPr>
            <w:tcW w:w="1890" w:type="dxa"/>
            <w:tcBorders>
              <w:top w:val="single" w:sz="4" w:space="0" w:color="auto"/>
              <w:bottom w:val="single" w:sz="4" w:space="0" w:color="auto"/>
            </w:tcBorders>
          </w:tcPr>
          <w:p w14:paraId="196C5E61" w14:textId="77777777" w:rsidR="009600C4" w:rsidRPr="00B826F4" w:rsidRDefault="009600C4" w:rsidP="009600C4">
            <w:pPr>
              <w:spacing w:after="160" w:line="259" w:lineRule="auto"/>
              <w:jc w:val="center"/>
              <w:rPr>
                <w:rFonts w:ascii="Segoe UI" w:hAnsi="Segoe UI" w:cs="Segoe UI"/>
              </w:rPr>
            </w:pPr>
            <w:r w:rsidRPr="00B826F4">
              <w:rPr>
                <w:rFonts w:ascii="Segoe UI" w:hAnsi="Segoe UI" w:cs="Segoe UI"/>
              </w:rPr>
              <w:lastRenderedPageBreak/>
              <w:t>WAC 284-50-321(1)</w:t>
            </w:r>
          </w:p>
        </w:tc>
        <w:tc>
          <w:tcPr>
            <w:tcW w:w="7110" w:type="dxa"/>
            <w:tcBorders>
              <w:top w:val="single" w:sz="4" w:space="0" w:color="auto"/>
              <w:bottom w:val="single" w:sz="4" w:space="0" w:color="auto"/>
            </w:tcBorders>
          </w:tcPr>
          <w:p w14:paraId="6D6D7E36" w14:textId="77777777" w:rsidR="009600C4" w:rsidRPr="009600C4" w:rsidRDefault="009600C4" w:rsidP="009600C4">
            <w:pPr>
              <w:numPr>
                <w:ilvl w:val="0"/>
                <w:numId w:val="22"/>
              </w:numPr>
              <w:spacing w:after="160" w:line="259" w:lineRule="auto"/>
              <w:ind w:left="221" w:hanging="221"/>
              <w:contextualSpacing/>
              <w:rPr>
                <w:rFonts w:ascii="Segoe UI" w:eastAsia="Times New Roman" w:hAnsi="Segoe UI" w:cs="Segoe UI"/>
              </w:rPr>
            </w:pPr>
            <w:r w:rsidRPr="00B826F4">
              <w:rPr>
                <w:rFonts w:ascii="Segoe UI" w:eastAsia="Times New Roman" w:hAnsi="Segoe UI" w:cs="Segoe UI"/>
              </w:rPr>
              <w:t xml:space="preserve">No </w:t>
            </w:r>
            <w:r w:rsidRPr="00B826F4">
              <w:rPr>
                <w:rFonts w:ascii="Segoe UI" w:hAnsi="Segoe UI" w:cs="Segoe UI"/>
              </w:rPr>
              <w:t>disability insurance policy may contain a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170" w:type="dxa"/>
            <w:tcBorders>
              <w:top w:val="single" w:sz="4" w:space="0" w:color="auto"/>
              <w:bottom w:val="single" w:sz="4" w:space="0" w:color="auto"/>
            </w:tcBorders>
          </w:tcPr>
          <w:p w14:paraId="1C8FC8B1"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5312F781" w14:textId="77777777" w:rsidR="009600C4" w:rsidRPr="00B826F4" w:rsidRDefault="009600C4" w:rsidP="009963D5">
            <w:pPr>
              <w:rPr>
                <w:rFonts w:ascii="Segoe UI" w:hAnsi="Segoe UI" w:cs="Segoe UI"/>
              </w:rPr>
            </w:pPr>
          </w:p>
        </w:tc>
      </w:tr>
      <w:tr w:rsidR="009600C4" w:rsidRPr="00B826F4" w14:paraId="4BD5FC19" w14:textId="77777777" w:rsidTr="003A65CE">
        <w:tc>
          <w:tcPr>
            <w:tcW w:w="1525" w:type="dxa"/>
            <w:vMerge/>
          </w:tcPr>
          <w:p w14:paraId="4294B16A" w14:textId="77777777" w:rsidR="009600C4" w:rsidRPr="00B826F4" w:rsidRDefault="009600C4" w:rsidP="002444F2">
            <w:pPr>
              <w:rPr>
                <w:rFonts w:ascii="Segoe UI" w:hAnsi="Segoe UI" w:cs="Segoe UI"/>
                <w:b/>
              </w:rPr>
            </w:pPr>
          </w:p>
        </w:tc>
        <w:tc>
          <w:tcPr>
            <w:tcW w:w="1350" w:type="dxa"/>
            <w:vMerge/>
          </w:tcPr>
          <w:p w14:paraId="5D66F74A"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5229AC2C" w14:textId="77777777" w:rsidR="009600C4" w:rsidRPr="00B826F4" w:rsidRDefault="009600C4" w:rsidP="009600C4">
            <w:pPr>
              <w:jc w:val="center"/>
              <w:rPr>
                <w:rFonts w:ascii="Segoe UI" w:hAnsi="Segoe UI" w:cs="Segoe UI"/>
              </w:rPr>
            </w:pPr>
            <w:r w:rsidRPr="00B826F4">
              <w:rPr>
                <w:rFonts w:ascii="Segoe UI" w:hAnsi="Segoe UI" w:cs="Segoe UI"/>
              </w:rPr>
              <w:t>WAC 284-50-321(1)(a)</w:t>
            </w:r>
          </w:p>
        </w:tc>
        <w:tc>
          <w:tcPr>
            <w:tcW w:w="7110" w:type="dxa"/>
            <w:tcBorders>
              <w:top w:val="single" w:sz="4" w:space="0" w:color="auto"/>
              <w:bottom w:val="single" w:sz="4" w:space="0" w:color="auto"/>
            </w:tcBorders>
          </w:tcPr>
          <w:p w14:paraId="23BEE91B" w14:textId="77777777" w:rsidR="009600C4" w:rsidRPr="009600C4" w:rsidRDefault="009600C4" w:rsidP="009600C4">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the insurer's interpretation of the terms of the policy is binding;</w:t>
            </w:r>
          </w:p>
        </w:tc>
        <w:tc>
          <w:tcPr>
            <w:tcW w:w="1170" w:type="dxa"/>
            <w:tcBorders>
              <w:top w:val="single" w:sz="4" w:space="0" w:color="auto"/>
              <w:bottom w:val="single" w:sz="4" w:space="0" w:color="auto"/>
            </w:tcBorders>
          </w:tcPr>
          <w:p w14:paraId="6E017178"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486AFF6E" w14:textId="77777777" w:rsidR="009600C4" w:rsidRPr="00B826F4" w:rsidRDefault="009600C4" w:rsidP="009963D5">
            <w:pPr>
              <w:rPr>
                <w:rFonts w:ascii="Segoe UI" w:hAnsi="Segoe UI" w:cs="Segoe UI"/>
              </w:rPr>
            </w:pPr>
          </w:p>
        </w:tc>
      </w:tr>
      <w:tr w:rsidR="009600C4" w:rsidRPr="00B826F4" w14:paraId="4663B969" w14:textId="77777777" w:rsidTr="003A65CE">
        <w:tc>
          <w:tcPr>
            <w:tcW w:w="1525" w:type="dxa"/>
            <w:vMerge/>
          </w:tcPr>
          <w:p w14:paraId="6B351C74" w14:textId="77777777" w:rsidR="009600C4" w:rsidRPr="00B826F4" w:rsidRDefault="009600C4" w:rsidP="002444F2">
            <w:pPr>
              <w:rPr>
                <w:rFonts w:ascii="Segoe UI" w:hAnsi="Segoe UI" w:cs="Segoe UI"/>
                <w:b/>
              </w:rPr>
            </w:pPr>
          </w:p>
        </w:tc>
        <w:tc>
          <w:tcPr>
            <w:tcW w:w="1350" w:type="dxa"/>
            <w:vMerge/>
          </w:tcPr>
          <w:p w14:paraId="6F917204"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39D0089A" w14:textId="77777777" w:rsidR="009600C4" w:rsidRPr="00B826F4" w:rsidRDefault="009600C4" w:rsidP="009600C4">
            <w:pPr>
              <w:jc w:val="center"/>
              <w:rPr>
                <w:rFonts w:ascii="Segoe UI" w:hAnsi="Segoe UI" w:cs="Segoe UI"/>
              </w:rPr>
            </w:pPr>
            <w:r w:rsidRPr="00B826F4">
              <w:rPr>
                <w:rFonts w:ascii="Segoe UI" w:hAnsi="Segoe UI" w:cs="Segoe UI"/>
              </w:rPr>
              <w:t>WAC 284-50-321(1)(b)</w:t>
            </w:r>
          </w:p>
        </w:tc>
        <w:tc>
          <w:tcPr>
            <w:tcW w:w="7110" w:type="dxa"/>
            <w:tcBorders>
              <w:top w:val="single" w:sz="4" w:space="0" w:color="auto"/>
              <w:bottom w:val="single" w:sz="4" w:space="0" w:color="auto"/>
            </w:tcBorders>
          </w:tcPr>
          <w:p w14:paraId="7CE6CD3D" w14:textId="77777777" w:rsidR="009600C4" w:rsidRPr="00B826F4" w:rsidRDefault="009600C4" w:rsidP="00FB6532">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the insurer's decision regarding eligibility or continued receipt of benefits is binding;</w:t>
            </w:r>
          </w:p>
        </w:tc>
        <w:tc>
          <w:tcPr>
            <w:tcW w:w="1170" w:type="dxa"/>
            <w:tcBorders>
              <w:top w:val="single" w:sz="4" w:space="0" w:color="auto"/>
              <w:bottom w:val="single" w:sz="4" w:space="0" w:color="auto"/>
            </w:tcBorders>
          </w:tcPr>
          <w:p w14:paraId="3D5CA06F"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2583A528" w14:textId="77777777" w:rsidR="009600C4" w:rsidRPr="00B826F4" w:rsidRDefault="009600C4" w:rsidP="009963D5">
            <w:pPr>
              <w:rPr>
                <w:rFonts w:ascii="Segoe UI" w:hAnsi="Segoe UI" w:cs="Segoe UI"/>
              </w:rPr>
            </w:pPr>
          </w:p>
        </w:tc>
      </w:tr>
      <w:tr w:rsidR="009600C4" w:rsidRPr="00B826F4" w14:paraId="5DBC0272" w14:textId="77777777" w:rsidTr="003A65CE">
        <w:tc>
          <w:tcPr>
            <w:tcW w:w="1525" w:type="dxa"/>
            <w:vMerge/>
          </w:tcPr>
          <w:p w14:paraId="7ACCCEBA" w14:textId="77777777" w:rsidR="009600C4" w:rsidRPr="00B826F4" w:rsidRDefault="009600C4" w:rsidP="002444F2">
            <w:pPr>
              <w:rPr>
                <w:rFonts w:ascii="Segoe UI" w:hAnsi="Segoe UI" w:cs="Segoe UI"/>
                <w:b/>
              </w:rPr>
            </w:pPr>
          </w:p>
        </w:tc>
        <w:tc>
          <w:tcPr>
            <w:tcW w:w="1350" w:type="dxa"/>
            <w:vMerge/>
          </w:tcPr>
          <w:p w14:paraId="1E23B0C1"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5A40A744" w14:textId="77777777" w:rsidR="009600C4" w:rsidRPr="00B826F4" w:rsidRDefault="009600C4" w:rsidP="009600C4">
            <w:pPr>
              <w:jc w:val="center"/>
              <w:rPr>
                <w:rFonts w:ascii="Segoe UI" w:hAnsi="Segoe UI" w:cs="Segoe UI"/>
              </w:rPr>
            </w:pPr>
            <w:r w:rsidRPr="00B826F4">
              <w:rPr>
                <w:rFonts w:ascii="Segoe UI" w:hAnsi="Segoe UI" w:cs="Segoe UI"/>
              </w:rPr>
              <w:t>WAC 284-50-321(1)(c)</w:t>
            </w:r>
          </w:p>
        </w:tc>
        <w:tc>
          <w:tcPr>
            <w:tcW w:w="7110" w:type="dxa"/>
            <w:tcBorders>
              <w:top w:val="single" w:sz="4" w:space="0" w:color="auto"/>
              <w:bottom w:val="single" w:sz="4" w:space="0" w:color="auto"/>
            </w:tcBorders>
          </w:tcPr>
          <w:p w14:paraId="7D5DBCA8" w14:textId="77777777" w:rsidR="009600C4" w:rsidRPr="009600C4" w:rsidRDefault="009600C4" w:rsidP="009600C4">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the insurer's decision to deny, modify, reduce or terminate payment, coverage, authorization, or provision of health care service or benefits, is binding;</w:t>
            </w:r>
          </w:p>
        </w:tc>
        <w:tc>
          <w:tcPr>
            <w:tcW w:w="1170" w:type="dxa"/>
            <w:tcBorders>
              <w:top w:val="single" w:sz="4" w:space="0" w:color="auto"/>
              <w:bottom w:val="single" w:sz="4" w:space="0" w:color="auto"/>
            </w:tcBorders>
          </w:tcPr>
          <w:p w14:paraId="101B7AE3"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094601B4" w14:textId="77777777" w:rsidR="009600C4" w:rsidRPr="00B826F4" w:rsidRDefault="009600C4" w:rsidP="009963D5">
            <w:pPr>
              <w:rPr>
                <w:rFonts w:ascii="Segoe UI" w:hAnsi="Segoe UI" w:cs="Segoe UI"/>
              </w:rPr>
            </w:pPr>
          </w:p>
        </w:tc>
      </w:tr>
      <w:tr w:rsidR="009600C4" w:rsidRPr="00B826F4" w14:paraId="6DE16B0E" w14:textId="77777777" w:rsidTr="003A65CE">
        <w:tc>
          <w:tcPr>
            <w:tcW w:w="1525" w:type="dxa"/>
            <w:vMerge/>
          </w:tcPr>
          <w:p w14:paraId="10B6C820" w14:textId="77777777" w:rsidR="009600C4" w:rsidRPr="00B826F4" w:rsidRDefault="009600C4" w:rsidP="002444F2">
            <w:pPr>
              <w:rPr>
                <w:rFonts w:ascii="Segoe UI" w:hAnsi="Segoe UI" w:cs="Segoe UI"/>
                <w:b/>
              </w:rPr>
            </w:pPr>
          </w:p>
        </w:tc>
        <w:tc>
          <w:tcPr>
            <w:tcW w:w="1350" w:type="dxa"/>
            <w:vMerge/>
          </w:tcPr>
          <w:p w14:paraId="4F283F01"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5605D8DC" w14:textId="77777777" w:rsidR="009600C4" w:rsidRPr="00B826F4" w:rsidRDefault="009600C4" w:rsidP="009600C4">
            <w:pPr>
              <w:jc w:val="center"/>
              <w:rPr>
                <w:rFonts w:ascii="Segoe UI" w:hAnsi="Segoe UI" w:cs="Segoe UI"/>
              </w:rPr>
            </w:pPr>
            <w:r w:rsidRPr="00B826F4">
              <w:rPr>
                <w:rFonts w:ascii="Segoe UI" w:hAnsi="Segoe UI" w:cs="Segoe UI"/>
              </w:rPr>
              <w:t>WAC 284-50-321(1)(d)</w:t>
            </w:r>
          </w:p>
        </w:tc>
        <w:tc>
          <w:tcPr>
            <w:tcW w:w="7110" w:type="dxa"/>
            <w:tcBorders>
              <w:top w:val="single" w:sz="4" w:space="0" w:color="auto"/>
              <w:bottom w:val="single" w:sz="4" w:space="0" w:color="auto"/>
            </w:tcBorders>
          </w:tcPr>
          <w:p w14:paraId="395D6569" w14:textId="77777777" w:rsidR="009600C4" w:rsidRPr="00B826F4" w:rsidRDefault="009600C4" w:rsidP="00903132">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 xml:space="preserve">there is no appeal or judicial remedy from a denial of a </w:t>
            </w:r>
            <w:proofErr w:type="gramStart"/>
            <w:r w:rsidRPr="00B826F4">
              <w:rPr>
                <w:rFonts w:ascii="Segoe UI" w:hAnsi="Segoe UI" w:cs="Segoe UI"/>
              </w:rPr>
              <w:t>claim;</w:t>
            </w:r>
            <w:proofErr w:type="gramEnd"/>
          </w:p>
          <w:p w14:paraId="4F083FCA" w14:textId="77777777" w:rsidR="009600C4" w:rsidRPr="00B826F4" w:rsidRDefault="009600C4" w:rsidP="00903132">
            <w:pPr>
              <w:rPr>
                <w:rFonts w:ascii="Segoe UI" w:eastAsia="Times New Roman" w:hAnsi="Segoe UI" w:cs="Segoe UI"/>
              </w:rPr>
            </w:pPr>
          </w:p>
        </w:tc>
        <w:tc>
          <w:tcPr>
            <w:tcW w:w="1170" w:type="dxa"/>
            <w:tcBorders>
              <w:top w:val="single" w:sz="4" w:space="0" w:color="auto"/>
              <w:bottom w:val="single" w:sz="4" w:space="0" w:color="auto"/>
            </w:tcBorders>
          </w:tcPr>
          <w:p w14:paraId="0A840FA3"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07589F3C" w14:textId="77777777" w:rsidR="009600C4" w:rsidRPr="00B826F4" w:rsidRDefault="009600C4" w:rsidP="009963D5">
            <w:pPr>
              <w:rPr>
                <w:rFonts w:ascii="Segoe UI" w:hAnsi="Segoe UI" w:cs="Segoe UI"/>
              </w:rPr>
            </w:pPr>
          </w:p>
        </w:tc>
      </w:tr>
      <w:tr w:rsidR="009600C4" w:rsidRPr="00B826F4" w14:paraId="07CF55E3" w14:textId="77777777" w:rsidTr="003A65CE">
        <w:tc>
          <w:tcPr>
            <w:tcW w:w="1525" w:type="dxa"/>
            <w:vMerge/>
          </w:tcPr>
          <w:p w14:paraId="7BD4E301" w14:textId="77777777" w:rsidR="009600C4" w:rsidRPr="00B826F4" w:rsidRDefault="009600C4" w:rsidP="002444F2">
            <w:pPr>
              <w:rPr>
                <w:rFonts w:ascii="Segoe UI" w:hAnsi="Segoe UI" w:cs="Segoe UI"/>
                <w:b/>
              </w:rPr>
            </w:pPr>
          </w:p>
        </w:tc>
        <w:tc>
          <w:tcPr>
            <w:tcW w:w="1350" w:type="dxa"/>
            <w:vMerge/>
          </w:tcPr>
          <w:p w14:paraId="3115A55C"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267587F9" w14:textId="77777777" w:rsidR="009600C4" w:rsidRPr="00B826F4" w:rsidRDefault="009600C4" w:rsidP="009600C4">
            <w:pPr>
              <w:jc w:val="center"/>
              <w:rPr>
                <w:rFonts w:ascii="Segoe UI" w:hAnsi="Segoe UI" w:cs="Segoe UI"/>
              </w:rPr>
            </w:pPr>
            <w:r w:rsidRPr="00B826F4">
              <w:rPr>
                <w:rFonts w:ascii="Segoe UI" w:hAnsi="Segoe UI" w:cs="Segoe UI"/>
              </w:rPr>
              <w:t>WAC 284-50-321(1)(e)</w:t>
            </w:r>
          </w:p>
        </w:tc>
        <w:tc>
          <w:tcPr>
            <w:tcW w:w="7110" w:type="dxa"/>
            <w:tcBorders>
              <w:top w:val="single" w:sz="4" w:space="0" w:color="auto"/>
              <w:bottom w:val="single" w:sz="4" w:space="0" w:color="auto"/>
            </w:tcBorders>
          </w:tcPr>
          <w:p w14:paraId="05EE353A" w14:textId="77777777" w:rsidR="009600C4" w:rsidRPr="009600C4" w:rsidRDefault="009600C4" w:rsidP="009600C4">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deference must be given to the insurer's interpretation of the contract or claim decision; and</w:t>
            </w:r>
          </w:p>
        </w:tc>
        <w:tc>
          <w:tcPr>
            <w:tcW w:w="1170" w:type="dxa"/>
            <w:tcBorders>
              <w:top w:val="single" w:sz="4" w:space="0" w:color="auto"/>
              <w:bottom w:val="single" w:sz="4" w:space="0" w:color="auto"/>
            </w:tcBorders>
          </w:tcPr>
          <w:p w14:paraId="1E7C966A"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2CA317A8" w14:textId="77777777" w:rsidR="009600C4" w:rsidRPr="00B826F4" w:rsidRDefault="009600C4" w:rsidP="009963D5">
            <w:pPr>
              <w:rPr>
                <w:rFonts w:ascii="Segoe UI" w:hAnsi="Segoe UI" w:cs="Segoe UI"/>
              </w:rPr>
            </w:pPr>
          </w:p>
        </w:tc>
      </w:tr>
      <w:tr w:rsidR="009600C4" w:rsidRPr="00B826F4" w14:paraId="39DAF201" w14:textId="77777777" w:rsidTr="003A65CE">
        <w:trPr>
          <w:trHeight w:val="548"/>
        </w:trPr>
        <w:tc>
          <w:tcPr>
            <w:tcW w:w="1525" w:type="dxa"/>
            <w:vMerge/>
          </w:tcPr>
          <w:p w14:paraId="381E8E60" w14:textId="77777777" w:rsidR="009600C4" w:rsidRPr="00B826F4" w:rsidRDefault="009600C4" w:rsidP="002444F2">
            <w:pPr>
              <w:rPr>
                <w:rFonts w:ascii="Segoe UI" w:hAnsi="Segoe UI" w:cs="Segoe UI"/>
                <w:b/>
              </w:rPr>
            </w:pPr>
          </w:p>
        </w:tc>
        <w:tc>
          <w:tcPr>
            <w:tcW w:w="1350" w:type="dxa"/>
            <w:vMerge/>
          </w:tcPr>
          <w:p w14:paraId="0748D976" w14:textId="77777777" w:rsidR="009600C4" w:rsidRPr="00B826F4" w:rsidRDefault="009600C4" w:rsidP="009600C4">
            <w:pPr>
              <w:ind w:left="61"/>
              <w:jc w:val="center"/>
              <w:rPr>
                <w:rFonts w:ascii="Segoe UI" w:hAnsi="Segoe UI" w:cs="Segoe UI"/>
              </w:rPr>
            </w:pPr>
          </w:p>
        </w:tc>
        <w:tc>
          <w:tcPr>
            <w:tcW w:w="1890" w:type="dxa"/>
            <w:tcBorders>
              <w:top w:val="single" w:sz="4" w:space="0" w:color="auto"/>
              <w:bottom w:val="single" w:sz="4" w:space="0" w:color="auto"/>
            </w:tcBorders>
          </w:tcPr>
          <w:p w14:paraId="10CB3C84" w14:textId="77777777" w:rsidR="009600C4" w:rsidRPr="00B826F4" w:rsidRDefault="009600C4" w:rsidP="009600C4">
            <w:pPr>
              <w:jc w:val="center"/>
              <w:rPr>
                <w:rFonts w:ascii="Segoe UI" w:hAnsi="Segoe UI" w:cs="Segoe UI"/>
              </w:rPr>
            </w:pPr>
            <w:r w:rsidRPr="00B826F4">
              <w:rPr>
                <w:rFonts w:ascii="Segoe UI" w:hAnsi="Segoe UI" w:cs="Segoe UI"/>
              </w:rPr>
              <w:t>WAC 284-50-321(1)(f)</w:t>
            </w:r>
          </w:p>
        </w:tc>
        <w:tc>
          <w:tcPr>
            <w:tcW w:w="7110" w:type="dxa"/>
            <w:tcBorders>
              <w:top w:val="single" w:sz="4" w:space="0" w:color="auto"/>
              <w:bottom w:val="single" w:sz="4" w:space="0" w:color="auto"/>
            </w:tcBorders>
          </w:tcPr>
          <w:p w14:paraId="5FDD53B7" w14:textId="77777777" w:rsidR="009600C4" w:rsidRPr="00B826F4" w:rsidRDefault="009600C4" w:rsidP="009600C4">
            <w:pPr>
              <w:numPr>
                <w:ilvl w:val="1"/>
                <w:numId w:val="22"/>
              </w:numPr>
              <w:ind w:left="576"/>
              <w:contextualSpacing/>
              <w:rPr>
                <w:rFonts w:ascii="Segoe UI" w:eastAsia="Times New Roman" w:hAnsi="Segoe UI" w:cs="Segoe UI"/>
              </w:rPr>
            </w:pPr>
            <w:r w:rsidRPr="00B826F4">
              <w:rPr>
                <w:rFonts w:ascii="Segoe UI" w:eastAsia="Times New Roman" w:hAnsi="Segoe UI" w:cs="Segoe UI"/>
              </w:rPr>
              <w:t>That the standard of review of an insurer’s interpretation of the policy or claim decision is other than de novo review.</w:t>
            </w:r>
          </w:p>
        </w:tc>
        <w:tc>
          <w:tcPr>
            <w:tcW w:w="1170" w:type="dxa"/>
            <w:tcBorders>
              <w:top w:val="single" w:sz="4" w:space="0" w:color="auto"/>
              <w:bottom w:val="single" w:sz="4" w:space="0" w:color="auto"/>
            </w:tcBorders>
          </w:tcPr>
          <w:p w14:paraId="48E1836C" w14:textId="77777777" w:rsidR="009600C4" w:rsidRPr="00B826F4" w:rsidRDefault="009600C4" w:rsidP="009600C4">
            <w:pPr>
              <w:rPr>
                <w:rFonts w:ascii="Segoe UI" w:hAnsi="Segoe UI" w:cs="Segoe UI"/>
              </w:rPr>
            </w:pPr>
          </w:p>
        </w:tc>
        <w:tc>
          <w:tcPr>
            <w:tcW w:w="1350" w:type="dxa"/>
            <w:tcBorders>
              <w:top w:val="single" w:sz="4" w:space="0" w:color="auto"/>
              <w:bottom w:val="single" w:sz="4" w:space="0" w:color="auto"/>
            </w:tcBorders>
          </w:tcPr>
          <w:p w14:paraId="0E7BAE50" w14:textId="77777777" w:rsidR="009600C4" w:rsidRPr="00B826F4" w:rsidRDefault="009600C4" w:rsidP="009600C4">
            <w:pPr>
              <w:rPr>
                <w:rFonts w:ascii="Segoe UI" w:hAnsi="Segoe UI" w:cs="Segoe UI"/>
              </w:rPr>
            </w:pPr>
          </w:p>
        </w:tc>
      </w:tr>
      <w:tr w:rsidR="009600C4" w:rsidRPr="00B826F4" w14:paraId="52FD9FED" w14:textId="77777777" w:rsidTr="003A65CE">
        <w:tc>
          <w:tcPr>
            <w:tcW w:w="1525" w:type="dxa"/>
            <w:vMerge/>
          </w:tcPr>
          <w:p w14:paraId="1F82DA05" w14:textId="77777777" w:rsidR="009600C4" w:rsidRPr="00B826F4" w:rsidRDefault="009600C4" w:rsidP="002444F2">
            <w:pPr>
              <w:rPr>
                <w:rFonts w:ascii="Segoe UI" w:hAnsi="Segoe UI" w:cs="Segoe UI"/>
                <w:b/>
              </w:rPr>
            </w:pPr>
          </w:p>
        </w:tc>
        <w:tc>
          <w:tcPr>
            <w:tcW w:w="1350" w:type="dxa"/>
            <w:vMerge/>
            <w:tcBorders>
              <w:bottom w:val="single" w:sz="4" w:space="0" w:color="auto"/>
            </w:tcBorders>
          </w:tcPr>
          <w:p w14:paraId="79F2BA7E"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6FE97B51" w14:textId="77777777" w:rsidR="009600C4" w:rsidRPr="00B826F4" w:rsidRDefault="009600C4" w:rsidP="009600C4">
            <w:pPr>
              <w:spacing w:after="160" w:line="259" w:lineRule="auto"/>
              <w:jc w:val="center"/>
              <w:rPr>
                <w:rFonts w:ascii="Segoe UI" w:hAnsi="Segoe UI" w:cs="Segoe UI"/>
              </w:rPr>
            </w:pPr>
            <w:r w:rsidRPr="00B826F4">
              <w:rPr>
                <w:rFonts w:ascii="Segoe UI" w:hAnsi="Segoe UI" w:cs="Segoe UI"/>
              </w:rPr>
              <w:t>WAC 284-50-321(2)</w:t>
            </w:r>
          </w:p>
        </w:tc>
        <w:tc>
          <w:tcPr>
            <w:tcW w:w="7110" w:type="dxa"/>
            <w:tcBorders>
              <w:top w:val="single" w:sz="4" w:space="0" w:color="auto"/>
              <w:bottom w:val="single" w:sz="4" w:space="0" w:color="auto"/>
            </w:tcBorders>
          </w:tcPr>
          <w:p w14:paraId="6B2CC2E4" w14:textId="77777777" w:rsidR="009600C4" w:rsidRPr="009600C4" w:rsidRDefault="009600C4" w:rsidP="009600C4">
            <w:pPr>
              <w:pStyle w:val="ListParagraph"/>
              <w:numPr>
                <w:ilvl w:val="0"/>
                <w:numId w:val="22"/>
              </w:numPr>
              <w:ind w:left="241" w:hanging="180"/>
              <w:rPr>
                <w:rFonts w:ascii="Segoe UI" w:eastAsia="Times New Roman" w:hAnsi="Segoe UI" w:cs="Segoe UI"/>
              </w:rPr>
            </w:pPr>
            <w:r w:rsidRPr="009600C4">
              <w:rPr>
                <w:rFonts w:ascii="Segoe UI" w:eastAsia="Times New Roman" w:hAnsi="Segoe UI" w:cs="Segoe UI"/>
              </w:rPr>
              <w:t xml:space="preserve">Nothing </w:t>
            </w:r>
            <w:r w:rsidRPr="009600C4">
              <w:rPr>
                <w:rFonts w:ascii="Segoe UI" w:hAnsi="Segoe UI" w:cs="Segoe UI"/>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tc>
        <w:tc>
          <w:tcPr>
            <w:tcW w:w="1170" w:type="dxa"/>
            <w:tcBorders>
              <w:top w:val="single" w:sz="4" w:space="0" w:color="auto"/>
              <w:bottom w:val="single" w:sz="4" w:space="0" w:color="auto"/>
            </w:tcBorders>
          </w:tcPr>
          <w:p w14:paraId="2F3D9765"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68E5CD30" w14:textId="77777777" w:rsidR="009600C4" w:rsidRPr="00B826F4" w:rsidRDefault="009600C4" w:rsidP="009963D5">
            <w:pPr>
              <w:rPr>
                <w:rFonts w:ascii="Segoe UI" w:hAnsi="Segoe UI" w:cs="Segoe UI"/>
              </w:rPr>
            </w:pPr>
          </w:p>
        </w:tc>
      </w:tr>
      <w:tr w:rsidR="001B74FC" w:rsidRPr="00B826F4" w14:paraId="3AAD188D" w14:textId="77777777" w:rsidTr="0008295B">
        <w:tc>
          <w:tcPr>
            <w:tcW w:w="1525" w:type="dxa"/>
            <w:shd w:val="clear" w:color="auto" w:fill="000000" w:themeFill="text1"/>
          </w:tcPr>
          <w:p w14:paraId="66ED19BE" w14:textId="77777777" w:rsidR="001B74FC" w:rsidRPr="00B826F4" w:rsidRDefault="001B74FC" w:rsidP="009963D5">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31017547" w14:textId="77777777" w:rsidR="001B74FC" w:rsidRPr="00B826F4" w:rsidRDefault="001B74FC" w:rsidP="002444F2">
            <w:pPr>
              <w:spacing w:before="38"/>
              <w:ind w:left="61" w:right="324"/>
              <w:rPr>
                <w:rFonts w:ascii="Segoe UI" w:eastAsia="Arial" w:hAnsi="Segoe UI" w:cs="Segoe UI"/>
                <w:i/>
                <w:spacing w:val="-6"/>
              </w:rPr>
            </w:pPr>
          </w:p>
        </w:tc>
        <w:tc>
          <w:tcPr>
            <w:tcW w:w="1890" w:type="dxa"/>
            <w:tcBorders>
              <w:top w:val="nil"/>
              <w:bottom w:val="single" w:sz="4" w:space="0" w:color="auto"/>
            </w:tcBorders>
            <w:shd w:val="clear" w:color="auto" w:fill="000000" w:themeFill="text1"/>
          </w:tcPr>
          <w:p w14:paraId="1FFCE3CF" w14:textId="77777777" w:rsidR="001B74FC" w:rsidRPr="00B826F4" w:rsidRDefault="001B74FC" w:rsidP="009963D5">
            <w:pPr>
              <w:spacing w:before="37" w:line="281" w:lineRule="auto"/>
              <w:ind w:left="102" w:right="642"/>
              <w:rPr>
                <w:rFonts w:ascii="Segoe UI" w:eastAsia="Arial" w:hAnsi="Segoe UI" w:cs="Segoe UI"/>
                <w:spacing w:val="-5"/>
              </w:rPr>
            </w:pPr>
          </w:p>
        </w:tc>
        <w:tc>
          <w:tcPr>
            <w:tcW w:w="7110" w:type="dxa"/>
            <w:tcBorders>
              <w:top w:val="nil"/>
              <w:bottom w:val="single" w:sz="4" w:space="0" w:color="auto"/>
            </w:tcBorders>
            <w:shd w:val="clear" w:color="auto" w:fill="000000" w:themeFill="text1"/>
          </w:tcPr>
          <w:p w14:paraId="43BC4CD2" w14:textId="77777777" w:rsidR="001B74FC" w:rsidRPr="00B826F4" w:rsidRDefault="001B74FC" w:rsidP="009963D5">
            <w:pPr>
              <w:pStyle w:val="ListParagraph"/>
              <w:spacing w:before="14" w:line="230" w:lineRule="exact"/>
              <w:ind w:left="201" w:right="115"/>
              <w:rPr>
                <w:rFonts w:ascii="Segoe UI" w:eastAsia="Arial" w:hAnsi="Segoe UI" w:cs="Segoe UI"/>
              </w:rPr>
            </w:pPr>
          </w:p>
        </w:tc>
        <w:tc>
          <w:tcPr>
            <w:tcW w:w="1170" w:type="dxa"/>
            <w:tcBorders>
              <w:top w:val="nil"/>
              <w:bottom w:val="single" w:sz="4" w:space="0" w:color="auto"/>
            </w:tcBorders>
            <w:shd w:val="clear" w:color="auto" w:fill="000000" w:themeFill="text1"/>
          </w:tcPr>
          <w:p w14:paraId="29DBFF37" w14:textId="77777777" w:rsidR="001B74FC" w:rsidRPr="00B826F4" w:rsidRDefault="001B74FC" w:rsidP="009963D5">
            <w:pPr>
              <w:rPr>
                <w:rFonts w:ascii="Segoe UI" w:hAnsi="Segoe UI" w:cs="Segoe UI"/>
              </w:rPr>
            </w:pPr>
          </w:p>
        </w:tc>
        <w:tc>
          <w:tcPr>
            <w:tcW w:w="1350" w:type="dxa"/>
            <w:tcBorders>
              <w:top w:val="nil"/>
              <w:bottom w:val="single" w:sz="4" w:space="0" w:color="auto"/>
            </w:tcBorders>
            <w:shd w:val="clear" w:color="auto" w:fill="000000" w:themeFill="text1"/>
          </w:tcPr>
          <w:p w14:paraId="77DA9C2C" w14:textId="77777777" w:rsidR="001B74FC" w:rsidRDefault="001B74FC" w:rsidP="009963D5">
            <w:pPr>
              <w:rPr>
                <w:rFonts w:ascii="Segoe UI" w:hAnsi="Segoe UI" w:cs="Segoe UI"/>
              </w:rPr>
            </w:pPr>
          </w:p>
          <w:p w14:paraId="18A630DC" w14:textId="77777777" w:rsidR="009600C4" w:rsidRPr="00B826F4" w:rsidRDefault="009600C4" w:rsidP="009963D5">
            <w:pPr>
              <w:rPr>
                <w:rFonts w:ascii="Segoe UI" w:hAnsi="Segoe UI" w:cs="Segoe UI"/>
              </w:rPr>
            </w:pPr>
          </w:p>
        </w:tc>
      </w:tr>
      <w:tr w:rsidR="00422367" w:rsidRPr="00B826F4" w14:paraId="67A896DA" w14:textId="77777777" w:rsidTr="00194230">
        <w:trPr>
          <w:trHeight w:val="728"/>
        </w:trPr>
        <w:tc>
          <w:tcPr>
            <w:tcW w:w="1525" w:type="dxa"/>
            <w:vMerge w:val="restart"/>
            <w:shd w:val="clear" w:color="auto" w:fill="FFFFFF" w:themeFill="background1"/>
          </w:tcPr>
          <w:p w14:paraId="1D93AEA5"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w:t>
            </w:r>
          </w:p>
          <w:p w14:paraId="459FA61D" w14:textId="77777777" w:rsidR="00422367" w:rsidRPr="00B826F4" w:rsidRDefault="00422367" w:rsidP="00422367">
            <w:pPr>
              <w:ind w:right="61"/>
              <w:jc w:val="center"/>
              <w:rPr>
                <w:rFonts w:ascii="Segoe UI" w:hAnsi="Segoe UI" w:cs="Segoe UI"/>
                <w:b/>
              </w:rPr>
            </w:pPr>
          </w:p>
          <w:p w14:paraId="18B48CE4" w14:textId="77777777" w:rsidR="00422367" w:rsidRPr="00B826F4" w:rsidRDefault="00422367" w:rsidP="00422367">
            <w:pPr>
              <w:ind w:right="61"/>
              <w:jc w:val="center"/>
              <w:rPr>
                <w:rFonts w:ascii="Segoe UI" w:hAnsi="Segoe UI" w:cs="Segoe UI"/>
                <w:b/>
              </w:rPr>
            </w:pPr>
          </w:p>
          <w:p w14:paraId="618DBEF3" w14:textId="77777777" w:rsidR="00422367" w:rsidRPr="00B826F4" w:rsidRDefault="00422367" w:rsidP="00422367">
            <w:pPr>
              <w:ind w:right="61"/>
              <w:jc w:val="center"/>
              <w:rPr>
                <w:rFonts w:ascii="Segoe UI" w:hAnsi="Segoe UI" w:cs="Segoe UI"/>
                <w:b/>
              </w:rPr>
            </w:pPr>
          </w:p>
          <w:p w14:paraId="15E34BFE" w14:textId="77777777" w:rsidR="00422367" w:rsidRPr="00B826F4" w:rsidRDefault="00422367" w:rsidP="00422367">
            <w:pPr>
              <w:ind w:right="61"/>
              <w:jc w:val="center"/>
              <w:rPr>
                <w:rFonts w:ascii="Segoe UI" w:hAnsi="Segoe UI" w:cs="Segoe UI"/>
                <w:b/>
              </w:rPr>
            </w:pPr>
          </w:p>
          <w:p w14:paraId="4BE70F56" w14:textId="77777777" w:rsidR="00422367" w:rsidRPr="00B826F4" w:rsidRDefault="00422367" w:rsidP="00422367">
            <w:pPr>
              <w:ind w:right="61"/>
              <w:jc w:val="center"/>
              <w:rPr>
                <w:rFonts w:ascii="Segoe UI" w:hAnsi="Segoe UI" w:cs="Segoe UI"/>
                <w:b/>
              </w:rPr>
            </w:pPr>
          </w:p>
          <w:p w14:paraId="7A443BB1" w14:textId="77777777" w:rsidR="00422367" w:rsidRPr="00B826F4" w:rsidRDefault="00422367" w:rsidP="00422367">
            <w:pPr>
              <w:ind w:right="61"/>
              <w:jc w:val="center"/>
              <w:rPr>
                <w:rFonts w:ascii="Segoe UI" w:hAnsi="Segoe UI" w:cs="Segoe UI"/>
                <w:b/>
              </w:rPr>
            </w:pPr>
          </w:p>
          <w:p w14:paraId="02FB73AC" w14:textId="77777777" w:rsidR="00422367" w:rsidRPr="00B826F4" w:rsidRDefault="00422367" w:rsidP="00422367">
            <w:pPr>
              <w:ind w:right="61"/>
              <w:jc w:val="center"/>
              <w:rPr>
                <w:rFonts w:ascii="Segoe UI" w:hAnsi="Segoe UI" w:cs="Segoe UI"/>
                <w:b/>
              </w:rPr>
            </w:pPr>
            <w:r>
              <w:rPr>
                <w:rFonts w:ascii="Segoe UI" w:hAnsi="Segoe UI" w:cs="Segoe UI"/>
                <w:b/>
              </w:rPr>
              <w:lastRenderedPageBreak/>
              <w:t>Co</w:t>
            </w:r>
            <w:r w:rsidRPr="00B826F4">
              <w:rPr>
                <w:rFonts w:ascii="Segoe UI" w:hAnsi="Segoe UI" w:cs="Segoe UI"/>
                <w:b/>
              </w:rPr>
              <w:t>ordination of Benefits (Cont’d)</w:t>
            </w:r>
          </w:p>
          <w:p w14:paraId="03912E88" w14:textId="77777777" w:rsidR="00422367" w:rsidRPr="00B826F4" w:rsidRDefault="00422367" w:rsidP="00422367">
            <w:pPr>
              <w:ind w:left="-34"/>
              <w:jc w:val="center"/>
              <w:rPr>
                <w:rFonts w:ascii="Segoe UI" w:hAnsi="Segoe UI" w:cs="Segoe UI"/>
                <w:b/>
              </w:rPr>
            </w:pPr>
          </w:p>
          <w:p w14:paraId="73B2CEDA" w14:textId="77777777" w:rsidR="00422367" w:rsidRPr="00B826F4" w:rsidRDefault="00422367" w:rsidP="00422367">
            <w:pPr>
              <w:ind w:left="-34"/>
              <w:jc w:val="center"/>
              <w:rPr>
                <w:rFonts w:ascii="Segoe UI" w:hAnsi="Segoe UI" w:cs="Segoe UI"/>
                <w:b/>
              </w:rPr>
            </w:pPr>
          </w:p>
          <w:p w14:paraId="2DB681EA" w14:textId="77777777" w:rsidR="00422367" w:rsidRPr="00B826F4" w:rsidRDefault="00422367" w:rsidP="00422367">
            <w:pPr>
              <w:ind w:left="-34"/>
              <w:jc w:val="center"/>
              <w:rPr>
                <w:rFonts w:ascii="Segoe UI" w:hAnsi="Segoe UI" w:cs="Segoe UI"/>
                <w:b/>
              </w:rPr>
            </w:pPr>
          </w:p>
          <w:p w14:paraId="4DA2BAF5" w14:textId="77777777" w:rsidR="00422367" w:rsidRPr="00B826F4" w:rsidRDefault="00422367" w:rsidP="00422367">
            <w:pPr>
              <w:ind w:left="-34"/>
              <w:jc w:val="center"/>
              <w:rPr>
                <w:rFonts w:ascii="Segoe UI" w:hAnsi="Segoe UI" w:cs="Segoe UI"/>
                <w:b/>
              </w:rPr>
            </w:pPr>
          </w:p>
          <w:p w14:paraId="76EB37BF" w14:textId="77777777" w:rsidR="00422367" w:rsidRPr="00B826F4" w:rsidRDefault="00422367" w:rsidP="00422367">
            <w:pPr>
              <w:ind w:left="-34"/>
              <w:jc w:val="center"/>
              <w:rPr>
                <w:rFonts w:ascii="Segoe UI" w:hAnsi="Segoe UI" w:cs="Segoe UI"/>
                <w:b/>
              </w:rPr>
            </w:pPr>
          </w:p>
          <w:p w14:paraId="38C6860F" w14:textId="77777777" w:rsidR="00422367" w:rsidRPr="00B826F4" w:rsidRDefault="00422367" w:rsidP="00422367">
            <w:pPr>
              <w:ind w:left="-34"/>
              <w:jc w:val="center"/>
              <w:rPr>
                <w:rFonts w:ascii="Segoe UI" w:hAnsi="Segoe UI" w:cs="Segoe UI"/>
                <w:b/>
              </w:rPr>
            </w:pPr>
          </w:p>
          <w:p w14:paraId="3311C80A" w14:textId="77777777" w:rsidR="00422367" w:rsidRPr="00B826F4" w:rsidRDefault="00422367" w:rsidP="00422367">
            <w:pPr>
              <w:ind w:left="-34"/>
              <w:jc w:val="center"/>
              <w:rPr>
                <w:rFonts w:ascii="Segoe UI" w:hAnsi="Segoe UI" w:cs="Segoe UI"/>
                <w:b/>
              </w:rPr>
            </w:pPr>
          </w:p>
          <w:p w14:paraId="4C33F243" w14:textId="77777777" w:rsidR="00422367" w:rsidRPr="00B826F4" w:rsidRDefault="00422367" w:rsidP="00422367">
            <w:pPr>
              <w:ind w:left="-34"/>
              <w:jc w:val="center"/>
              <w:rPr>
                <w:rFonts w:ascii="Segoe UI" w:hAnsi="Segoe UI" w:cs="Segoe UI"/>
                <w:b/>
              </w:rPr>
            </w:pPr>
          </w:p>
          <w:p w14:paraId="7FE1CAE1" w14:textId="77777777" w:rsidR="00422367" w:rsidRPr="00B826F4" w:rsidRDefault="00422367" w:rsidP="00422367">
            <w:pPr>
              <w:ind w:left="-34"/>
              <w:jc w:val="center"/>
              <w:rPr>
                <w:rFonts w:ascii="Segoe UI" w:hAnsi="Segoe UI" w:cs="Segoe UI"/>
                <w:b/>
              </w:rPr>
            </w:pPr>
          </w:p>
          <w:p w14:paraId="14311213" w14:textId="77777777" w:rsidR="00422367" w:rsidRPr="00B826F4" w:rsidRDefault="00422367" w:rsidP="00422367">
            <w:pPr>
              <w:ind w:left="-34"/>
              <w:jc w:val="center"/>
              <w:rPr>
                <w:rFonts w:ascii="Segoe UI" w:hAnsi="Segoe UI" w:cs="Segoe UI"/>
                <w:b/>
              </w:rPr>
            </w:pPr>
          </w:p>
          <w:p w14:paraId="398F31F4" w14:textId="77777777" w:rsidR="00422367" w:rsidRPr="00B826F4" w:rsidRDefault="00422367" w:rsidP="00422367">
            <w:pPr>
              <w:ind w:left="-34"/>
              <w:jc w:val="center"/>
              <w:rPr>
                <w:rFonts w:ascii="Segoe UI" w:hAnsi="Segoe UI" w:cs="Segoe UI"/>
                <w:b/>
              </w:rPr>
            </w:pPr>
          </w:p>
          <w:p w14:paraId="457C2951" w14:textId="77777777" w:rsidR="00422367" w:rsidRPr="00B826F4" w:rsidRDefault="00422367" w:rsidP="00422367">
            <w:pPr>
              <w:ind w:left="-34"/>
              <w:jc w:val="center"/>
              <w:rPr>
                <w:rFonts w:ascii="Segoe UI" w:hAnsi="Segoe UI" w:cs="Segoe UI"/>
                <w:b/>
              </w:rPr>
            </w:pPr>
          </w:p>
          <w:p w14:paraId="4749F3CC" w14:textId="77777777" w:rsidR="00422367" w:rsidRPr="00B826F4" w:rsidRDefault="00422367" w:rsidP="00422367">
            <w:pPr>
              <w:ind w:left="-34"/>
              <w:jc w:val="center"/>
              <w:rPr>
                <w:rFonts w:ascii="Segoe UI" w:hAnsi="Segoe UI" w:cs="Segoe UI"/>
                <w:b/>
              </w:rPr>
            </w:pPr>
          </w:p>
          <w:p w14:paraId="7B1ABE1C" w14:textId="77777777" w:rsidR="00422367" w:rsidRPr="00B826F4" w:rsidRDefault="00422367" w:rsidP="00422367">
            <w:pPr>
              <w:ind w:left="-34"/>
              <w:jc w:val="center"/>
              <w:rPr>
                <w:rFonts w:ascii="Segoe UI" w:hAnsi="Segoe UI" w:cs="Segoe UI"/>
                <w:b/>
              </w:rPr>
            </w:pPr>
          </w:p>
          <w:p w14:paraId="4BFC32AE" w14:textId="77777777" w:rsidR="00422367" w:rsidRPr="00B826F4" w:rsidRDefault="00422367" w:rsidP="00422367">
            <w:pPr>
              <w:ind w:left="-34"/>
              <w:jc w:val="center"/>
              <w:rPr>
                <w:rFonts w:ascii="Segoe UI" w:hAnsi="Segoe UI" w:cs="Segoe UI"/>
                <w:b/>
              </w:rPr>
            </w:pPr>
          </w:p>
          <w:p w14:paraId="25311674" w14:textId="77777777" w:rsidR="00422367" w:rsidRPr="00B826F4" w:rsidRDefault="00422367" w:rsidP="00422367">
            <w:pPr>
              <w:ind w:left="-34"/>
              <w:jc w:val="center"/>
              <w:rPr>
                <w:rFonts w:ascii="Segoe UI" w:hAnsi="Segoe UI" w:cs="Segoe UI"/>
                <w:b/>
              </w:rPr>
            </w:pPr>
          </w:p>
          <w:p w14:paraId="6737206D" w14:textId="77777777" w:rsidR="00422367" w:rsidRPr="00B826F4" w:rsidRDefault="00422367" w:rsidP="00422367">
            <w:pPr>
              <w:ind w:left="-34"/>
              <w:jc w:val="center"/>
              <w:rPr>
                <w:rFonts w:ascii="Segoe UI" w:hAnsi="Segoe UI" w:cs="Segoe UI"/>
                <w:b/>
              </w:rPr>
            </w:pPr>
          </w:p>
          <w:p w14:paraId="48E3EFF5" w14:textId="77777777" w:rsidR="00422367" w:rsidRPr="00B826F4" w:rsidRDefault="00422367" w:rsidP="00422367">
            <w:pPr>
              <w:ind w:left="-34"/>
              <w:jc w:val="center"/>
              <w:rPr>
                <w:rFonts w:ascii="Segoe UI" w:hAnsi="Segoe UI" w:cs="Segoe UI"/>
                <w:b/>
              </w:rPr>
            </w:pPr>
          </w:p>
          <w:p w14:paraId="6B79553B" w14:textId="77777777" w:rsidR="00422367" w:rsidRPr="00B826F4" w:rsidRDefault="00422367" w:rsidP="00422367">
            <w:pPr>
              <w:ind w:right="61"/>
              <w:jc w:val="center"/>
              <w:rPr>
                <w:rFonts w:ascii="Segoe UI" w:hAnsi="Segoe UI" w:cs="Segoe UI"/>
                <w:b/>
              </w:rPr>
            </w:pPr>
          </w:p>
          <w:p w14:paraId="28C7A05C" w14:textId="77777777" w:rsidR="00422367" w:rsidRPr="00B826F4" w:rsidRDefault="00422367" w:rsidP="00422367">
            <w:pPr>
              <w:ind w:right="61"/>
              <w:jc w:val="center"/>
              <w:rPr>
                <w:rFonts w:ascii="Segoe UI" w:hAnsi="Segoe UI" w:cs="Segoe UI"/>
                <w:b/>
              </w:rPr>
            </w:pPr>
          </w:p>
          <w:p w14:paraId="0D5FC0DE" w14:textId="77777777" w:rsidR="00422367" w:rsidRPr="00B826F4" w:rsidRDefault="00422367" w:rsidP="00422367">
            <w:pPr>
              <w:ind w:right="61"/>
              <w:jc w:val="center"/>
              <w:rPr>
                <w:rFonts w:ascii="Segoe UI" w:hAnsi="Segoe UI" w:cs="Segoe UI"/>
                <w:b/>
              </w:rPr>
            </w:pPr>
          </w:p>
          <w:p w14:paraId="2D76B727" w14:textId="77777777" w:rsidR="00422367" w:rsidRPr="00B826F4" w:rsidRDefault="00422367" w:rsidP="00422367">
            <w:pPr>
              <w:ind w:right="61"/>
              <w:jc w:val="center"/>
              <w:rPr>
                <w:rFonts w:ascii="Segoe UI" w:hAnsi="Segoe UI" w:cs="Segoe UI"/>
                <w:b/>
              </w:rPr>
            </w:pPr>
          </w:p>
          <w:p w14:paraId="3E5D16FA" w14:textId="77777777" w:rsidR="00422367" w:rsidRPr="00B826F4" w:rsidRDefault="00422367" w:rsidP="00422367">
            <w:pPr>
              <w:ind w:right="61"/>
              <w:jc w:val="center"/>
              <w:rPr>
                <w:rFonts w:ascii="Segoe UI" w:hAnsi="Segoe UI" w:cs="Segoe UI"/>
                <w:b/>
              </w:rPr>
            </w:pPr>
          </w:p>
          <w:p w14:paraId="14475D6C" w14:textId="77777777" w:rsidR="00422367" w:rsidRPr="00B826F4" w:rsidRDefault="00422367" w:rsidP="00422367">
            <w:pPr>
              <w:ind w:right="61"/>
              <w:jc w:val="center"/>
              <w:rPr>
                <w:rFonts w:ascii="Segoe UI" w:hAnsi="Segoe UI" w:cs="Segoe UI"/>
                <w:b/>
              </w:rPr>
            </w:pPr>
          </w:p>
          <w:p w14:paraId="10D7C198" w14:textId="77777777" w:rsidR="00422367" w:rsidRPr="00B826F4" w:rsidRDefault="00422367" w:rsidP="00422367">
            <w:pPr>
              <w:ind w:right="61"/>
              <w:jc w:val="center"/>
              <w:rPr>
                <w:rFonts w:ascii="Segoe UI" w:hAnsi="Segoe UI" w:cs="Segoe UI"/>
                <w:b/>
              </w:rPr>
            </w:pPr>
          </w:p>
          <w:p w14:paraId="402A9107"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3C0A84D9" w14:textId="77777777" w:rsidR="00422367" w:rsidRPr="00B826F4" w:rsidRDefault="00422367" w:rsidP="00422367">
            <w:pPr>
              <w:ind w:right="61"/>
              <w:jc w:val="center"/>
              <w:rPr>
                <w:rFonts w:ascii="Segoe UI" w:hAnsi="Segoe UI" w:cs="Segoe UI"/>
                <w:b/>
              </w:rPr>
            </w:pPr>
          </w:p>
          <w:p w14:paraId="7A97415C" w14:textId="77777777" w:rsidR="00422367" w:rsidRPr="00B826F4" w:rsidRDefault="00422367" w:rsidP="00422367">
            <w:pPr>
              <w:ind w:right="61"/>
              <w:jc w:val="center"/>
              <w:rPr>
                <w:rFonts w:ascii="Segoe UI" w:hAnsi="Segoe UI" w:cs="Segoe UI"/>
                <w:b/>
              </w:rPr>
            </w:pPr>
          </w:p>
          <w:p w14:paraId="17B36009" w14:textId="77777777" w:rsidR="00422367" w:rsidRPr="00B826F4" w:rsidRDefault="00422367" w:rsidP="00422367">
            <w:pPr>
              <w:ind w:right="61"/>
              <w:jc w:val="center"/>
              <w:rPr>
                <w:rFonts w:ascii="Segoe UI" w:hAnsi="Segoe UI" w:cs="Segoe UI"/>
                <w:b/>
              </w:rPr>
            </w:pPr>
          </w:p>
          <w:p w14:paraId="5777E540" w14:textId="77777777" w:rsidR="00422367" w:rsidRPr="00B826F4" w:rsidRDefault="00422367" w:rsidP="00422367">
            <w:pPr>
              <w:ind w:right="61"/>
              <w:jc w:val="center"/>
              <w:rPr>
                <w:rFonts w:ascii="Segoe UI" w:hAnsi="Segoe UI" w:cs="Segoe UI"/>
                <w:b/>
              </w:rPr>
            </w:pPr>
          </w:p>
          <w:p w14:paraId="2DA2B9FE" w14:textId="77777777" w:rsidR="00422367" w:rsidRPr="00B826F4" w:rsidRDefault="00422367" w:rsidP="00422367">
            <w:pPr>
              <w:ind w:right="61"/>
              <w:jc w:val="center"/>
              <w:rPr>
                <w:rFonts w:ascii="Segoe UI" w:hAnsi="Segoe UI" w:cs="Segoe UI"/>
                <w:b/>
              </w:rPr>
            </w:pPr>
          </w:p>
          <w:p w14:paraId="56C614C5" w14:textId="77777777" w:rsidR="00422367" w:rsidRPr="00B826F4" w:rsidRDefault="00422367" w:rsidP="00422367">
            <w:pPr>
              <w:ind w:right="61"/>
              <w:jc w:val="center"/>
              <w:rPr>
                <w:rFonts w:ascii="Segoe UI" w:hAnsi="Segoe UI" w:cs="Segoe UI"/>
                <w:b/>
              </w:rPr>
            </w:pPr>
          </w:p>
          <w:p w14:paraId="0817BF0F" w14:textId="77777777" w:rsidR="00422367" w:rsidRPr="00B826F4" w:rsidRDefault="00422367" w:rsidP="00422367">
            <w:pPr>
              <w:ind w:right="61"/>
              <w:jc w:val="center"/>
              <w:rPr>
                <w:rFonts w:ascii="Segoe UI" w:hAnsi="Segoe UI" w:cs="Segoe UI"/>
                <w:b/>
              </w:rPr>
            </w:pPr>
          </w:p>
          <w:p w14:paraId="12094EBC" w14:textId="77777777" w:rsidR="00422367" w:rsidRPr="00B826F4" w:rsidRDefault="00422367" w:rsidP="00422367">
            <w:pPr>
              <w:ind w:right="61"/>
              <w:jc w:val="center"/>
              <w:rPr>
                <w:rFonts w:ascii="Segoe UI" w:hAnsi="Segoe UI" w:cs="Segoe UI"/>
                <w:b/>
              </w:rPr>
            </w:pPr>
          </w:p>
          <w:p w14:paraId="0A1E4330" w14:textId="77777777" w:rsidR="00422367" w:rsidRPr="00B826F4" w:rsidRDefault="00422367" w:rsidP="00422367">
            <w:pPr>
              <w:ind w:right="61"/>
              <w:jc w:val="center"/>
              <w:rPr>
                <w:rFonts w:ascii="Segoe UI" w:hAnsi="Segoe UI" w:cs="Segoe UI"/>
                <w:b/>
              </w:rPr>
            </w:pPr>
          </w:p>
          <w:p w14:paraId="46044774" w14:textId="77777777" w:rsidR="00422367" w:rsidRPr="00B826F4" w:rsidRDefault="00422367" w:rsidP="00422367">
            <w:pPr>
              <w:ind w:right="61"/>
              <w:jc w:val="center"/>
              <w:rPr>
                <w:rFonts w:ascii="Segoe UI" w:hAnsi="Segoe UI" w:cs="Segoe UI"/>
                <w:b/>
              </w:rPr>
            </w:pPr>
          </w:p>
          <w:p w14:paraId="2D35FDC4" w14:textId="77777777" w:rsidR="00422367" w:rsidRPr="00B826F4" w:rsidRDefault="00422367" w:rsidP="00422367">
            <w:pPr>
              <w:ind w:right="61"/>
              <w:jc w:val="center"/>
              <w:rPr>
                <w:rFonts w:ascii="Segoe UI" w:hAnsi="Segoe UI" w:cs="Segoe UI"/>
                <w:b/>
              </w:rPr>
            </w:pPr>
          </w:p>
          <w:p w14:paraId="0B550CC4" w14:textId="77777777" w:rsidR="00422367" w:rsidRDefault="00422367" w:rsidP="00422367">
            <w:pPr>
              <w:ind w:right="61"/>
              <w:jc w:val="center"/>
              <w:rPr>
                <w:rFonts w:ascii="Segoe UI" w:hAnsi="Segoe UI" w:cs="Segoe UI"/>
                <w:b/>
              </w:rPr>
            </w:pPr>
          </w:p>
          <w:p w14:paraId="58D77665" w14:textId="77777777" w:rsidR="00422367" w:rsidRPr="00B826F4" w:rsidRDefault="00422367" w:rsidP="00422367">
            <w:pPr>
              <w:ind w:right="61"/>
              <w:jc w:val="center"/>
              <w:rPr>
                <w:rFonts w:ascii="Segoe UI" w:hAnsi="Segoe UI" w:cs="Segoe UI"/>
                <w:b/>
              </w:rPr>
            </w:pPr>
          </w:p>
          <w:p w14:paraId="5CE5ED90" w14:textId="77777777" w:rsidR="00422367" w:rsidRDefault="00422367" w:rsidP="00422367">
            <w:pPr>
              <w:ind w:right="61"/>
              <w:jc w:val="center"/>
              <w:rPr>
                <w:rFonts w:ascii="Segoe UI" w:hAnsi="Segoe UI" w:cs="Segoe UI"/>
                <w:b/>
              </w:rPr>
            </w:pPr>
          </w:p>
          <w:p w14:paraId="7BD7843A" w14:textId="77777777" w:rsidR="00422367" w:rsidRPr="00B826F4" w:rsidRDefault="00422367" w:rsidP="00422367">
            <w:pPr>
              <w:ind w:right="61"/>
              <w:jc w:val="center"/>
              <w:rPr>
                <w:rFonts w:ascii="Segoe UI" w:hAnsi="Segoe UI" w:cs="Segoe UI"/>
                <w:b/>
              </w:rPr>
            </w:pPr>
          </w:p>
          <w:p w14:paraId="15F899E3" w14:textId="77777777" w:rsidR="00422367" w:rsidRPr="00B826F4" w:rsidRDefault="00422367" w:rsidP="00422367">
            <w:pPr>
              <w:ind w:right="61"/>
              <w:jc w:val="center"/>
              <w:rPr>
                <w:rFonts w:ascii="Segoe UI" w:hAnsi="Segoe UI" w:cs="Segoe UI"/>
                <w:b/>
              </w:rPr>
            </w:pPr>
          </w:p>
          <w:p w14:paraId="7D3453D5" w14:textId="77777777" w:rsidR="00422367" w:rsidRPr="00B826F4" w:rsidRDefault="00422367" w:rsidP="00422367">
            <w:pPr>
              <w:ind w:right="61"/>
              <w:jc w:val="center"/>
              <w:rPr>
                <w:rFonts w:ascii="Segoe UI" w:hAnsi="Segoe UI" w:cs="Segoe UI"/>
                <w:b/>
              </w:rPr>
            </w:pPr>
          </w:p>
          <w:p w14:paraId="5B80FF53" w14:textId="77777777" w:rsidR="00422367" w:rsidRPr="00B826F4" w:rsidRDefault="00422367" w:rsidP="00422367">
            <w:pPr>
              <w:ind w:right="61"/>
              <w:jc w:val="center"/>
              <w:rPr>
                <w:rFonts w:ascii="Segoe UI" w:hAnsi="Segoe UI" w:cs="Segoe UI"/>
                <w:b/>
              </w:rPr>
            </w:pPr>
          </w:p>
          <w:p w14:paraId="7ECFF12F" w14:textId="77777777" w:rsidR="00422367" w:rsidRPr="00B826F4" w:rsidRDefault="00422367" w:rsidP="00422367">
            <w:pPr>
              <w:ind w:right="61"/>
              <w:jc w:val="center"/>
              <w:rPr>
                <w:rFonts w:ascii="Segoe UI" w:hAnsi="Segoe UI" w:cs="Segoe UI"/>
                <w:b/>
              </w:rPr>
            </w:pPr>
          </w:p>
          <w:p w14:paraId="0A6496B5" w14:textId="77777777" w:rsidR="00422367" w:rsidRPr="00B826F4" w:rsidRDefault="00422367" w:rsidP="00422367">
            <w:pPr>
              <w:ind w:right="61"/>
              <w:jc w:val="center"/>
              <w:rPr>
                <w:rFonts w:ascii="Segoe UI" w:hAnsi="Segoe UI" w:cs="Segoe UI"/>
                <w:b/>
              </w:rPr>
            </w:pPr>
          </w:p>
          <w:p w14:paraId="4FF65054" w14:textId="77777777" w:rsidR="00422367" w:rsidRPr="00B826F4" w:rsidRDefault="00422367" w:rsidP="00422367">
            <w:pPr>
              <w:ind w:right="61"/>
              <w:jc w:val="center"/>
              <w:rPr>
                <w:rFonts w:ascii="Segoe UI" w:hAnsi="Segoe UI" w:cs="Segoe UI"/>
                <w:b/>
              </w:rPr>
            </w:pPr>
          </w:p>
          <w:p w14:paraId="377497A8" w14:textId="77777777" w:rsidR="00422367" w:rsidRPr="00B826F4" w:rsidRDefault="00422367" w:rsidP="00422367">
            <w:pPr>
              <w:ind w:right="61"/>
              <w:jc w:val="center"/>
              <w:rPr>
                <w:rFonts w:ascii="Segoe UI" w:hAnsi="Segoe UI" w:cs="Segoe UI"/>
                <w:b/>
              </w:rPr>
            </w:pPr>
          </w:p>
          <w:p w14:paraId="0EEAEC83" w14:textId="77777777" w:rsidR="00422367" w:rsidRPr="00B826F4" w:rsidRDefault="00422367" w:rsidP="00422367">
            <w:pPr>
              <w:ind w:right="61"/>
              <w:jc w:val="center"/>
              <w:rPr>
                <w:rFonts w:ascii="Segoe UI" w:hAnsi="Segoe UI" w:cs="Segoe UI"/>
                <w:b/>
              </w:rPr>
            </w:pPr>
          </w:p>
          <w:p w14:paraId="00714471" w14:textId="77777777" w:rsidR="00422367" w:rsidRPr="00B826F4" w:rsidRDefault="00422367" w:rsidP="00422367">
            <w:pPr>
              <w:ind w:right="61"/>
              <w:jc w:val="center"/>
              <w:rPr>
                <w:rFonts w:ascii="Segoe UI" w:hAnsi="Segoe UI" w:cs="Segoe UI"/>
                <w:b/>
              </w:rPr>
            </w:pPr>
          </w:p>
          <w:p w14:paraId="145B59C0"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0F8EE529" w14:textId="77777777" w:rsidR="00422367" w:rsidRPr="00B826F4" w:rsidRDefault="00422367" w:rsidP="00422367">
            <w:pPr>
              <w:ind w:right="61"/>
              <w:jc w:val="center"/>
              <w:rPr>
                <w:rFonts w:ascii="Segoe UI" w:hAnsi="Segoe UI" w:cs="Segoe UI"/>
                <w:b/>
              </w:rPr>
            </w:pPr>
          </w:p>
          <w:p w14:paraId="77F9FCAB" w14:textId="77777777" w:rsidR="00422367" w:rsidRPr="00B826F4" w:rsidRDefault="00422367" w:rsidP="00422367">
            <w:pPr>
              <w:ind w:right="61"/>
              <w:jc w:val="center"/>
              <w:rPr>
                <w:rFonts w:ascii="Segoe UI" w:hAnsi="Segoe UI" w:cs="Segoe UI"/>
                <w:b/>
              </w:rPr>
            </w:pPr>
          </w:p>
          <w:p w14:paraId="4C5F191B" w14:textId="77777777" w:rsidR="00422367" w:rsidRPr="00B826F4" w:rsidRDefault="00422367" w:rsidP="00422367">
            <w:pPr>
              <w:ind w:right="61"/>
              <w:jc w:val="center"/>
              <w:rPr>
                <w:rFonts w:ascii="Segoe UI" w:hAnsi="Segoe UI" w:cs="Segoe UI"/>
                <w:b/>
              </w:rPr>
            </w:pPr>
          </w:p>
          <w:p w14:paraId="7752EF1B" w14:textId="77777777" w:rsidR="00422367" w:rsidRPr="00B826F4" w:rsidRDefault="00422367" w:rsidP="00422367">
            <w:pPr>
              <w:ind w:right="61"/>
              <w:jc w:val="center"/>
              <w:rPr>
                <w:rFonts w:ascii="Segoe UI" w:hAnsi="Segoe UI" w:cs="Segoe UI"/>
                <w:b/>
              </w:rPr>
            </w:pPr>
          </w:p>
          <w:p w14:paraId="43ABD7E5" w14:textId="77777777" w:rsidR="00422367" w:rsidRPr="00B826F4" w:rsidRDefault="00422367" w:rsidP="00422367">
            <w:pPr>
              <w:ind w:right="61"/>
              <w:jc w:val="center"/>
              <w:rPr>
                <w:rFonts w:ascii="Segoe UI" w:hAnsi="Segoe UI" w:cs="Segoe UI"/>
                <w:b/>
              </w:rPr>
            </w:pPr>
          </w:p>
          <w:p w14:paraId="3286340C" w14:textId="77777777" w:rsidR="00422367" w:rsidRPr="00B826F4" w:rsidRDefault="00422367" w:rsidP="00422367">
            <w:pPr>
              <w:ind w:right="61"/>
              <w:jc w:val="center"/>
              <w:rPr>
                <w:rFonts w:ascii="Segoe UI" w:hAnsi="Segoe UI" w:cs="Segoe UI"/>
                <w:b/>
              </w:rPr>
            </w:pPr>
          </w:p>
          <w:p w14:paraId="6187919D" w14:textId="77777777" w:rsidR="00422367" w:rsidRPr="00B826F4" w:rsidRDefault="00422367" w:rsidP="00422367">
            <w:pPr>
              <w:ind w:right="61"/>
              <w:jc w:val="center"/>
              <w:rPr>
                <w:rFonts w:ascii="Segoe UI" w:hAnsi="Segoe UI" w:cs="Segoe UI"/>
                <w:b/>
              </w:rPr>
            </w:pPr>
          </w:p>
          <w:p w14:paraId="28EA2B66" w14:textId="77777777" w:rsidR="00422367" w:rsidRPr="00B826F4" w:rsidRDefault="00422367" w:rsidP="00422367">
            <w:pPr>
              <w:ind w:right="61"/>
              <w:jc w:val="center"/>
              <w:rPr>
                <w:rFonts w:ascii="Segoe UI" w:hAnsi="Segoe UI" w:cs="Segoe UI"/>
                <w:b/>
              </w:rPr>
            </w:pPr>
          </w:p>
          <w:p w14:paraId="3A8FA918" w14:textId="77777777" w:rsidR="00422367" w:rsidRPr="00B826F4" w:rsidRDefault="00422367" w:rsidP="00422367">
            <w:pPr>
              <w:ind w:right="61"/>
              <w:jc w:val="center"/>
              <w:rPr>
                <w:rFonts w:ascii="Segoe UI" w:hAnsi="Segoe UI" w:cs="Segoe UI"/>
                <w:b/>
              </w:rPr>
            </w:pPr>
          </w:p>
          <w:p w14:paraId="3456CAAC" w14:textId="77777777" w:rsidR="00422367" w:rsidRPr="00B826F4" w:rsidRDefault="00422367" w:rsidP="00422367">
            <w:pPr>
              <w:ind w:right="61"/>
              <w:jc w:val="center"/>
              <w:rPr>
                <w:rFonts w:ascii="Segoe UI" w:hAnsi="Segoe UI" w:cs="Segoe UI"/>
                <w:b/>
              </w:rPr>
            </w:pPr>
          </w:p>
          <w:p w14:paraId="00A9F0DF" w14:textId="77777777" w:rsidR="00422367" w:rsidRPr="00B826F4" w:rsidRDefault="00422367" w:rsidP="00422367">
            <w:pPr>
              <w:ind w:right="61"/>
              <w:jc w:val="center"/>
              <w:rPr>
                <w:rFonts w:ascii="Segoe UI" w:hAnsi="Segoe UI" w:cs="Segoe UI"/>
                <w:b/>
              </w:rPr>
            </w:pPr>
          </w:p>
          <w:p w14:paraId="128A39F6" w14:textId="77777777" w:rsidR="00422367" w:rsidRPr="00B826F4" w:rsidRDefault="00422367" w:rsidP="00422367">
            <w:pPr>
              <w:ind w:right="61"/>
              <w:jc w:val="center"/>
              <w:rPr>
                <w:rFonts w:ascii="Segoe UI" w:hAnsi="Segoe UI" w:cs="Segoe UI"/>
                <w:b/>
              </w:rPr>
            </w:pPr>
          </w:p>
          <w:p w14:paraId="5BDE4684" w14:textId="77777777" w:rsidR="00422367" w:rsidRPr="00B826F4" w:rsidRDefault="00422367" w:rsidP="00422367">
            <w:pPr>
              <w:ind w:right="61"/>
              <w:jc w:val="center"/>
              <w:rPr>
                <w:rFonts w:ascii="Segoe UI" w:hAnsi="Segoe UI" w:cs="Segoe UI"/>
                <w:b/>
              </w:rPr>
            </w:pPr>
          </w:p>
          <w:p w14:paraId="79442B7A" w14:textId="77777777" w:rsidR="00422367" w:rsidRPr="00B826F4" w:rsidRDefault="00422367" w:rsidP="00422367">
            <w:pPr>
              <w:ind w:right="61"/>
              <w:jc w:val="center"/>
              <w:rPr>
                <w:rFonts w:ascii="Segoe UI" w:hAnsi="Segoe UI" w:cs="Segoe UI"/>
                <w:b/>
              </w:rPr>
            </w:pPr>
          </w:p>
          <w:p w14:paraId="4744D0AB" w14:textId="77777777" w:rsidR="00422367" w:rsidRPr="00B826F4" w:rsidRDefault="00422367" w:rsidP="00422367">
            <w:pPr>
              <w:ind w:right="61"/>
              <w:jc w:val="center"/>
              <w:rPr>
                <w:rFonts w:ascii="Segoe UI" w:hAnsi="Segoe UI" w:cs="Segoe UI"/>
                <w:b/>
              </w:rPr>
            </w:pPr>
          </w:p>
          <w:p w14:paraId="360618F2" w14:textId="77777777" w:rsidR="00422367" w:rsidRPr="00B826F4" w:rsidRDefault="00422367" w:rsidP="00422367">
            <w:pPr>
              <w:ind w:right="61"/>
              <w:jc w:val="center"/>
              <w:rPr>
                <w:rFonts w:ascii="Segoe UI" w:hAnsi="Segoe UI" w:cs="Segoe UI"/>
                <w:b/>
              </w:rPr>
            </w:pPr>
          </w:p>
          <w:p w14:paraId="22F7DA2D" w14:textId="77777777" w:rsidR="00422367" w:rsidRPr="00B826F4" w:rsidRDefault="00422367" w:rsidP="00422367">
            <w:pPr>
              <w:ind w:right="61"/>
              <w:jc w:val="center"/>
              <w:rPr>
                <w:rFonts w:ascii="Segoe UI" w:hAnsi="Segoe UI" w:cs="Segoe UI"/>
                <w:b/>
              </w:rPr>
            </w:pPr>
          </w:p>
          <w:p w14:paraId="1979B728" w14:textId="77777777" w:rsidR="00422367" w:rsidRPr="00B826F4" w:rsidRDefault="00422367" w:rsidP="00422367">
            <w:pPr>
              <w:ind w:right="61"/>
              <w:jc w:val="center"/>
              <w:rPr>
                <w:rFonts w:ascii="Segoe UI" w:hAnsi="Segoe UI" w:cs="Segoe UI"/>
                <w:b/>
              </w:rPr>
            </w:pPr>
          </w:p>
          <w:p w14:paraId="6D7445F5" w14:textId="77777777" w:rsidR="00422367" w:rsidRPr="00B826F4" w:rsidRDefault="00422367" w:rsidP="00422367">
            <w:pPr>
              <w:ind w:right="61"/>
              <w:jc w:val="center"/>
              <w:rPr>
                <w:rFonts w:ascii="Segoe UI" w:hAnsi="Segoe UI" w:cs="Segoe UI"/>
                <w:b/>
              </w:rPr>
            </w:pPr>
          </w:p>
          <w:p w14:paraId="20ACAC56" w14:textId="77777777" w:rsidR="00422367" w:rsidRPr="00B826F4" w:rsidRDefault="00422367" w:rsidP="00422367">
            <w:pPr>
              <w:ind w:right="61"/>
              <w:jc w:val="center"/>
              <w:rPr>
                <w:rFonts w:ascii="Segoe UI" w:hAnsi="Segoe UI" w:cs="Segoe UI"/>
                <w:b/>
              </w:rPr>
            </w:pPr>
          </w:p>
          <w:p w14:paraId="1B5C1B1D" w14:textId="77777777" w:rsidR="00422367" w:rsidRPr="00B826F4" w:rsidRDefault="00422367" w:rsidP="00422367">
            <w:pPr>
              <w:ind w:right="61"/>
              <w:jc w:val="center"/>
              <w:rPr>
                <w:rFonts w:ascii="Segoe UI" w:hAnsi="Segoe UI" w:cs="Segoe UI"/>
                <w:b/>
              </w:rPr>
            </w:pPr>
          </w:p>
          <w:p w14:paraId="3788E008" w14:textId="77777777" w:rsidR="00422367" w:rsidRPr="00B826F4" w:rsidRDefault="00422367" w:rsidP="00422367">
            <w:pPr>
              <w:ind w:right="61"/>
              <w:jc w:val="center"/>
              <w:rPr>
                <w:rFonts w:ascii="Segoe UI" w:hAnsi="Segoe UI" w:cs="Segoe UI"/>
                <w:b/>
              </w:rPr>
            </w:pPr>
          </w:p>
          <w:p w14:paraId="19076B19" w14:textId="77777777" w:rsidR="00422367" w:rsidRPr="00B826F4" w:rsidRDefault="00422367" w:rsidP="00422367">
            <w:pPr>
              <w:ind w:right="61"/>
              <w:jc w:val="center"/>
              <w:rPr>
                <w:rFonts w:ascii="Segoe UI" w:hAnsi="Segoe UI" w:cs="Segoe UI"/>
                <w:b/>
              </w:rPr>
            </w:pPr>
          </w:p>
          <w:p w14:paraId="4CA46FE7" w14:textId="77777777" w:rsidR="00422367" w:rsidRPr="00B826F4" w:rsidRDefault="00422367" w:rsidP="00422367">
            <w:pPr>
              <w:ind w:right="61"/>
              <w:jc w:val="center"/>
              <w:rPr>
                <w:rFonts w:ascii="Segoe UI" w:hAnsi="Segoe UI" w:cs="Segoe UI"/>
                <w:b/>
              </w:rPr>
            </w:pPr>
          </w:p>
          <w:p w14:paraId="5B65D83E" w14:textId="77777777" w:rsidR="00422367" w:rsidRPr="00B826F4" w:rsidRDefault="00422367" w:rsidP="00422367">
            <w:pPr>
              <w:ind w:right="61"/>
              <w:jc w:val="center"/>
              <w:rPr>
                <w:rFonts w:ascii="Segoe UI" w:hAnsi="Segoe UI" w:cs="Segoe UI"/>
                <w:b/>
              </w:rPr>
            </w:pPr>
          </w:p>
          <w:p w14:paraId="6D25AEDE"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59B26D83" w14:textId="77777777" w:rsidR="00422367" w:rsidRPr="00B826F4" w:rsidRDefault="00422367" w:rsidP="00422367">
            <w:pPr>
              <w:ind w:right="61"/>
              <w:jc w:val="center"/>
              <w:rPr>
                <w:rFonts w:ascii="Segoe UI" w:hAnsi="Segoe UI" w:cs="Segoe UI"/>
                <w:b/>
              </w:rPr>
            </w:pPr>
          </w:p>
          <w:p w14:paraId="2D2025F7" w14:textId="77777777" w:rsidR="00422367" w:rsidRPr="00B826F4" w:rsidRDefault="00422367" w:rsidP="00422367">
            <w:pPr>
              <w:ind w:right="61"/>
              <w:jc w:val="center"/>
              <w:rPr>
                <w:rFonts w:ascii="Segoe UI" w:hAnsi="Segoe UI" w:cs="Segoe UI"/>
                <w:b/>
              </w:rPr>
            </w:pPr>
          </w:p>
          <w:p w14:paraId="455D335F" w14:textId="77777777" w:rsidR="00422367" w:rsidRPr="00B826F4" w:rsidRDefault="00422367" w:rsidP="00422367">
            <w:pPr>
              <w:ind w:right="61"/>
              <w:jc w:val="center"/>
              <w:rPr>
                <w:rFonts w:ascii="Segoe UI" w:hAnsi="Segoe UI" w:cs="Segoe UI"/>
                <w:b/>
              </w:rPr>
            </w:pPr>
          </w:p>
          <w:p w14:paraId="238897A9" w14:textId="77777777" w:rsidR="00422367" w:rsidRPr="00B826F4" w:rsidRDefault="00422367" w:rsidP="00422367">
            <w:pPr>
              <w:ind w:right="61"/>
              <w:jc w:val="center"/>
              <w:rPr>
                <w:rFonts w:ascii="Segoe UI" w:hAnsi="Segoe UI" w:cs="Segoe UI"/>
                <w:b/>
              </w:rPr>
            </w:pPr>
          </w:p>
          <w:p w14:paraId="4A2EE132" w14:textId="77777777" w:rsidR="00422367" w:rsidRPr="00B826F4" w:rsidRDefault="00422367" w:rsidP="00422367">
            <w:pPr>
              <w:ind w:right="61"/>
              <w:jc w:val="center"/>
              <w:rPr>
                <w:rFonts w:ascii="Segoe UI" w:hAnsi="Segoe UI" w:cs="Segoe UI"/>
                <w:b/>
              </w:rPr>
            </w:pPr>
          </w:p>
          <w:p w14:paraId="03821ADA" w14:textId="77777777" w:rsidR="00422367" w:rsidRPr="00B826F4" w:rsidRDefault="00422367" w:rsidP="00422367">
            <w:pPr>
              <w:ind w:right="61"/>
              <w:jc w:val="center"/>
              <w:rPr>
                <w:rFonts w:ascii="Segoe UI" w:hAnsi="Segoe UI" w:cs="Segoe UI"/>
                <w:b/>
              </w:rPr>
            </w:pPr>
          </w:p>
          <w:p w14:paraId="314CCEF3" w14:textId="77777777" w:rsidR="00422367" w:rsidRPr="00B826F4" w:rsidRDefault="00422367" w:rsidP="00422367">
            <w:pPr>
              <w:ind w:right="61"/>
              <w:jc w:val="center"/>
              <w:rPr>
                <w:rFonts w:ascii="Segoe UI" w:hAnsi="Segoe UI" w:cs="Segoe UI"/>
                <w:b/>
              </w:rPr>
            </w:pPr>
          </w:p>
          <w:p w14:paraId="6AAC0B21" w14:textId="77777777" w:rsidR="00422367" w:rsidRPr="00B826F4" w:rsidRDefault="00422367" w:rsidP="00422367">
            <w:pPr>
              <w:ind w:right="61"/>
              <w:jc w:val="center"/>
              <w:rPr>
                <w:rFonts w:ascii="Segoe UI" w:hAnsi="Segoe UI" w:cs="Segoe UI"/>
                <w:b/>
              </w:rPr>
            </w:pPr>
          </w:p>
          <w:p w14:paraId="6533DC6F" w14:textId="77777777" w:rsidR="00422367" w:rsidRPr="00B826F4" w:rsidRDefault="00422367" w:rsidP="00422367">
            <w:pPr>
              <w:ind w:right="61"/>
              <w:jc w:val="center"/>
              <w:rPr>
                <w:rFonts w:ascii="Segoe UI" w:hAnsi="Segoe UI" w:cs="Segoe UI"/>
                <w:b/>
              </w:rPr>
            </w:pPr>
          </w:p>
          <w:p w14:paraId="119C7A4D" w14:textId="77777777" w:rsidR="00422367" w:rsidRPr="00B826F4" w:rsidRDefault="00422367" w:rsidP="00422367">
            <w:pPr>
              <w:ind w:right="61"/>
              <w:jc w:val="center"/>
              <w:rPr>
                <w:rFonts w:ascii="Segoe UI" w:hAnsi="Segoe UI" w:cs="Segoe UI"/>
                <w:b/>
              </w:rPr>
            </w:pPr>
          </w:p>
          <w:p w14:paraId="3B0C85A2" w14:textId="77777777" w:rsidR="00422367" w:rsidRPr="00B826F4" w:rsidRDefault="00422367" w:rsidP="00422367">
            <w:pPr>
              <w:ind w:right="61"/>
              <w:jc w:val="center"/>
              <w:rPr>
                <w:rFonts w:ascii="Segoe UI" w:hAnsi="Segoe UI" w:cs="Segoe UI"/>
                <w:b/>
              </w:rPr>
            </w:pPr>
          </w:p>
          <w:p w14:paraId="6A6F7163" w14:textId="77777777" w:rsidR="00422367" w:rsidRPr="00B826F4" w:rsidRDefault="00422367" w:rsidP="00422367">
            <w:pPr>
              <w:ind w:right="61"/>
              <w:jc w:val="center"/>
              <w:rPr>
                <w:rFonts w:ascii="Segoe UI" w:hAnsi="Segoe UI" w:cs="Segoe UI"/>
                <w:b/>
              </w:rPr>
            </w:pPr>
          </w:p>
          <w:p w14:paraId="505DE57D" w14:textId="77777777" w:rsidR="00422367" w:rsidRPr="00B826F4" w:rsidRDefault="00422367" w:rsidP="00422367">
            <w:pPr>
              <w:ind w:right="61"/>
              <w:jc w:val="center"/>
              <w:rPr>
                <w:rFonts w:ascii="Segoe UI" w:hAnsi="Segoe UI" w:cs="Segoe UI"/>
                <w:b/>
              </w:rPr>
            </w:pPr>
          </w:p>
          <w:p w14:paraId="3D39D649" w14:textId="77777777" w:rsidR="00422367" w:rsidRPr="00B826F4" w:rsidRDefault="00422367" w:rsidP="00422367">
            <w:pPr>
              <w:ind w:right="61"/>
              <w:jc w:val="center"/>
              <w:rPr>
                <w:rFonts w:ascii="Segoe UI" w:hAnsi="Segoe UI" w:cs="Segoe UI"/>
                <w:b/>
              </w:rPr>
            </w:pPr>
          </w:p>
          <w:p w14:paraId="6EDE7B3E" w14:textId="77777777" w:rsidR="00422367" w:rsidRDefault="00422367" w:rsidP="00422367">
            <w:pPr>
              <w:ind w:right="61"/>
              <w:jc w:val="center"/>
              <w:rPr>
                <w:rFonts w:ascii="Segoe UI" w:hAnsi="Segoe UI" w:cs="Segoe UI"/>
                <w:b/>
              </w:rPr>
            </w:pPr>
          </w:p>
          <w:p w14:paraId="682AF9B9" w14:textId="77777777" w:rsidR="00422367" w:rsidRPr="00B826F4" w:rsidRDefault="00422367" w:rsidP="00422367">
            <w:pPr>
              <w:ind w:left="-34"/>
              <w:jc w:val="center"/>
              <w:rPr>
                <w:rFonts w:ascii="Segoe UI" w:hAnsi="Segoe UI" w:cs="Segoe UI"/>
                <w:b/>
              </w:rPr>
            </w:pPr>
          </w:p>
          <w:p w14:paraId="53BB2651" w14:textId="77777777" w:rsidR="00422367" w:rsidRPr="00B826F4" w:rsidRDefault="00422367" w:rsidP="00422367">
            <w:pPr>
              <w:ind w:left="-34"/>
              <w:jc w:val="center"/>
              <w:rPr>
                <w:rFonts w:ascii="Segoe UI" w:hAnsi="Segoe UI" w:cs="Segoe UI"/>
                <w:b/>
              </w:rPr>
            </w:pPr>
          </w:p>
          <w:p w14:paraId="4DB9D1C8" w14:textId="77777777" w:rsidR="00422367" w:rsidRPr="00B826F4" w:rsidRDefault="00422367" w:rsidP="00422367">
            <w:pPr>
              <w:ind w:left="-34"/>
              <w:jc w:val="center"/>
              <w:rPr>
                <w:rFonts w:ascii="Segoe UI" w:hAnsi="Segoe UI" w:cs="Segoe UI"/>
                <w:b/>
              </w:rPr>
            </w:pPr>
          </w:p>
          <w:p w14:paraId="6CB1D61F" w14:textId="77777777" w:rsidR="00422367" w:rsidRPr="00B826F4" w:rsidRDefault="00422367" w:rsidP="00422367">
            <w:pPr>
              <w:ind w:left="-34"/>
              <w:jc w:val="center"/>
              <w:rPr>
                <w:rFonts w:ascii="Segoe UI" w:hAnsi="Segoe UI" w:cs="Segoe UI"/>
                <w:b/>
              </w:rPr>
            </w:pPr>
          </w:p>
          <w:p w14:paraId="7D7055C0" w14:textId="77777777" w:rsidR="00422367" w:rsidRPr="00B826F4" w:rsidRDefault="00422367" w:rsidP="00422367">
            <w:pPr>
              <w:ind w:left="-34"/>
              <w:jc w:val="center"/>
              <w:rPr>
                <w:rFonts w:ascii="Segoe UI" w:hAnsi="Segoe UI" w:cs="Segoe UI"/>
                <w:b/>
              </w:rPr>
            </w:pPr>
          </w:p>
          <w:p w14:paraId="59969591" w14:textId="77777777" w:rsidR="00422367" w:rsidRPr="00B826F4" w:rsidRDefault="00422367" w:rsidP="00422367">
            <w:pPr>
              <w:ind w:left="-34"/>
              <w:jc w:val="center"/>
              <w:rPr>
                <w:rFonts w:ascii="Segoe UI" w:hAnsi="Segoe UI" w:cs="Segoe UI"/>
                <w:b/>
              </w:rPr>
            </w:pPr>
          </w:p>
          <w:p w14:paraId="00F4CE65" w14:textId="77777777" w:rsidR="00422367" w:rsidRPr="00B826F4" w:rsidRDefault="00422367" w:rsidP="00422367">
            <w:pPr>
              <w:ind w:left="-34"/>
              <w:jc w:val="center"/>
              <w:rPr>
                <w:rFonts w:ascii="Segoe UI" w:hAnsi="Segoe UI" w:cs="Segoe UI"/>
                <w:b/>
              </w:rPr>
            </w:pPr>
          </w:p>
          <w:p w14:paraId="4A9EAFB0" w14:textId="77777777" w:rsidR="00422367" w:rsidRPr="00B826F4" w:rsidRDefault="00422367" w:rsidP="00422367">
            <w:pPr>
              <w:ind w:left="-34"/>
              <w:jc w:val="center"/>
              <w:rPr>
                <w:rFonts w:ascii="Segoe UI" w:hAnsi="Segoe UI" w:cs="Segoe UI"/>
                <w:b/>
              </w:rPr>
            </w:pPr>
          </w:p>
          <w:p w14:paraId="44C6D937" w14:textId="77777777" w:rsidR="00422367" w:rsidRPr="00B826F4" w:rsidRDefault="00422367" w:rsidP="00422367">
            <w:pPr>
              <w:ind w:left="-34"/>
              <w:jc w:val="center"/>
              <w:rPr>
                <w:rFonts w:ascii="Segoe UI" w:hAnsi="Segoe UI" w:cs="Segoe UI"/>
                <w:b/>
              </w:rPr>
            </w:pPr>
          </w:p>
          <w:p w14:paraId="1B87F5F7"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49F3B62F" w14:textId="77777777" w:rsidR="00422367" w:rsidRPr="00B826F4" w:rsidRDefault="00422367" w:rsidP="00422367">
            <w:pPr>
              <w:ind w:left="-34"/>
              <w:jc w:val="center"/>
              <w:rPr>
                <w:rFonts w:ascii="Segoe UI" w:hAnsi="Segoe UI" w:cs="Segoe UI"/>
                <w:b/>
              </w:rPr>
            </w:pPr>
          </w:p>
          <w:p w14:paraId="25A0FE6B" w14:textId="77777777" w:rsidR="00422367" w:rsidRPr="00B826F4" w:rsidRDefault="00422367" w:rsidP="00422367">
            <w:pPr>
              <w:ind w:left="-34"/>
              <w:jc w:val="center"/>
              <w:rPr>
                <w:rFonts w:ascii="Segoe UI" w:hAnsi="Segoe UI" w:cs="Segoe UI"/>
                <w:b/>
              </w:rPr>
            </w:pPr>
          </w:p>
          <w:p w14:paraId="2C4D2471" w14:textId="77777777" w:rsidR="00422367" w:rsidRPr="00B826F4" w:rsidRDefault="00422367" w:rsidP="00422367">
            <w:pPr>
              <w:ind w:left="-34"/>
              <w:jc w:val="center"/>
              <w:rPr>
                <w:rFonts w:ascii="Segoe UI" w:hAnsi="Segoe UI" w:cs="Segoe UI"/>
                <w:b/>
              </w:rPr>
            </w:pPr>
          </w:p>
          <w:p w14:paraId="267BC72A" w14:textId="77777777" w:rsidR="00422367" w:rsidRPr="00B826F4" w:rsidRDefault="00422367" w:rsidP="00422367">
            <w:pPr>
              <w:ind w:left="-34"/>
              <w:jc w:val="center"/>
              <w:rPr>
                <w:rFonts w:ascii="Segoe UI" w:hAnsi="Segoe UI" w:cs="Segoe UI"/>
                <w:b/>
              </w:rPr>
            </w:pPr>
          </w:p>
          <w:p w14:paraId="75944E00" w14:textId="77777777" w:rsidR="00422367" w:rsidRPr="00B826F4" w:rsidRDefault="00422367" w:rsidP="00422367">
            <w:pPr>
              <w:ind w:left="-34"/>
              <w:jc w:val="center"/>
              <w:rPr>
                <w:rFonts w:ascii="Segoe UI" w:hAnsi="Segoe UI" w:cs="Segoe UI"/>
                <w:b/>
              </w:rPr>
            </w:pPr>
          </w:p>
          <w:p w14:paraId="55815B99" w14:textId="77777777" w:rsidR="00422367" w:rsidRPr="00B826F4" w:rsidRDefault="00422367" w:rsidP="00422367">
            <w:pPr>
              <w:ind w:left="-34"/>
              <w:jc w:val="center"/>
              <w:rPr>
                <w:rFonts w:ascii="Segoe UI" w:hAnsi="Segoe UI" w:cs="Segoe UI"/>
                <w:b/>
              </w:rPr>
            </w:pPr>
          </w:p>
          <w:p w14:paraId="5EA3D153" w14:textId="77777777" w:rsidR="00422367" w:rsidRPr="00B826F4" w:rsidRDefault="00422367" w:rsidP="00422367">
            <w:pPr>
              <w:ind w:left="-34"/>
              <w:jc w:val="center"/>
              <w:rPr>
                <w:rFonts w:ascii="Segoe UI" w:hAnsi="Segoe UI" w:cs="Segoe UI"/>
                <w:b/>
              </w:rPr>
            </w:pPr>
          </w:p>
          <w:p w14:paraId="4DA247B3" w14:textId="77777777" w:rsidR="00422367" w:rsidRDefault="00422367" w:rsidP="00422367">
            <w:pPr>
              <w:ind w:left="-34"/>
              <w:jc w:val="center"/>
              <w:rPr>
                <w:rFonts w:ascii="Segoe UI" w:hAnsi="Segoe UI" w:cs="Segoe UI"/>
                <w:b/>
              </w:rPr>
            </w:pPr>
          </w:p>
          <w:p w14:paraId="65A5831B" w14:textId="77777777" w:rsidR="00422367" w:rsidRDefault="00422367" w:rsidP="00422367">
            <w:pPr>
              <w:ind w:left="-34"/>
              <w:jc w:val="center"/>
              <w:rPr>
                <w:rFonts w:ascii="Segoe UI" w:hAnsi="Segoe UI" w:cs="Segoe UI"/>
                <w:b/>
              </w:rPr>
            </w:pPr>
          </w:p>
          <w:p w14:paraId="19A37DED" w14:textId="77777777" w:rsidR="00422367" w:rsidRPr="00B826F4" w:rsidRDefault="00422367" w:rsidP="00422367">
            <w:pPr>
              <w:ind w:left="-34"/>
              <w:jc w:val="center"/>
              <w:rPr>
                <w:rFonts w:ascii="Segoe UI" w:hAnsi="Segoe UI" w:cs="Segoe UI"/>
                <w:b/>
              </w:rPr>
            </w:pPr>
          </w:p>
          <w:p w14:paraId="30229BC7" w14:textId="77777777" w:rsidR="00422367" w:rsidRPr="00B826F4" w:rsidRDefault="00422367" w:rsidP="00422367">
            <w:pPr>
              <w:ind w:left="-34"/>
              <w:jc w:val="center"/>
              <w:rPr>
                <w:rFonts w:ascii="Segoe UI" w:hAnsi="Segoe UI" w:cs="Segoe UI"/>
                <w:b/>
              </w:rPr>
            </w:pPr>
          </w:p>
          <w:p w14:paraId="3ABF015A" w14:textId="77777777" w:rsidR="00422367" w:rsidRDefault="00422367" w:rsidP="00422367">
            <w:pPr>
              <w:ind w:right="61"/>
              <w:jc w:val="center"/>
              <w:rPr>
                <w:rFonts w:ascii="Segoe UI" w:hAnsi="Segoe UI" w:cs="Segoe UI"/>
                <w:b/>
              </w:rPr>
            </w:pPr>
          </w:p>
          <w:p w14:paraId="4CA3AE4A" w14:textId="77777777" w:rsidR="00422367" w:rsidRDefault="00422367" w:rsidP="00422367">
            <w:pPr>
              <w:ind w:right="61"/>
              <w:jc w:val="center"/>
              <w:rPr>
                <w:rFonts w:ascii="Segoe UI" w:hAnsi="Segoe UI" w:cs="Segoe UI"/>
                <w:b/>
              </w:rPr>
            </w:pPr>
          </w:p>
          <w:p w14:paraId="3E62297F" w14:textId="77777777" w:rsidR="00422367" w:rsidRPr="00B826F4" w:rsidRDefault="00422367" w:rsidP="00422367">
            <w:pPr>
              <w:ind w:right="61"/>
              <w:jc w:val="center"/>
              <w:rPr>
                <w:rFonts w:ascii="Segoe UI" w:hAnsi="Segoe UI" w:cs="Segoe UI"/>
                <w:b/>
              </w:rPr>
            </w:pPr>
          </w:p>
          <w:p w14:paraId="56DEB418" w14:textId="77777777" w:rsidR="00422367" w:rsidRPr="00B826F4" w:rsidRDefault="00422367" w:rsidP="00422367">
            <w:pPr>
              <w:ind w:right="61"/>
              <w:jc w:val="center"/>
              <w:rPr>
                <w:rFonts w:ascii="Segoe UI" w:hAnsi="Segoe UI" w:cs="Segoe UI"/>
                <w:b/>
              </w:rPr>
            </w:pPr>
          </w:p>
          <w:p w14:paraId="38AFD715" w14:textId="77777777" w:rsidR="00422367" w:rsidRPr="00B826F4" w:rsidRDefault="00422367" w:rsidP="00422367">
            <w:pPr>
              <w:ind w:right="61"/>
              <w:jc w:val="center"/>
              <w:rPr>
                <w:rFonts w:ascii="Segoe UI" w:hAnsi="Segoe UI" w:cs="Segoe UI"/>
                <w:b/>
              </w:rPr>
            </w:pPr>
          </w:p>
          <w:p w14:paraId="4CDB1CB7" w14:textId="77777777" w:rsidR="00422367" w:rsidRPr="00B826F4" w:rsidRDefault="00422367" w:rsidP="00422367">
            <w:pPr>
              <w:ind w:right="61"/>
              <w:jc w:val="center"/>
              <w:rPr>
                <w:rFonts w:ascii="Segoe UI" w:hAnsi="Segoe UI" w:cs="Segoe UI"/>
                <w:b/>
              </w:rPr>
            </w:pPr>
          </w:p>
          <w:p w14:paraId="0CE97B64" w14:textId="77777777" w:rsidR="00422367" w:rsidRPr="00B826F4" w:rsidRDefault="00422367" w:rsidP="00422367">
            <w:pPr>
              <w:ind w:right="61"/>
              <w:jc w:val="center"/>
              <w:rPr>
                <w:rFonts w:ascii="Segoe UI" w:hAnsi="Segoe UI" w:cs="Segoe UI"/>
                <w:b/>
              </w:rPr>
            </w:pPr>
          </w:p>
          <w:p w14:paraId="742F55CF" w14:textId="77777777" w:rsidR="00422367" w:rsidRPr="00B826F4" w:rsidRDefault="00422367" w:rsidP="00422367">
            <w:pPr>
              <w:ind w:right="61"/>
              <w:jc w:val="center"/>
              <w:rPr>
                <w:rFonts w:ascii="Segoe UI" w:hAnsi="Segoe UI" w:cs="Segoe UI"/>
                <w:b/>
              </w:rPr>
            </w:pPr>
          </w:p>
          <w:p w14:paraId="56FBE607" w14:textId="77777777" w:rsidR="00422367" w:rsidRPr="00B826F4" w:rsidRDefault="00422367" w:rsidP="00422367">
            <w:pPr>
              <w:ind w:right="61"/>
              <w:jc w:val="center"/>
              <w:rPr>
                <w:rFonts w:ascii="Segoe UI" w:hAnsi="Segoe UI" w:cs="Segoe UI"/>
                <w:b/>
              </w:rPr>
            </w:pPr>
          </w:p>
          <w:p w14:paraId="18B46FE4" w14:textId="77777777" w:rsidR="00422367" w:rsidRPr="00B826F4" w:rsidRDefault="00422367" w:rsidP="00422367">
            <w:pPr>
              <w:ind w:right="61"/>
              <w:jc w:val="center"/>
              <w:rPr>
                <w:rFonts w:ascii="Segoe UI" w:hAnsi="Segoe UI" w:cs="Segoe UI"/>
                <w:b/>
              </w:rPr>
            </w:pPr>
          </w:p>
          <w:p w14:paraId="5D352D08" w14:textId="77777777" w:rsidR="00422367" w:rsidRPr="00B826F4" w:rsidRDefault="00422367" w:rsidP="00422367">
            <w:pPr>
              <w:ind w:right="61"/>
              <w:jc w:val="center"/>
              <w:rPr>
                <w:rFonts w:ascii="Segoe UI" w:hAnsi="Segoe UI" w:cs="Segoe UI"/>
                <w:b/>
              </w:rPr>
            </w:pPr>
          </w:p>
          <w:p w14:paraId="5C0D7661" w14:textId="77777777" w:rsidR="00422367" w:rsidRPr="00B826F4" w:rsidRDefault="00422367" w:rsidP="00422367">
            <w:pPr>
              <w:ind w:right="61"/>
              <w:jc w:val="center"/>
              <w:rPr>
                <w:rFonts w:ascii="Segoe UI" w:hAnsi="Segoe UI" w:cs="Segoe UI"/>
                <w:b/>
              </w:rPr>
            </w:pPr>
          </w:p>
          <w:p w14:paraId="0B83455A" w14:textId="77777777" w:rsidR="00422367" w:rsidRPr="00B826F4" w:rsidRDefault="00422367" w:rsidP="00422367">
            <w:pPr>
              <w:ind w:right="61"/>
              <w:jc w:val="center"/>
              <w:rPr>
                <w:rFonts w:ascii="Segoe UI" w:hAnsi="Segoe UI" w:cs="Segoe UI"/>
                <w:b/>
              </w:rPr>
            </w:pPr>
          </w:p>
          <w:p w14:paraId="46084691" w14:textId="77777777" w:rsidR="00422367" w:rsidRPr="00B826F4" w:rsidRDefault="00422367" w:rsidP="00422367">
            <w:pPr>
              <w:ind w:right="61"/>
              <w:jc w:val="center"/>
              <w:rPr>
                <w:rFonts w:ascii="Segoe UI" w:hAnsi="Segoe UI" w:cs="Segoe UI"/>
                <w:b/>
              </w:rPr>
            </w:pPr>
          </w:p>
          <w:p w14:paraId="4687FD58"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6A0EFC8C" w14:textId="77777777" w:rsidR="00422367" w:rsidRPr="00B826F4" w:rsidRDefault="00422367" w:rsidP="00422367">
            <w:pPr>
              <w:ind w:right="61"/>
              <w:jc w:val="center"/>
              <w:rPr>
                <w:rFonts w:ascii="Segoe UI" w:hAnsi="Segoe UI" w:cs="Segoe UI"/>
                <w:b/>
              </w:rPr>
            </w:pPr>
          </w:p>
          <w:p w14:paraId="5BFB700F" w14:textId="77777777" w:rsidR="00422367" w:rsidRPr="00B826F4" w:rsidRDefault="00422367" w:rsidP="00422367">
            <w:pPr>
              <w:ind w:right="61"/>
              <w:jc w:val="center"/>
              <w:rPr>
                <w:rFonts w:ascii="Segoe UI" w:hAnsi="Segoe UI" w:cs="Segoe UI"/>
                <w:b/>
              </w:rPr>
            </w:pPr>
          </w:p>
          <w:p w14:paraId="5806CA30" w14:textId="77777777" w:rsidR="00422367" w:rsidRPr="00B826F4" w:rsidRDefault="00422367" w:rsidP="00422367">
            <w:pPr>
              <w:ind w:right="61"/>
              <w:jc w:val="center"/>
              <w:rPr>
                <w:rFonts w:ascii="Segoe UI" w:hAnsi="Segoe UI" w:cs="Segoe UI"/>
                <w:b/>
              </w:rPr>
            </w:pPr>
          </w:p>
          <w:p w14:paraId="17876C01" w14:textId="77777777" w:rsidR="00422367" w:rsidRPr="00B826F4" w:rsidRDefault="00422367" w:rsidP="00422367">
            <w:pPr>
              <w:ind w:right="61"/>
              <w:jc w:val="center"/>
              <w:rPr>
                <w:rFonts w:ascii="Segoe UI" w:hAnsi="Segoe UI" w:cs="Segoe UI"/>
                <w:b/>
              </w:rPr>
            </w:pPr>
          </w:p>
          <w:p w14:paraId="414730AA" w14:textId="77777777" w:rsidR="00422367" w:rsidRPr="00B826F4" w:rsidRDefault="00422367" w:rsidP="00422367">
            <w:pPr>
              <w:ind w:right="61"/>
              <w:jc w:val="center"/>
              <w:rPr>
                <w:rFonts w:ascii="Segoe UI" w:hAnsi="Segoe UI" w:cs="Segoe UI"/>
                <w:b/>
              </w:rPr>
            </w:pPr>
          </w:p>
          <w:p w14:paraId="6322BC7A" w14:textId="77777777" w:rsidR="00422367" w:rsidRDefault="00422367" w:rsidP="00422367">
            <w:pPr>
              <w:ind w:right="61"/>
              <w:jc w:val="center"/>
              <w:rPr>
                <w:rFonts w:ascii="Segoe UI" w:hAnsi="Segoe UI" w:cs="Segoe UI"/>
                <w:b/>
              </w:rPr>
            </w:pPr>
          </w:p>
          <w:p w14:paraId="46A5828A" w14:textId="77777777" w:rsidR="00422367" w:rsidRDefault="00422367" w:rsidP="00422367">
            <w:pPr>
              <w:ind w:right="61"/>
              <w:jc w:val="center"/>
              <w:rPr>
                <w:rFonts w:ascii="Segoe UI" w:hAnsi="Segoe UI" w:cs="Segoe UI"/>
                <w:b/>
              </w:rPr>
            </w:pPr>
          </w:p>
          <w:p w14:paraId="568DC964" w14:textId="77777777" w:rsidR="00422367" w:rsidRDefault="00422367" w:rsidP="00422367">
            <w:pPr>
              <w:ind w:right="61"/>
              <w:jc w:val="center"/>
              <w:rPr>
                <w:rFonts w:ascii="Segoe UI" w:hAnsi="Segoe UI" w:cs="Segoe UI"/>
                <w:b/>
              </w:rPr>
            </w:pPr>
          </w:p>
          <w:p w14:paraId="1873D254" w14:textId="77777777" w:rsidR="00422367" w:rsidRPr="00B826F4" w:rsidRDefault="00422367" w:rsidP="00422367">
            <w:pPr>
              <w:ind w:right="61"/>
              <w:jc w:val="center"/>
              <w:rPr>
                <w:rFonts w:ascii="Segoe UI" w:hAnsi="Segoe UI" w:cs="Segoe UI"/>
                <w:b/>
              </w:rPr>
            </w:pPr>
          </w:p>
          <w:p w14:paraId="2E58A18E" w14:textId="77777777" w:rsidR="00422367" w:rsidRPr="00B826F4" w:rsidRDefault="00422367" w:rsidP="00422367">
            <w:pPr>
              <w:ind w:right="61"/>
              <w:jc w:val="center"/>
              <w:rPr>
                <w:rFonts w:ascii="Segoe UI" w:hAnsi="Segoe UI" w:cs="Segoe UI"/>
                <w:b/>
              </w:rPr>
            </w:pPr>
          </w:p>
          <w:p w14:paraId="193A918A" w14:textId="77777777" w:rsidR="00422367" w:rsidRPr="00B826F4" w:rsidRDefault="00422367" w:rsidP="00422367">
            <w:pPr>
              <w:ind w:right="61"/>
              <w:jc w:val="center"/>
              <w:rPr>
                <w:rFonts w:ascii="Segoe UI" w:hAnsi="Segoe UI" w:cs="Segoe UI"/>
                <w:b/>
              </w:rPr>
            </w:pPr>
          </w:p>
          <w:p w14:paraId="76EE2383" w14:textId="77777777" w:rsidR="00422367" w:rsidRDefault="00422367" w:rsidP="00422367">
            <w:pPr>
              <w:ind w:right="61"/>
              <w:jc w:val="center"/>
              <w:rPr>
                <w:rFonts w:ascii="Segoe UI" w:hAnsi="Segoe UI" w:cs="Segoe UI"/>
                <w:b/>
              </w:rPr>
            </w:pPr>
          </w:p>
          <w:p w14:paraId="28D54443" w14:textId="77777777" w:rsidR="00422367" w:rsidRPr="00B826F4" w:rsidRDefault="00422367" w:rsidP="00422367">
            <w:pPr>
              <w:ind w:right="61"/>
              <w:jc w:val="center"/>
              <w:rPr>
                <w:rFonts w:ascii="Segoe UI" w:hAnsi="Segoe UI" w:cs="Segoe UI"/>
                <w:b/>
              </w:rPr>
            </w:pPr>
          </w:p>
          <w:p w14:paraId="18A898EE" w14:textId="77777777" w:rsidR="00422367" w:rsidRDefault="00422367" w:rsidP="00422367">
            <w:pPr>
              <w:ind w:right="61"/>
              <w:jc w:val="center"/>
              <w:rPr>
                <w:rFonts w:ascii="Segoe UI" w:hAnsi="Segoe UI" w:cs="Segoe UI"/>
                <w:b/>
              </w:rPr>
            </w:pPr>
          </w:p>
          <w:p w14:paraId="16FFAD18" w14:textId="77777777" w:rsidR="00422367" w:rsidRPr="00B826F4" w:rsidRDefault="00422367" w:rsidP="00422367">
            <w:pPr>
              <w:ind w:right="61"/>
              <w:jc w:val="center"/>
              <w:rPr>
                <w:rFonts w:ascii="Segoe UI" w:hAnsi="Segoe UI" w:cs="Segoe UI"/>
                <w:b/>
              </w:rPr>
            </w:pPr>
          </w:p>
          <w:p w14:paraId="69A021E5" w14:textId="77777777" w:rsidR="00422367" w:rsidRPr="00B826F4" w:rsidRDefault="00422367" w:rsidP="00422367">
            <w:pPr>
              <w:ind w:right="61"/>
              <w:jc w:val="center"/>
              <w:rPr>
                <w:rFonts w:ascii="Segoe UI" w:hAnsi="Segoe UI" w:cs="Segoe UI"/>
                <w:b/>
              </w:rPr>
            </w:pPr>
          </w:p>
          <w:p w14:paraId="3F414687" w14:textId="77777777" w:rsidR="00422367" w:rsidRPr="00B826F4" w:rsidRDefault="00422367" w:rsidP="00422367">
            <w:pPr>
              <w:ind w:right="61"/>
              <w:jc w:val="center"/>
              <w:rPr>
                <w:rFonts w:ascii="Segoe UI" w:hAnsi="Segoe UI" w:cs="Segoe UI"/>
                <w:b/>
              </w:rPr>
            </w:pPr>
          </w:p>
          <w:p w14:paraId="463B77F1" w14:textId="77777777" w:rsidR="00422367" w:rsidRPr="00B826F4" w:rsidRDefault="00422367" w:rsidP="00422367">
            <w:pPr>
              <w:ind w:right="61"/>
              <w:jc w:val="center"/>
              <w:rPr>
                <w:rFonts w:ascii="Segoe UI" w:hAnsi="Segoe UI" w:cs="Segoe UI"/>
                <w:b/>
              </w:rPr>
            </w:pPr>
          </w:p>
          <w:p w14:paraId="72753CA7" w14:textId="77777777" w:rsidR="00422367" w:rsidRPr="00B826F4" w:rsidRDefault="00422367" w:rsidP="00422367">
            <w:pPr>
              <w:ind w:right="61"/>
              <w:jc w:val="center"/>
              <w:rPr>
                <w:rFonts w:ascii="Segoe UI" w:hAnsi="Segoe UI" w:cs="Segoe UI"/>
                <w:b/>
              </w:rPr>
            </w:pPr>
          </w:p>
          <w:p w14:paraId="16A4C649" w14:textId="77777777" w:rsidR="00422367" w:rsidRPr="00B826F4" w:rsidRDefault="00422367" w:rsidP="00422367">
            <w:pPr>
              <w:ind w:right="61"/>
              <w:jc w:val="center"/>
              <w:rPr>
                <w:rFonts w:ascii="Segoe UI" w:hAnsi="Segoe UI" w:cs="Segoe UI"/>
                <w:b/>
              </w:rPr>
            </w:pPr>
          </w:p>
          <w:p w14:paraId="4A579C7C" w14:textId="77777777" w:rsidR="00422367" w:rsidRPr="00B826F4" w:rsidRDefault="00422367" w:rsidP="00422367">
            <w:pPr>
              <w:ind w:right="61"/>
              <w:jc w:val="center"/>
              <w:rPr>
                <w:rFonts w:ascii="Segoe UI" w:hAnsi="Segoe UI" w:cs="Segoe UI"/>
                <w:b/>
              </w:rPr>
            </w:pPr>
          </w:p>
          <w:p w14:paraId="1E1B2335" w14:textId="77777777" w:rsidR="00422367" w:rsidRPr="00B826F4" w:rsidRDefault="00422367" w:rsidP="00422367">
            <w:pPr>
              <w:ind w:right="61"/>
              <w:jc w:val="center"/>
              <w:rPr>
                <w:rFonts w:ascii="Segoe UI" w:hAnsi="Segoe UI" w:cs="Segoe UI"/>
                <w:b/>
              </w:rPr>
            </w:pPr>
          </w:p>
          <w:p w14:paraId="122259C9" w14:textId="77777777" w:rsidR="00422367" w:rsidRPr="00B826F4" w:rsidRDefault="00422367" w:rsidP="00422367">
            <w:pPr>
              <w:ind w:right="61"/>
              <w:jc w:val="center"/>
              <w:rPr>
                <w:rFonts w:ascii="Segoe UI" w:hAnsi="Segoe UI" w:cs="Segoe UI"/>
                <w:b/>
              </w:rPr>
            </w:pPr>
          </w:p>
          <w:p w14:paraId="4ADB29F8"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54E5E08A" w14:textId="77777777" w:rsidR="00422367" w:rsidRPr="00B826F4" w:rsidRDefault="00422367" w:rsidP="00422367">
            <w:pPr>
              <w:ind w:right="61"/>
              <w:jc w:val="center"/>
              <w:rPr>
                <w:rFonts w:ascii="Segoe UI" w:hAnsi="Segoe UI" w:cs="Segoe UI"/>
                <w:b/>
              </w:rPr>
            </w:pPr>
          </w:p>
          <w:p w14:paraId="11E3F8FC" w14:textId="77777777" w:rsidR="00422367" w:rsidRPr="00B826F4" w:rsidRDefault="00422367" w:rsidP="00422367">
            <w:pPr>
              <w:ind w:right="61"/>
              <w:jc w:val="center"/>
              <w:rPr>
                <w:rFonts w:ascii="Segoe UI" w:hAnsi="Segoe UI" w:cs="Segoe UI"/>
                <w:b/>
              </w:rPr>
            </w:pPr>
          </w:p>
          <w:p w14:paraId="71D38FC5" w14:textId="77777777" w:rsidR="00422367" w:rsidRPr="00B826F4" w:rsidRDefault="00422367" w:rsidP="00422367">
            <w:pPr>
              <w:ind w:right="61"/>
              <w:jc w:val="center"/>
              <w:rPr>
                <w:rFonts w:ascii="Segoe UI" w:hAnsi="Segoe UI" w:cs="Segoe UI"/>
                <w:b/>
              </w:rPr>
            </w:pPr>
          </w:p>
          <w:p w14:paraId="5C3F698F" w14:textId="77777777" w:rsidR="00422367" w:rsidRPr="00B826F4" w:rsidRDefault="00422367" w:rsidP="00422367">
            <w:pPr>
              <w:ind w:right="61"/>
              <w:jc w:val="center"/>
              <w:rPr>
                <w:rFonts w:ascii="Segoe UI" w:hAnsi="Segoe UI" w:cs="Segoe UI"/>
                <w:b/>
              </w:rPr>
            </w:pPr>
          </w:p>
          <w:p w14:paraId="07C1697F" w14:textId="77777777" w:rsidR="00422367" w:rsidRPr="00B826F4" w:rsidRDefault="00422367" w:rsidP="00422367">
            <w:pPr>
              <w:ind w:right="61"/>
              <w:jc w:val="center"/>
              <w:rPr>
                <w:rFonts w:ascii="Segoe UI" w:hAnsi="Segoe UI" w:cs="Segoe UI"/>
                <w:b/>
              </w:rPr>
            </w:pPr>
          </w:p>
          <w:p w14:paraId="21F8D8BF" w14:textId="77777777" w:rsidR="00422367" w:rsidRPr="00B826F4" w:rsidRDefault="00422367" w:rsidP="00422367">
            <w:pPr>
              <w:ind w:right="61"/>
              <w:jc w:val="center"/>
              <w:rPr>
                <w:rFonts w:ascii="Segoe UI" w:hAnsi="Segoe UI" w:cs="Segoe UI"/>
                <w:b/>
              </w:rPr>
            </w:pPr>
          </w:p>
          <w:p w14:paraId="629FE649" w14:textId="77777777" w:rsidR="00422367" w:rsidRPr="00B826F4" w:rsidRDefault="00422367" w:rsidP="00422367">
            <w:pPr>
              <w:ind w:right="61"/>
              <w:jc w:val="center"/>
              <w:rPr>
                <w:rFonts w:ascii="Segoe UI" w:hAnsi="Segoe UI" w:cs="Segoe UI"/>
                <w:b/>
              </w:rPr>
            </w:pPr>
          </w:p>
          <w:p w14:paraId="2B5262A0" w14:textId="77777777" w:rsidR="00422367" w:rsidRPr="00B826F4" w:rsidRDefault="00422367" w:rsidP="00422367">
            <w:pPr>
              <w:ind w:right="61"/>
              <w:jc w:val="center"/>
              <w:rPr>
                <w:rFonts w:ascii="Segoe UI" w:hAnsi="Segoe UI" w:cs="Segoe UI"/>
                <w:b/>
              </w:rPr>
            </w:pPr>
          </w:p>
          <w:p w14:paraId="129E6161" w14:textId="77777777" w:rsidR="00422367" w:rsidRPr="00B826F4" w:rsidRDefault="00422367" w:rsidP="00422367">
            <w:pPr>
              <w:ind w:right="61"/>
              <w:jc w:val="center"/>
              <w:rPr>
                <w:rFonts w:ascii="Segoe UI" w:hAnsi="Segoe UI" w:cs="Segoe UI"/>
                <w:b/>
              </w:rPr>
            </w:pPr>
          </w:p>
          <w:p w14:paraId="610A8421" w14:textId="77777777" w:rsidR="00422367" w:rsidRPr="00B826F4" w:rsidRDefault="00422367" w:rsidP="00422367">
            <w:pPr>
              <w:ind w:right="61"/>
              <w:jc w:val="center"/>
              <w:rPr>
                <w:rFonts w:ascii="Segoe UI" w:hAnsi="Segoe UI" w:cs="Segoe UI"/>
                <w:b/>
              </w:rPr>
            </w:pPr>
          </w:p>
          <w:p w14:paraId="6B7BC12C" w14:textId="77777777" w:rsidR="00422367" w:rsidRPr="00B826F4" w:rsidRDefault="00422367" w:rsidP="00422367">
            <w:pPr>
              <w:ind w:right="61"/>
              <w:jc w:val="center"/>
              <w:rPr>
                <w:rFonts w:ascii="Segoe UI" w:hAnsi="Segoe UI" w:cs="Segoe UI"/>
                <w:b/>
              </w:rPr>
            </w:pPr>
          </w:p>
          <w:p w14:paraId="05AEB75D" w14:textId="77777777" w:rsidR="00422367" w:rsidRPr="00B826F4" w:rsidRDefault="00422367" w:rsidP="00422367">
            <w:pPr>
              <w:ind w:right="61"/>
              <w:jc w:val="center"/>
              <w:rPr>
                <w:rFonts w:ascii="Segoe UI" w:hAnsi="Segoe UI" w:cs="Segoe UI"/>
                <w:b/>
              </w:rPr>
            </w:pPr>
          </w:p>
          <w:p w14:paraId="1ABD205D" w14:textId="77777777" w:rsidR="00422367" w:rsidRPr="00B826F4" w:rsidRDefault="00422367" w:rsidP="00422367">
            <w:pPr>
              <w:ind w:right="61"/>
              <w:jc w:val="center"/>
              <w:rPr>
                <w:rFonts w:ascii="Segoe UI" w:hAnsi="Segoe UI" w:cs="Segoe UI"/>
                <w:b/>
              </w:rPr>
            </w:pPr>
          </w:p>
          <w:p w14:paraId="648F3E63" w14:textId="77777777" w:rsidR="00422367" w:rsidRPr="00B826F4" w:rsidRDefault="00422367" w:rsidP="00422367">
            <w:pPr>
              <w:ind w:right="61"/>
              <w:jc w:val="center"/>
              <w:rPr>
                <w:rFonts w:ascii="Segoe UI" w:hAnsi="Segoe UI" w:cs="Segoe UI"/>
                <w:b/>
              </w:rPr>
            </w:pPr>
          </w:p>
          <w:p w14:paraId="66595B6A" w14:textId="77777777" w:rsidR="00422367" w:rsidRPr="00B826F4" w:rsidRDefault="00422367" w:rsidP="00422367">
            <w:pPr>
              <w:ind w:right="61"/>
              <w:jc w:val="center"/>
              <w:rPr>
                <w:rFonts w:ascii="Segoe UI" w:hAnsi="Segoe UI" w:cs="Segoe UI"/>
                <w:b/>
              </w:rPr>
            </w:pPr>
          </w:p>
          <w:p w14:paraId="0D14F097" w14:textId="77777777" w:rsidR="00422367" w:rsidRPr="00B826F4" w:rsidRDefault="00422367" w:rsidP="00422367">
            <w:pPr>
              <w:ind w:left="-34"/>
              <w:jc w:val="center"/>
              <w:rPr>
                <w:rFonts w:ascii="Segoe UI" w:hAnsi="Segoe UI" w:cs="Segoe UI"/>
                <w:b/>
              </w:rPr>
            </w:pPr>
          </w:p>
          <w:p w14:paraId="775E86BA" w14:textId="77777777" w:rsidR="00422367" w:rsidRPr="00B826F4" w:rsidRDefault="00422367" w:rsidP="00422367">
            <w:pPr>
              <w:ind w:left="-34"/>
              <w:jc w:val="center"/>
              <w:rPr>
                <w:rFonts w:ascii="Segoe UI" w:hAnsi="Segoe UI" w:cs="Segoe UI"/>
                <w:b/>
              </w:rPr>
            </w:pPr>
          </w:p>
          <w:p w14:paraId="00637E6B" w14:textId="77777777" w:rsidR="00422367" w:rsidRPr="00B826F4" w:rsidRDefault="00422367" w:rsidP="00422367">
            <w:pPr>
              <w:ind w:left="-34"/>
              <w:jc w:val="center"/>
              <w:rPr>
                <w:rFonts w:ascii="Segoe UI" w:hAnsi="Segoe UI" w:cs="Segoe UI"/>
                <w:b/>
              </w:rPr>
            </w:pPr>
          </w:p>
          <w:p w14:paraId="03F57144" w14:textId="77777777" w:rsidR="00422367" w:rsidRPr="00B826F4" w:rsidRDefault="00422367" w:rsidP="00422367">
            <w:pPr>
              <w:ind w:left="-34"/>
              <w:jc w:val="center"/>
              <w:rPr>
                <w:rFonts w:ascii="Segoe UI" w:hAnsi="Segoe UI" w:cs="Segoe UI"/>
                <w:b/>
              </w:rPr>
            </w:pPr>
          </w:p>
          <w:p w14:paraId="7A06FF7D" w14:textId="77777777" w:rsidR="00422367" w:rsidRPr="00B826F4" w:rsidRDefault="00422367" w:rsidP="00422367">
            <w:pPr>
              <w:ind w:left="-34"/>
              <w:jc w:val="center"/>
              <w:rPr>
                <w:rFonts w:ascii="Segoe UI" w:hAnsi="Segoe UI" w:cs="Segoe UI"/>
                <w:b/>
              </w:rPr>
            </w:pPr>
          </w:p>
          <w:p w14:paraId="7984590D" w14:textId="77777777" w:rsidR="00422367" w:rsidRPr="00B826F4" w:rsidRDefault="00422367" w:rsidP="00422367">
            <w:pPr>
              <w:ind w:left="-34"/>
              <w:jc w:val="center"/>
              <w:rPr>
                <w:rFonts w:ascii="Segoe UI" w:hAnsi="Segoe UI" w:cs="Segoe UI"/>
                <w:b/>
              </w:rPr>
            </w:pPr>
          </w:p>
          <w:p w14:paraId="65593E55" w14:textId="77777777" w:rsidR="00422367" w:rsidRPr="00B826F4" w:rsidRDefault="00422367" w:rsidP="00422367">
            <w:pPr>
              <w:ind w:left="-34"/>
              <w:jc w:val="center"/>
              <w:rPr>
                <w:rFonts w:ascii="Segoe UI" w:hAnsi="Segoe UI" w:cs="Segoe UI"/>
                <w:b/>
              </w:rPr>
            </w:pPr>
          </w:p>
          <w:p w14:paraId="2BB93166" w14:textId="77777777" w:rsidR="00422367" w:rsidRPr="00B826F4" w:rsidRDefault="00422367" w:rsidP="00422367">
            <w:pPr>
              <w:ind w:left="-34"/>
              <w:jc w:val="center"/>
              <w:rPr>
                <w:rFonts w:ascii="Segoe UI" w:hAnsi="Segoe UI" w:cs="Segoe UI"/>
                <w:b/>
              </w:rPr>
            </w:pPr>
          </w:p>
          <w:p w14:paraId="7AA8ECD2" w14:textId="77777777" w:rsidR="00422367" w:rsidRPr="00B826F4" w:rsidRDefault="00422367" w:rsidP="00422367">
            <w:pPr>
              <w:ind w:left="-34"/>
              <w:jc w:val="center"/>
              <w:rPr>
                <w:rFonts w:ascii="Segoe UI" w:hAnsi="Segoe UI" w:cs="Segoe UI"/>
                <w:b/>
              </w:rPr>
            </w:pPr>
          </w:p>
          <w:p w14:paraId="3D921B2B" w14:textId="77777777" w:rsidR="00422367" w:rsidRPr="00B826F4" w:rsidRDefault="00422367" w:rsidP="00422367">
            <w:pPr>
              <w:ind w:left="-34"/>
              <w:jc w:val="center"/>
              <w:rPr>
                <w:rFonts w:ascii="Segoe UI" w:hAnsi="Segoe UI" w:cs="Segoe UI"/>
                <w:b/>
              </w:rPr>
            </w:pPr>
          </w:p>
          <w:p w14:paraId="2929033C"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256DDAA2" w14:textId="77777777" w:rsidR="00422367" w:rsidRPr="00B826F4" w:rsidRDefault="00422367" w:rsidP="00422367">
            <w:pPr>
              <w:ind w:left="-34"/>
              <w:jc w:val="center"/>
              <w:rPr>
                <w:rFonts w:ascii="Segoe UI" w:hAnsi="Segoe UI" w:cs="Segoe UI"/>
                <w:b/>
              </w:rPr>
            </w:pPr>
          </w:p>
          <w:p w14:paraId="0269376C" w14:textId="77777777" w:rsidR="00422367" w:rsidRPr="00B826F4" w:rsidRDefault="00422367" w:rsidP="00422367">
            <w:pPr>
              <w:ind w:left="-34"/>
              <w:jc w:val="center"/>
              <w:rPr>
                <w:rFonts w:ascii="Segoe UI" w:hAnsi="Segoe UI" w:cs="Segoe UI"/>
                <w:b/>
              </w:rPr>
            </w:pPr>
          </w:p>
          <w:p w14:paraId="197FD10D" w14:textId="77777777" w:rsidR="00422367" w:rsidRPr="00B826F4" w:rsidRDefault="00422367" w:rsidP="00422367">
            <w:pPr>
              <w:ind w:left="-34"/>
              <w:jc w:val="center"/>
              <w:rPr>
                <w:rFonts w:ascii="Segoe UI" w:hAnsi="Segoe UI" w:cs="Segoe UI"/>
                <w:b/>
              </w:rPr>
            </w:pPr>
          </w:p>
          <w:p w14:paraId="578396A5" w14:textId="77777777" w:rsidR="00422367" w:rsidRPr="00B826F4" w:rsidRDefault="00422367" w:rsidP="00422367">
            <w:pPr>
              <w:ind w:left="-34"/>
              <w:jc w:val="center"/>
              <w:rPr>
                <w:rFonts w:ascii="Segoe UI" w:hAnsi="Segoe UI" w:cs="Segoe UI"/>
                <w:b/>
              </w:rPr>
            </w:pPr>
          </w:p>
          <w:p w14:paraId="6E372E40" w14:textId="77777777" w:rsidR="00422367" w:rsidRPr="00B826F4" w:rsidRDefault="00422367" w:rsidP="00422367">
            <w:pPr>
              <w:ind w:left="-34"/>
              <w:jc w:val="center"/>
              <w:rPr>
                <w:rFonts w:ascii="Segoe UI" w:hAnsi="Segoe UI" w:cs="Segoe UI"/>
                <w:b/>
              </w:rPr>
            </w:pPr>
          </w:p>
          <w:p w14:paraId="55F6462F" w14:textId="77777777" w:rsidR="00422367" w:rsidRDefault="00422367" w:rsidP="00422367">
            <w:pPr>
              <w:ind w:left="-34"/>
              <w:jc w:val="center"/>
              <w:rPr>
                <w:rFonts w:ascii="Segoe UI" w:hAnsi="Segoe UI" w:cs="Segoe UI"/>
                <w:b/>
              </w:rPr>
            </w:pPr>
          </w:p>
          <w:p w14:paraId="63EF5981" w14:textId="77777777" w:rsidR="00422367" w:rsidRDefault="00422367" w:rsidP="00422367">
            <w:pPr>
              <w:ind w:left="-34"/>
              <w:jc w:val="center"/>
              <w:rPr>
                <w:rFonts w:ascii="Segoe UI" w:hAnsi="Segoe UI" w:cs="Segoe UI"/>
                <w:b/>
              </w:rPr>
            </w:pPr>
          </w:p>
          <w:p w14:paraId="7049A14C" w14:textId="77777777" w:rsidR="00422367" w:rsidRPr="00B826F4" w:rsidRDefault="00422367" w:rsidP="00422367">
            <w:pPr>
              <w:ind w:left="-34"/>
              <w:jc w:val="center"/>
              <w:rPr>
                <w:rFonts w:ascii="Segoe UI" w:hAnsi="Segoe UI" w:cs="Segoe UI"/>
                <w:b/>
              </w:rPr>
            </w:pPr>
          </w:p>
          <w:p w14:paraId="53BDCEFA" w14:textId="77777777" w:rsidR="00422367" w:rsidRPr="00B826F4" w:rsidRDefault="00422367" w:rsidP="00422367">
            <w:pPr>
              <w:jc w:val="center"/>
              <w:rPr>
                <w:rFonts w:ascii="Segoe UI" w:hAnsi="Segoe UI" w:cs="Segoe UI"/>
                <w:b/>
              </w:rPr>
            </w:pPr>
          </w:p>
          <w:p w14:paraId="33BA3C17" w14:textId="77777777" w:rsidR="00422367" w:rsidRDefault="00422367" w:rsidP="00422367">
            <w:pPr>
              <w:ind w:left="-34"/>
              <w:jc w:val="center"/>
              <w:rPr>
                <w:rFonts w:ascii="Segoe UI" w:hAnsi="Segoe UI" w:cs="Segoe UI"/>
                <w:b/>
              </w:rPr>
            </w:pPr>
          </w:p>
          <w:p w14:paraId="0AA00E15" w14:textId="77777777" w:rsidR="00422367" w:rsidRDefault="00422367" w:rsidP="00422367">
            <w:pPr>
              <w:ind w:left="-34"/>
              <w:jc w:val="center"/>
              <w:rPr>
                <w:rFonts w:ascii="Segoe UI" w:hAnsi="Segoe UI" w:cs="Segoe UI"/>
                <w:b/>
              </w:rPr>
            </w:pPr>
          </w:p>
          <w:p w14:paraId="3948F94C" w14:textId="77777777" w:rsidR="00422367" w:rsidRPr="00B826F4" w:rsidRDefault="00422367" w:rsidP="00422367">
            <w:pPr>
              <w:ind w:left="-34"/>
              <w:jc w:val="center"/>
              <w:rPr>
                <w:rFonts w:ascii="Segoe UI" w:hAnsi="Segoe UI" w:cs="Segoe UI"/>
                <w:b/>
              </w:rPr>
            </w:pPr>
          </w:p>
          <w:p w14:paraId="3F909EE4" w14:textId="77777777" w:rsidR="00422367" w:rsidRPr="00B826F4" w:rsidRDefault="00422367" w:rsidP="00422367">
            <w:pPr>
              <w:ind w:left="-34"/>
              <w:jc w:val="center"/>
              <w:rPr>
                <w:rFonts w:ascii="Segoe UI" w:hAnsi="Segoe UI" w:cs="Segoe UI"/>
                <w:b/>
              </w:rPr>
            </w:pPr>
          </w:p>
          <w:p w14:paraId="2A2C7934" w14:textId="77777777" w:rsidR="00422367" w:rsidRPr="00B826F4" w:rsidRDefault="00422367" w:rsidP="00422367">
            <w:pPr>
              <w:ind w:left="-34"/>
              <w:jc w:val="center"/>
              <w:rPr>
                <w:rFonts w:ascii="Segoe UI" w:hAnsi="Segoe UI" w:cs="Segoe UI"/>
                <w:b/>
              </w:rPr>
            </w:pPr>
          </w:p>
          <w:p w14:paraId="07329AB5" w14:textId="77777777" w:rsidR="00422367" w:rsidRPr="00B826F4" w:rsidRDefault="00422367" w:rsidP="00422367">
            <w:pPr>
              <w:ind w:left="-34"/>
              <w:jc w:val="center"/>
              <w:rPr>
                <w:rFonts w:ascii="Segoe UI" w:hAnsi="Segoe UI" w:cs="Segoe UI"/>
                <w:b/>
              </w:rPr>
            </w:pPr>
          </w:p>
          <w:p w14:paraId="3B65CAED" w14:textId="77777777" w:rsidR="00422367" w:rsidRPr="00B826F4" w:rsidRDefault="00422367" w:rsidP="00422367">
            <w:pPr>
              <w:ind w:left="-34"/>
              <w:jc w:val="center"/>
              <w:rPr>
                <w:rFonts w:ascii="Segoe UI" w:hAnsi="Segoe UI" w:cs="Segoe UI"/>
                <w:b/>
              </w:rPr>
            </w:pPr>
          </w:p>
          <w:p w14:paraId="4B26B047" w14:textId="77777777" w:rsidR="00422367" w:rsidRPr="00B826F4" w:rsidRDefault="00422367" w:rsidP="00422367">
            <w:pPr>
              <w:ind w:left="-34"/>
              <w:jc w:val="center"/>
              <w:rPr>
                <w:rFonts w:ascii="Segoe UI" w:hAnsi="Segoe UI" w:cs="Segoe UI"/>
                <w:b/>
              </w:rPr>
            </w:pPr>
          </w:p>
          <w:p w14:paraId="264566E4" w14:textId="77777777" w:rsidR="00422367" w:rsidRPr="00B826F4" w:rsidRDefault="00422367" w:rsidP="00422367">
            <w:pPr>
              <w:ind w:left="-34"/>
              <w:jc w:val="center"/>
              <w:rPr>
                <w:rFonts w:ascii="Segoe UI" w:hAnsi="Segoe UI" w:cs="Segoe UI"/>
                <w:b/>
              </w:rPr>
            </w:pPr>
          </w:p>
          <w:p w14:paraId="4F88FD29" w14:textId="77777777" w:rsidR="00422367" w:rsidRPr="00B826F4" w:rsidRDefault="00422367" w:rsidP="00422367">
            <w:pPr>
              <w:ind w:left="-34"/>
              <w:jc w:val="center"/>
              <w:rPr>
                <w:rFonts w:ascii="Segoe UI" w:hAnsi="Segoe UI" w:cs="Segoe UI"/>
                <w:b/>
              </w:rPr>
            </w:pPr>
          </w:p>
          <w:p w14:paraId="556500E9" w14:textId="77777777" w:rsidR="00422367" w:rsidRPr="00B826F4" w:rsidRDefault="00422367" w:rsidP="00422367">
            <w:pPr>
              <w:ind w:left="-34"/>
              <w:jc w:val="center"/>
              <w:rPr>
                <w:rFonts w:ascii="Segoe UI" w:hAnsi="Segoe UI" w:cs="Segoe UI"/>
                <w:b/>
              </w:rPr>
            </w:pPr>
          </w:p>
          <w:p w14:paraId="1EE0BD84" w14:textId="77777777" w:rsidR="00422367" w:rsidRPr="00B826F4" w:rsidRDefault="00422367" w:rsidP="00422367">
            <w:pPr>
              <w:ind w:left="-34"/>
              <w:jc w:val="center"/>
              <w:rPr>
                <w:rFonts w:ascii="Segoe UI" w:hAnsi="Segoe UI" w:cs="Segoe UI"/>
                <w:b/>
              </w:rPr>
            </w:pPr>
          </w:p>
          <w:p w14:paraId="2ED346BF" w14:textId="77777777" w:rsidR="00422367" w:rsidRPr="00B826F4" w:rsidRDefault="00422367" w:rsidP="00422367">
            <w:pPr>
              <w:ind w:left="-34"/>
              <w:jc w:val="center"/>
              <w:rPr>
                <w:rFonts w:ascii="Segoe UI" w:hAnsi="Segoe UI" w:cs="Segoe UI"/>
                <w:b/>
              </w:rPr>
            </w:pPr>
          </w:p>
          <w:p w14:paraId="7A4DE666" w14:textId="77777777" w:rsidR="00422367" w:rsidRPr="00B826F4" w:rsidRDefault="00422367" w:rsidP="00422367">
            <w:pPr>
              <w:ind w:left="-34"/>
              <w:jc w:val="center"/>
              <w:rPr>
                <w:rFonts w:ascii="Segoe UI" w:hAnsi="Segoe UI" w:cs="Segoe UI"/>
                <w:b/>
              </w:rPr>
            </w:pPr>
          </w:p>
          <w:p w14:paraId="198CCF2B" w14:textId="77777777" w:rsidR="00422367" w:rsidRPr="00B826F4" w:rsidRDefault="00422367" w:rsidP="00422367">
            <w:pPr>
              <w:ind w:left="-34"/>
              <w:jc w:val="center"/>
              <w:rPr>
                <w:rFonts w:ascii="Segoe UI" w:hAnsi="Segoe UI" w:cs="Segoe UI"/>
                <w:b/>
              </w:rPr>
            </w:pPr>
          </w:p>
          <w:p w14:paraId="49F45EB1" w14:textId="77777777" w:rsidR="00422367" w:rsidRPr="00B826F4" w:rsidRDefault="00422367" w:rsidP="00422367">
            <w:pPr>
              <w:ind w:left="-34"/>
              <w:jc w:val="center"/>
              <w:rPr>
                <w:rFonts w:ascii="Segoe UI" w:hAnsi="Segoe UI" w:cs="Segoe UI"/>
                <w:b/>
              </w:rPr>
            </w:pPr>
          </w:p>
          <w:p w14:paraId="3EE17D60" w14:textId="77777777" w:rsidR="00422367" w:rsidRPr="00B826F4" w:rsidRDefault="00422367" w:rsidP="00422367">
            <w:pPr>
              <w:jc w:val="center"/>
              <w:rPr>
                <w:rFonts w:ascii="Segoe UI" w:hAnsi="Segoe UI" w:cs="Segoe UI"/>
                <w:b/>
              </w:rPr>
            </w:pPr>
            <w:r w:rsidRPr="00B826F4">
              <w:rPr>
                <w:rFonts w:ascii="Segoe UI" w:hAnsi="Segoe UI" w:cs="Segoe UI"/>
                <w:b/>
              </w:rPr>
              <w:t>Coordination of Benefits (Cont’d)</w:t>
            </w:r>
          </w:p>
          <w:p w14:paraId="6B9393E1" w14:textId="77777777" w:rsidR="00422367" w:rsidRPr="00B826F4" w:rsidRDefault="00422367" w:rsidP="00422367">
            <w:pPr>
              <w:ind w:left="-34"/>
              <w:jc w:val="center"/>
              <w:rPr>
                <w:rFonts w:ascii="Segoe UI" w:hAnsi="Segoe UI" w:cs="Segoe UI"/>
                <w:b/>
              </w:rPr>
            </w:pPr>
          </w:p>
          <w:p w14:paraId="179D0DEF" w14:textId="77777777" w:rsidR="00422367" w:rsidRPr="00B826F4" w:rsidRDefault="00422367" w:rsidP="00422367">
            <w:pPr>
              <w:ind w:left="-34"/>
              <w:jc w:val="center"/>
              <w:rPr>
                <w:rFonts w:ascii="Segoe UI" w:hAnsi="Segoe UI" w:cs="Segoe UI"/>
                <w:b/>
              </w:rPr>
            </w:pPr>
          </w:p>
          <w:p w14:paraId="7F2C5293" w14:textId="77777777" w:rsidR="00422367" w:rsidRPr="00B826F4" w:rsidRDefault="00422367" w:rsidP="00422367">
            <w:pPr>
              <w:ind w:left="-34"/>
              <w:jc w:val="center"/>
              <w:rPr>
                <w:rFonts w:ascii="Segoe UI" w:hAnsi="Segoe UI" w:cs="Segoe UI"/>
                <w:b/>
              </w:rPr>
            </w:pPr>
          </w:p>
          <w:p w14:paraId="6268DFEA" w14:textId="77777777" w:rsidR="00422367" w:rsidRPr="00B826F4" w:rsidRDefault="00422367" w:rsidP="00422367">
            <w:pPr>
              <w:ind w:left="-34"/>
              <w:jc w:val="center"/>
              <w:rPr>
                <w:rFonts w:ascii="Segoe UI" w:hAnsi="Segoe UI" w:cs="Segoe UI"/>
                <w:b/>
              </w:rPr>
            </w:pPr>
          </w:p>
          <w:p w14:paraId="6C63006D" w14:textId="77777777" w:rsidR="00422367" w:rsidRPr="00B826F4" w:rsidRDefault="00422367" w:rsidP="00422367">
            <w:pPr>
              <w:ind w:left="-34"/>
              <w:jc w:val="center"/>
              <w:rPr>
                <w:rFonts w:ascii="Segoe UI" w:hAnsi="Segoe UI" w:cs="Segoe UI"/>
                <w:b/>
              </w:rPr>
            </w:pPr>
          </w:p>
          <w:p w14:paraId="2D144F6F" w14:textId="77777777" w:rsidR="00422367" w:rsidRPr="00B826F4" w:rsidRDefault="00422367" w:rsidP="00422367">
            <w:pPr>
              <w:ind w:left="-34"/>
              <w:jc w:val="center"/>
              <w:rPr>
                <w:rFonts w:ascii="Segoe UI" w:hAnsi="Segoe UI" w:cs="Segoe UI"/>
                <w:b/>
              </w:rPr>
            </w:pPr>
          </w:p>
          <w:p w14:paraId="7F381649" w14:textId="77777777" w:rsidR="00422367" w:rsidRPr="00B826F4" w:rsidRDefault="00422367" w:rsidP="00422367">
            <w:pPr>
              <w:ind w:left="-34"/>
              <w:jc w:val="center"/>
              <w:rPr>
                <w:rFonts w:ascii="Segoe UI" w:hAnsi="Segoe UI" w:cs="Segoe UI"/>
                <w:b/>
              </w:rPr>
            </w:pPr>
          </w:p>
          <w:p w14:paraId="25BBDADE" w14:textId="77777777" w:rsidR="00422367" w:rsidRPr="00B826F4" w:rsidRDefault="00422367" w:rsidP="00422367">
            <w:pPr>
              <w:ind w:left="-34"/>
              <w:jc w:val="center"/>
              <w:rPr>
                <w:rFonts w:ascii="Segoe UI" w:hAnsi="Segoe UI" w:cs="Segoe UI"/>
                <w:b/>
              </w:rPr>
            </w:pPr>
          </w:p>
          <w:p w14:paraId="32C8434D" w14:textId="77777777" w:rsidR="00422367" w:rsidRPr="00B826F4" w:rsidRDefault="00422367" w:rsidP="00422367">
            <w:pPr>
              <w:ind w:left="-34"/>
              <w:jc w:val="center"/>
              <w:rPr>
                <w:rFonts w:ascii="Segoe UI" w:hAnsi="Segoe UI" w:cs="Segoe UI"/>
                <w:b/>
              </w:rPr>
            </w:pPr>
          </w:p>
          <w:p w14:paraId="47CAB3D8" w14:textId="77777777" w:rsidR="00422367" w:rsidRPr="00B826F4" w:rsidRDefault="00422367" w:rsidP="00422367">
            <w:pPr>
              <w:ind w:left="-34"/>
              <w:jc w:val="center"/>
              <w:rPr>
                <w:rFonts w:ascii="Segoe UI" w:hAnsi="Segoe UI" w:cs="Segoe UI"/>
                <w:b/>
              </w:rPr>
            </w:pPr>
          </w:p>
          <w:p w14:paraId="46623B43" w14:textId="77777777" w:rsidR="00422367" w:rsidRPr="00B826F4" w:rsidRDefault="00422367" w:rsidP="00422367">
            <w:pPr>
              <w:ind w:left="-34"/>
              <w:jc w:val="center"/>
              <w:rPr>
                <w:rFonts w:ascii="Segoe UI" w:hAnsi="Segoe UI" w:cs="Segoe UI"/>
                <w:b/>
              </w:rPr>
            </w:pPr>
          </w:p>
          <w:p w14:paraId="4188525B" w14:textId="77777777" w:rsidR="00422367" w:rsidRDefault="00422367" w:rsidP="00422367">
            <w:pPr>
              <w:ind w:left="-34"/>
              <w:jc w:val="center"/>
              <w:rPr>
                <w:rFonts w:ascii="Segoe UI" w:hAnsi="Segoe UI" w:cs="Segoe UI"/>
                <w:b/>
              </w:rPr>
            </w:pPr>
          </w:p>
          <w:p w14:paraId="25CC3ECF" w14:textId="77777777" w:rsidR="00422367" w:rsidRPr="00B826F4" w:rsidRDefault="00422367" w:rsidP="00422367">
            <w:pPr>
              <w:ind w:left="-34"/>
              <w:jc w:val="center"/>
              <w:rPr>
                <w:rFonts w:ascii="Segoe UI" w:hAnsi="Segoe UI" w:cs="Segoe UI"/>
                <w:b/>
              </w:rPr>
            </w:pPr>
          </w:p>
          <w:p w14:paraId="27924532" w14:textId="77777777" w:rsidR="00422367" w:rsidRPr="00B826F4" w:rsidRDefault="00422367" w:rsidP="00422367">
            <w:pPr>
              <w:ind w:left="-34"/>
              <w:jc w:val="center"/>
              <w:rPr>
                <w:rFonts w:ascii="Segoe UI" w:hAnsi="Segoe UI" w:cs="Segoe UI"/>
                <w:b/>
              </w:rPr>
            </w:pPr>
          </w:p>
          <w:p w14:paraId="31755945" w14:textId="77777777" w:rsidR="00422367" w:rsidRPr="00B826F4" w:rsidRDefault="00422367" w:rsidP="00422367">
            <w:pPr>
              <w:ind w:left="-34"/>
              <w:jc w:val="center"/>
              <w:rPr>
                <w:rFonts w:ascii="Segoe UI" w:hAnsi="Segoe UI" w:cs="Segoe UI"/>
                <w:b/>
              </w:rPr>
            </w:pPr>
          </w:p>
          <w:p w14:paraId="7DEE7831" w14:textId="77777777" w:rsidR="00422367" w:rsidRPr="00B826F4" w:rsidRDefault="00422367" w:rsidP="00422367">
            <w:pPr>
              <w:ind w:left="-34"/>
              <w:jc w:val="center"/>
              <w:rPr>
                <w:rFonts w:ascii="Segoe UI" w:hAnsi="Segoe UI" w:cs="Segoe UI"/>
                <w:b/>
              </w:rPr>
            </w:pPr>
          </w:p>
          <w:p w14:paraId="4085DE9F" w14:textId="77777777" w:rsidR="00422367" w:rsidRPr="00B826F4" w:rsidRDefault="00422367" w:rsidP="00422367">
            <w:pPr>
              <w:ind w:left="-34"/>
              <w:jc w:val="center"/>
              <w:rPr>
                <w:rFonts w:ascii="Segoe UI" w:hAnsi="Segoe UI" w:cs="Segoe UI"/>
                <w:b/>
              </w:rPr>
            </w:pPr>
          </w:p>
          <w:p w14:paraId="6ABA461D" w14:textId="77777777" w:rsidR="00422367" w:rsidRPr="00B826F4" w:rsidRDefault="00422367" w:rsidP="00422367">
            <w:pPr>
              <w:ind w:left="-34"/>
              <w:jc w:val="center"/>
              <w:rPr>
                <w:rFonts w:ascii="Segoe UI" w:hAnsi="Segoe UI" w:cs="Segoe UI"/>
                <w:b/>
              </w:rPr>
            </w:pPr>
          </w:p>
          <w:p w14:paraId="0720A3E6" w14:textId="77777777" w:rsidR="00422367" w:rsidRPr="00B826F4" w:rsidRDefault="00422367" w:rsidP="00422367">
            <w:pPr>
              <w:ind w:left="-34"/>
              <w:jc w:val="center"/>
              <w:rPr>
                <w:rFonts w:ascii="Segoe UI" w:hAnsi="Segoe UI" w:cs="Segoe UI"/>
                <w:b/>
              </w:rPr>
            </w:pPr>
          </w:p>
          <w:p w14:paraId="0A3C6E79" w14:textId="77777777" w:rsidR="00422367" w:rsidRPr="00B826F4" w:rsidRDefault="00422367" w:rsidP="00422367">
            <w:pPr>
              <w:ind w:left="-34"/>
              <w:jc w:val="center"/>
              <w:rPr>
                <w:rFonts w:ascii="Segoe UI" w:hAnsi="Segoe UI" w:cs="Segoe UI"/>
                <w:b/>
              </w:rPr>
            </w:pPr>
          </w:p>
          <w:p w14:paraId="4B66C91C" w14:textId="77777777" w:rsidR="00422367" w:rsidRPr="00B826F4" w:rsidRDefault="00422367" w:rsidP="00422367">
            <w:pPr>
              <w:ind w:left="-34"/>
              <w:jc w:val="center"/>
              <w:rPr>
                <w:rFonts w:ascii="Segoe UI" w:hAnsi="Segoe UI" w:cs="Segoe UI"/>
                <w:b/>
              </w:rPr>
            </w:pPr>
          </w:p>
          <w:p w14:paraId="413E1701" w14:textId="77777777" w:rsidR="00422367" w:rsidRPr="00B826F4" w:rsidRDefault="00422367" w:rsidP="00422367">
            <w:pPr>
              <w:ind w:left="-34"/>
              <w:jc w:val="center"/>
              <w:rPr>
                <w:rFonts w:ascii="Segoe UI" w:hAnsi="Segoe UI" w:cs="Segoe UI"/>
                <w:b/>
              </w:rPr>
            </w:pPr>
          </w:p>
          <w:p w14:paraId="0605676B" w14:textId="77777777" w:rsidR="00422367" w:rsidRPr="00B826F4" w:rsidRDefault="00422367" w:rsidP="00422367">
            <w:pPr>
              <w:ind w:left="-34"/>
              <w:jc w:val="center"/>
              <w:rPr>
                <w:rFonts w:ascii="Segoe UI" w:hAnsi="Segoe UI" w:cs="Segoe UI"/>
                <w:b/>
              </w:rPr>
            </w:pPr>
          </w:p>
          <w:p w14:paraId="185D367C" w14:textId="77777777" w:rsidR="00422367" w:rsidRPr="00B826F4" w:rsidRDefault="00422367" w:rsidP="00422367">
            <w:pPr>
              <w:ind w:left="-34"/>
              <w:jc w:val="center"/>
              <w:rPr>
                <w:rFonts w:ascii="Segoe UI" w:hAnsi="Segoe UI" w:cs="Segoe UI"/>
                <w:b/>
              </w:rPr>
            </w:pPr>
          </w:p>
          <w:p w14:paraId="4AFFF8E1" w14:textId="77777777" w:rsidR="00422367" w:rsidRPr="00B826F4" w:rsidRDefault="00422367" w:rsidP="00422367">
            <w:pPr>
              <w:ind w:left="-34"/>
              <w:jc w:val="center"/>
              <w:rPr>
                <w:rFonts w:ascii="Segoe UI" w:hAnsi="Segoe UI" w:cs="Segoe UI"/>
                <w:b/>
              </w:rPr>
            </w:pPr>
            <w:r w:rsidRPr="00B826F4">
              <w:rPr>
                <w:rFonts w:ascii="Segoe UI" w:hAnsi="Segoe UI" w:cs="Segoe UI"/>
                <w:b/>
              </w:rPr>
              <w:t>Coordination of Benefits</w:t>
            </w:r>
          </w:p>
          <w:p w14:paraId="58FBB4AA" w14:textId="77777777" w:rsidR="00422367" w:rsidRPr="00B826F4" w:rsidRDefault="00422367" w:rsidP="00422367">
            <w:pPr>
              <w:ind w:left="-34"/>
              <w:jc w:val="center"/>
              <w:rPr>
                <w:rFonts w:ascii="Segoe UI" w:hAnsi="Segoe UI" w:cs="Segoe UI"/>
                <w:b/>
              </w:rPr>
            </w:pPr>
            <w:r w:rsidRPr="00B826F4">
              <w:rPr>
                <w:rFonts w:ascii="Segoe UI" w:hAnsi="Segoe UI" w:cs="Segoe UI"/>
                <w:b/>
              </w:rPr>
              <w:t>(Cont’d)</w:t>
            </w:r>
          </w:p>
          <w:p w14:paraId="4B4ED14C" w14:textId="77777777" w:rsidR="00422367" w:rsidRPr="00B826F4" w:rsidRDefault="00422367" w:rsidP="00422367">
            <w:pPr>
              <w:ind w:left="-34"/>
              <w:jc w:val="center"/>
              <w:rPr>
                <w:rFonts w:ascii="Segoe UI" w:hAnsi="Segoe UI" w:cs="Segoe UI"/>
                <w:b/>
              </w:rPr>
            </w:pPr>
          </w:p>
          <w:p w14:paraId="29C02DE6" w14:textId="77777777" w:rsidR="00422367" w:rsidRPr="00B826F4" w:rsidRDefault="00422367" w:rsidP="00422367">
            <w:pPr>
              <w:ind w:left="-34"/>
              <w:jc w:val="center"/>
              <w:rPr>
                <w:rFonts w:ascii="Segoe UI" w:hAnsi="Segoe UI" w:cs="Segoe UI"/>
                <w:b/>
              </w:rPr>
            </w:pPr>
          </w:p>
          <w:p w14:paraId="4CAD8980" w14:textId="77777777" w:rsidR="00422367" w:rsidRPr="00B826F4" w:rsidRDefault="00422367" w:rsidP="00422367">
            <w:pPr>
              <w:ind w:left="-34"/>
              <w:jc w:val="center"/>
              <w:rPr>
                <w:rFonts w:ascii="Segoe UI" w:hAnsi="Segoe UI" w:cs="Segoe UI"/>
                <w:b/>
              </w:rPr>
            </w:pPr>
          </w:p>
          <w:p w14:paraId="3880CF23" w14:textId="77777777" w:rsidR="00422367" w:rsidRPr="00B826F4" w:rsidRDefault="00422367" w:rsidP="00422367">
            <w:pPr>
              <w:ind w:left="-34"/>
              <w:jc w:val="center"/>
              <w:rPr>
                <w:rFonts w:ascii="Segoe UI" w:hAnsi="Segoe UI" w:cs="Segoe UI"/>
                <w:b/>
              </w:rPr>
            </w:pPr>
          </w:p>
          <w:p w14:paraId="4097512C" w14:textId="77777777" w:rsidR="00422367" w:rsidRPr="00B826F4" w:rsidRDefault="00422367" w:rsidP="00422367">
            <w:pPr>
              <w:ind w:left="-34"/>
              <w:jc w:val="center"/>
              <w:rPr>
                <w:rFonts w:ascii="Segoe UI" w:hAnsi="Segoe UI" w:cs="Segoe UI"/>
                <w:b/>
              </w:rPr>
            </w:pPr>
          </w:p>
          <w:p w14:paraId="0811EE90" w14:textId="77777777" w:rsidR="00422367" w:rsidRPr="00B826F4" w:rsidRDefault="00422367" w:rsidP="00422367">
            <w:pPr>
              <w:ind w:left="-34"/>
              <w:jc w:val="center"/>
              <w:rPr>
                <w:rFonts w:ascii="Segoe UI" w:hAnsi="Segoe UI" w:cs="Segoe UI"/>
                <w:b/>
              </w:rPr>
            </w:pPr>
          </w:p>
          <w:p w14:paraId="32F9BB2B" w14:textId="77777777" w:rsidR="00422367" w:rsidRDefault="00422367" w:rsidP="00422367">
            <w:pPr>
              <w:ind w:left="-34"/>
              <w:jc w:val="center"/>
              <w:rPr>
                <w:rFonts w:ascii="Segoe UI" w:hAnsi="Segoe UI" w:cs="Segoe UI"/>
                <w:b/>
              </w:rPr>
            </w:pPr>
          </w:p>
          <w:p w14:paraId="318E2495" w14:textId="77777777" w:rsidR="00422367" w:rsidRDefault="00422367" w:rsidP="00422367">
            <w:pPr>
              <w:ind w:left="-34"/>
              <w:jc w:val="center"/>
              <w:rPr>
                <w:rFonts w:ascii="Segoe UI" w:hAnsi="Segoe UI" w:cs="Segoe UI"/>
                <w:b/>
              </w:rPr>
            </w:pPr>
          </w:p>
          <w:p w14:paraId="351E384E" w14:textId="77777777" w:rsidR="00422367" w:rsidRDefault="00422367" w:rsidP="00422367">
            <w:pPr>
              <w:ind w:left="-34"/>
              <w:jc w:val="center"/>
              <w:rPr>
                <w:rFonts w:ascii="Segoe UI" w:hAnsi="Segoe UI" w:cs="Segoe UI"/>
                <w:b/>
              </w:rPr>
            </w:pPr>
          </w:p>
          <w:p w14:paraId="6362C972" w14:textId="77777777" w:rsidR="00422367" w:rsidRDefault="00422367" w:rsidP="00422367">
            <w:pPr>
              <w:ind w:left="-34"/>
              <w:jc w:val="center"/>
              <w:rPr>
                <w:rFonts w:ascii="Segoe UI" w:hAnsi="Segoe UI" w:cs="Segoe UI"/>
                <w:b/>
              </w:rPr>
            </w:pPr>
          </w:p>
          <w:p w14:paraId="5FD714B2" w14:textId="77777777" w:rsidR="00422367" w:rsidRDefault="00422367" w:rsidP="00422367">
            <w:pPr>
              <w:ind w:left="-34"/>
              <w:jc w:val="center"/>
              <w:rPr>
                <w:rFonts w:ascii="Segoe UI" w:hAnsi="Segoe UI" w:cs="Segoe UI"/>
                <w:b/>
              </w:rPr>
            </w:pPr>
          </w:p>
          <w:p w14:paraId="5941DB49" w14:textId="77777777" w:rsidR="00422367" w:rsidRDefault="00422367" w:rsidP="00422367">
            <w:pPr>
              <w:ind w:left="-34"/>
              <w:jc w:val="center"/>
              <w:rPr>
                <w:rFonts w:ascii="Segoe UI" w:hAnsi="Segoe UI" w:cs="Segoe UI"/>
                <w:b/>
              </w:rPr>
            </w:pPr>
          </w:p>
          <w:p w14:paraId="4E866B91" w14:textId="77777777" w:rsidR="00422367" w:rsidRDefault="00422367" w:rsidP="00422367">
            <w:pPr>
              <w:ind w:left="-34"/>
              <w:jc w:val="center"/>
              <w:rPr>
                <w:rFonts w:ascii="Segoe UI" w:hAnsi="Segoe UI" w:cs="Segoe UI"/>
                <w:b/>
              </w:rPr>
            </w:pPr>
          </w:p>
          <w:p w14:paraId="15D970AC" w14:textId="77777777" w:rsidR="00422367" w:rsidRDefault="00422367" w:rsidP="00422367">
            <w:pPr>
              <w:ind w:left="-34"/>
              <w:jc w:val="center"/>
              <w:rPr>
                <w:rFonts w:ascii="Segoe UI" w:hAnsi="Segoe UI" w:cs="Segoe UI"/>
                <w:b/>
              </w:rPr>
            </w:pPr>
          </w:p>
          <w:p w14:paraId="51C4258A" w14:textId="77777777" w:rsidR="00422367" w:rsidRDefault="00422367" w:rsidP="00422367">
            <w:pPr>
              <w:ind w:left="-34"/>
              <w:jc w:val="center"/>
              <w:rPr>
                <w:rFonts w:ascii="Segoe UI" w:hAnsi="Segoe UI" w:cs="Segoe UI"/>
                <w:b/>
              </w:rPr>
            </w:pPr>
          </w:p>
          <w:p w14:paraId="6CE0FBAB" w14:textId="77777777" w:rsidR="00422367" w:rsidRDefault="00422367" w:rsidP="00422367">
            <w:pPr>
              <w:ind w:left="-34"/>
              <w:jc w:val="center"/>
              <w:rPr>
                <w:rFonts w:ascii="Segoe UI" w:hAnsi="Segoe UI" w:cs="Segoe UI"/>
                <w:b/>
              </w:rPr>
            </w:pPr>
          </w:p>
          <w:p w14:paraId="0E23B57A" w14:textId="77777777" w:rsidR="00422367" w:rsidRDefault="00422367" w:rsidP="00422367">
            <w:pPr>
              <w:ind w:left="-34"/>
              <w:jc w:val="center"/>
              <w:rPr>
                <w:rFonts w:ascii="Segoe UI" w:hAnsi="Segoe UI" w:cs="Segoe UI"/>
                <w:b/>
              </w:rPr>
            </w:pPr>
          </w:p>
          <w:p w14:paraId="0AF5C198" w14:textId="77777777" w:rsidR="00422367" w:rsidRDefault="00422367" w:rsidP="00422367">
            <w:pPr>
              <w:ind w:left="-34"/>
              <w:jc w:val="center"/>
              <w:rPr>
                <w:rFonts w:ascii="Segoe UI" w:hAnsi="Segoe UI" w:cs="Segoe UI"/>
                <w:b/>
              </w:rPr>
            </w:pPr>
          </w:p>
          <w:p w14:paraId="1110A782" w14:textId="77777777" w:rsidR="00422367" w:rsidRDefault="00422367" w:rsidP="00422367">
            <w:pPr>
              <w:ind w:left="-34"/>
              <w:jc w:val="center"/>
              <w:rPr>
                <w:rFonts w:ascii="Segoe UI" w:hAnsi="Segoe UI" w:cs="Segoe UI"/>
                <w:b/>
              </w:rPr>
            </w:pPr>
          </w:p>
          <w:p w14:paraId="46F6DE0C" w14:textId="77777777" w:rsidR="00422367" w:rsidRDefault="00422367" w:rsidP="00422367">
            <w:pPr>
              <w:ind w:left="-34"/>
              <w:jc w:val="center"/>
              <w:rPr>
                <w:rFonts w:ascii="Segoe UI" w:hAnsi="Segoe UI" w:cs="Segoe UI"/>
                <w:b/>
              </w:rPr>
            </w:pPr>
          </w:p>
          <w:p w14:paraId="07B15891" w14:textId="77777777" w:rsidR="00422367" w:rsidRDefault="00422367" w:rsidP="00422367">
            <w:pPr>
              <w:ind w:left="-34"/>
              <w:jc w:val="center"/>
              <w:rPr>
                <w:rFonts w:ascii="Segoe UI" w:hAnsi="Segoe UI" w:cs="Segoe UI"/>
                <w:b/>
              </w:rPr>
            </w:pPr>
          </w:p>
          <w:p w14:paraId="399F5CDC" w14:textId="77777777" w:rsidR="00422367" w:rsidRDefault="00422367" w:rsidP="00422367">
            <w:pPr>
              <w:ind w:left="-34"/>
              <w:jc w:val="center"/>
              <w:rPr>
                <w:rFonts w:ascii="Segoe UI" w:hAnsi="Segoe UI" w:cs="Segoe UI"/>
                <w:b/>
              </w:rPr>
            </w:pPr>
          </w:p>
          <w:p w14:paraId="31BA47E1" w14:textId="77777777" w:rsidR="00422367" w:rsidRDefault="00422367" w:rsidP="00422367">
            <w:pPr>
              <w:ind w:left="-34"/>
              <w:jc w:val="center"/>
              <w:rPr>
                <w:rFonts w:ascii="Segoe UI" w:hAnsi="Segoe UI" w:cs="Segoe UI"/>
                <w:b/>
              </w:rPr>
            </w:pPr>
          </w:p>
          <w:p w14:paraId="5264420D" w14:textId="77777777" w:rsidR="00422367" w:rsidRDefault="00422367" w:rsidP="00422367">
            <w:pPr>
              <w:ind w:left="-34"/>
              <w:jc w:val="center"/>
              <w:rPr>
                <w:rFonts w:ascii="Segoe UI" w:hAnsi="Segoe UI" w:cs="Segoe UI"/>
                <w:b/>
              </w:rPr>
            </w:pPr>
          </w:p>
          <w:p w14:paraId="6B46D937" w14:textId="77777777" w:rsidR="00422367" w:rsidRDefault="00422367" w:rsidP="00422367">
            <w:pPr>
              <w:ind w:left="-34"/>
              <w:jc w:val="center"/>
              <w:rPr>
                <w:rFonts w:ascii="Segoe UI" w:hAnsi="Segoe UI" w:cs="Segoe UI"/>
                <w:b/>
              </w:rPr>
            </w:pPr>
            <w:r>
              <w:rPr>
                <w:rFonts w:ascii="Segoe UI" w:hAnsi="Segoe UI" w:cs="Segoe UI"/>
                <w:b/>
              </w:rPr>
              <w:t>Coordination of Benefits (Cont’d)</w:t>
            </w:r>
          </w:p>
          <w:p w14:paraId="180813C9" w14:textId="77777777" w:rsidR="00422367" w:rsidRDefault="00422367" w:rsidP="00422367">
            <w:pPr>
              <w:ind w:left="-34"/>
              <w:jc w:val="center"/>
              <w:rPr>
                <w:rFonts w:ascii="Segoe UI" w:hAnsi="Segoe UI" w:cs="Segoe UI"/>
                <w:b/>
              </w:rPr>
            </w:pPr>
          </w:p>
          <w:p w14:paraId="08EBC2CA" w14:textId="77777777" w:rsidR="00422367" w:rsidRDefault="00422367" w:rsidP="00422367">
            <w:pPr>
              <w:ind w:left="-34"/>
              <w:jc w:val="center"/>
              <w:rPr>
                <w:rFonts w:ascii="Segoe UI" w:hAnsi="Segoe UI" w:cs="Segoe UI"/>
                <w:b/>
              </w:rPr>
            </w:pPr>
          </w:p>
          <w:p w14:paraId="579C7EC5" w14:textId="77777777" w:rsidR="00422367" w:rsidRDefault="00422367" w:rsidP="00422367">
            <w:pPr>
              <w:ind w:left="-34"/>
              <w:jc w:val="center"/>
              <w:rPr>
                <w:rFonts w:ascii="Segoe UI" w:hAnsi="Segoe UI" w:cs="Segoe UI"/>
                <w:b/>
              </w:rPr>
            </w:pPr>
          </w:p>
          <w:p w14:paraId="29B83F08" w14:textId="77777777" w:rsidR="00422367" w:rsidRDefault="00422367" w:rsidP="00422367">
            <w:pPr>
              <w:ind w:left="-34"/>
              <w:jc w:val="center"/>
              <w:rPr>
                <w:rFonts w:ascii="Segoe UI" w:hAnsi="Segoe UI" w:cs="Segoe UI"/>
                <w:b/>
              </w:rPr>
            </w:pPr>
          </w:p>
          <w:p w14:paraId="1C56EC3A" w14:textId="77777777" w:rsidR="00422367" w:rsidRDefault="00422367" w:rsidP="00422367">
            <w:pPr>
              <w:ind w:left="-34"/>
              <w:jc w:val="center"/>
              <w:rPr>
                <w:rFonts w:ascii="Segoe UI" w:hAnsi="Segoe UI" w:cs="Segoe UI"/>
                <w:b/>
              </w:rPr>
            </w:pPr>
          </w:p>
          <w:p w14:paraId="4DB12A23" w14:textId="77777777" w:rsidR="00422367" w:rsidRDefault="00422367" w:rsidP="00422367">
            <w:pPr>
              <w:ind w:left="-34"/>
              <w:jc w:val="center"/>
              <w:rPr>
                <w:rFonts w:ascii="Segoe UI" w:hAnsi="Segoe UI" w:cs="Segoe UI"/>
                <w:b/>
              </w:rPr>
            </w:pPr>
          </w:p>
          <w:p w14:paraId="20AA5BFB" w14:textId="77777777" w:rsidR="00422367" w:rsidRDefault="00422367" w:rsidP="00422367">
            <w:pPr>
              <w:ind w:left="-34"/>
              <w:jc w:val="center"/>
              <w:rPr>
                <w:rFonts w:ascii="Segoe UI" w:hAnsi="Segoe UI" w:cs="Segoe UI"/>
                <w:b/>
              </w:rPr>
            </w:pPr>
          </w:p>
          <w:p w14:paraId="429768CD" w14:textId="77777777" w:rsidR="00422367" w:rsidRDefault="00422367" w:rsidP="00422367">
            <w:pPr>
              <w:ind w:left="-34"/>
              <w:jc w:val="center"/>
              <w:rPr>
                <w:rFonts w:ascii="Segoe UI" w:hAnsi="Segoe UI" w:cs="Segoe UI"/>
                <w:b/>
              </w:rPr>
            </w:pPr>
          </w:p>
          <w:p w14:paraId="459C584A" w14:textId="77777777" w:rsidR="00422367" w:rsidRDefault="00422367" w:rsidP="00422367">
            <w:pPr>
              <w:ind w:left="-34"/>
              <w:jc w:val="center"/>
              <w:rPr>
                <w:rFonts w:ascii="Segoe UI" w:hAnsi="Segoe UI" w:cs="Segoe UI"/>
                <w:b/>
              </w:rPr>
            </w:pPr>
          </w:p>
          <w:p w14:paraId="19F3E43B" w14:textId="77777777" w:rsidR="00422367" w:rsidRDefault="00422367" w:rsidP="00422367">
            <w:pPr>
              <w:ind w:left="-34"/>
              <w:jc w:val="center"/>
              <w:rPr>
                <w:rFonts w:ascii="Segoe UI" w:hAnsi="Segoe UI" w:cs="Segoe UI"/>
                <w:b/>
              </w:rPr>
            </w:pPr>
          </w:p>
          <w:p w14:paraId="3C875AA4" w14:textId="77777777" w:rsidR="00422367" w:rsidRDefault="00422367" w:rsidP="00422367">
            <w:pPr>
              <w:ind w:left="-34"/>
              <w:jc w:val="center"/>
              <w:rPr>
                <w:rFonts w:ascii="Segoe UI" w:hAnsi="Segoe UI" w:cs="Segoe UI"/>
                <w:b/>
              </w:rPr>
            </w:pPr>
          </w:p>
          <w:p w14:paraId="2FAD09B0" w14:textId="77777777" w:rsidR="00422367" w:rsidRDefault="00422367" w:rsidP="00422367">
            <w:pPr>
              <w:ind w:left="-34"/>
              <w:jc w:val="center"/>
              <w:rPr>
                <w:rFonts w:ascii="Segoe UI" w:hAnsi="Segoe UI" w:cs="Segoe UI"/>
                <w:b/>
              </w:rPr>
            </w:pPr>
          </w:p>
          <w:p w14:paraId="1C59830D" w14:textId="77777777" w:rsidR="00422367" w:rsidRDefault="00422367" w:rsidP="00422367">
            <w:pPr>
              <w:ind w:left="-34"/>
              <w:jc w:val="center"/>
              <w:rPr>
                <w:rFonts w:ascii="Segoe UI" w:hAnsi="Segoe UI" w:cs="Segoe UI"/>
                <w:b/>
              </w:rPr>
            </w:pPr>
          </w:p>
          <w:p w14:paraId="31054298" w14:textId="77777777" w:rsidR="00422367" w:rsidRDefault="00422367" w:rsidP="00422367">
            <w:pPr>
              <w:ind w:left="-34"/>
              <w:jc w:val="center"/>
              <w:rPr>
                <w:rFonts w:ascii="Segoe UI" w:hAnsi="Segoe UI" w:cs="Segoe UI"/>
                <w:b/>
              </w:rPr>
            </w:pPr>
          </w:p>
          <w:p w14:paraId="31D895E4" w14:textId="77777777" w:rsidR="00422367" w:rsidRDefault="00422367" w:rsidP="00422367">
            <w:pPr>
              <w:ind w:left="-34"/>
              <w:jc w:val="center"/>
              <w:rPr>
                <w:rFonts w:ascii="Segoe UI" w:hAnsi="Segoe UI" w:cs="Segoe UI"/>
                <w:b/>
              </w:rPr>
            </w:pPr>
          </w:p>
          <w:p w14:paraId="5CFB090B" w14:textId="77777777" w:rsidR="00422367" w:rsidRDefault="00422367" w:rsidP="00422367">
            <w:pPr>
              <w:ind w:left="-34"/>
              <w:jc w:val="center"/>
              <w:rPr>
                <w:rFonts w:ascii="Segoe UI" w:hAnsi="Segoe UI" w:cs="Segoe UI"/>
                <w:b/>
              </w:rPr>
            </w:pPr>
          </w:p>
          <w:p w14:paraId="2596D433" w14:textId="77777777" w:rsidR="00422367" w:rsidRDefault="00422367" w:rsidP="00422367">
            <w:pPr>
              <w:ind w:left="-34"/>
              <w:jc w:val="center"/>
              <w:rPr>
                <w:rFonts w:ascii="Segoe UI" w:hAnsi="Segoe UI" w:cs="Segoe UI"/>
                <w:b/>
              </w:rPr>
            </w:pPr>
          </w:p>
          <w:p w14:paraId="26575CE7" w14:textId="77777777" w:rsidR="00422367" w:rsidRDefault="00422367" w:rsidP="00422367">
            <w:pPr>
              <w:ind w:left="-34"/>
              <w:jc w:val="center"/>
              <w:rPr>
                <w:rFonts w:ascii="Segoe UI" w:hAnsi="Segoe UI" w:cs="Segoe UI"/>
                <w:b/>
              </w:rPr>
            </w:pPr>
          </w:p>
          <w:p w14:paraId="0093E27D" w14:textId="77777777" w:rsidR="00422367" w:rsidRDefault="00422367" w:rsidP="00422367">
            <w:pPr>
              <w:ind w:left="-34"/>
              <w:jc w:val="center"/>
              <w:rPr>
                <w:rFonts w:ascii="Segoe UI" w:hAnsi="Segoe UI" w:cs="Segoe UI"/>
                <w:b/>
              </w:rPr>
            </w:pPr>
          </w:p>
          <w:p w14:paraId="44647D59" w14:textId="77777777" w:rsidR="00422367" w:rsidRDefault="00422367" w:rsidP="00422367">
            <w:pPr>
              <w:ind w:left="-34"/>
              <w:jc w:val="center"/>
              <w:rPr>
                <w:rFonts w:ascii="Segoe UI" w:hAnsi="Segoe UI" w:cs="Segoe UI"/>
                <w:b/>
              </w:rPr>
            </w:pPr>
          </w:p>
          <w:p w14:paraId="5E29920D" w14:textId="77777777" w:rsidR="00422367" w:rsidRDefault="00422367" w:rsidP="00422367">
            <w:pPr>
              <w:ind w:left="-34"/>
              <w:jc w:val="center"/>
              <w:rPr>
                <w:rFonts w:ascii="Segoe UI" w:hAnsi="Segoe UI" w:cs="Segoe UI"/>
                <w:b/>
              </w:rPr>
            </w:pPr>
          </w:p>
          <w:p w14:paraId="7BD4F667" w14:textId="77777777" w:rsidR="00422367" w:rsidRDefault="00422367" w:rsidP="00422367">
            <w:pPr>
              <w:ind w:left="-34"/>
              <w:jc w:val="center"/>
              <w:rPr>
                <w:rFonts w:ascii="Segoe UI" w:hAnsi="Segoe UI" w:cs="Segoe UI"/>
                <w:b/>
              </w:rPr>
            </w:pPr>
          </w:p>
          <w:p w14:paraId="33FDCD06" w14:textId="77777777" w:rsidR="00422367" w:rsidRDefault="00422367" w:rsidP="00422367">
            <w:pPr>
              <w:ind w:left="-34"/>
              <w:jc w:val="center"/>
              <w:rPr>
                <w:rFonts w:ascii="Segoe UI" w:hAnsi="Segoe UI" w:cs="Segoe UI"/>
                <w:b/>
              </w:rPr>
            </w:pPr>
          </w:p>
          <w:p w14:paraId="2AAF1F8B" w14:textId="77777777" w:rsidR="00422367" w:rsidRDefault="00422367" w:rsidP="00422367">
            <w:pPr>
              <w:ind w:left="-34"/>
              <w:jc w:val="center"/>
              <w:rPr>
                <w:rFonts w:ascii="Segoe UI" w:hAnsi="Segoe UI" w:cs="Segoe UI"/>
                <w:b/>
              </w:rPr>
            </w:pPr>
          </w:p>
          <w:p w14:paraId="1B59F276" w14:textId="77777777" w:rsidR="00422367" w:rsidRDefault="00422367" w:rsidP="00422367">
            <w:pPr>
              <w:ind w:left="-34"/>
              <w:jc w:val="center"/>
              <w:rPr>
                <w:rFonts w:ascii="Segoe UI" w:hAnsi="Segoe UI" w:cs="Segoe UI"/>
                <w:b/>
              </w:rPr>
            </w:pPr>
          </w:p>
          <w:p w14:paraId="64B75FF9" w14:textId="77777777" w:rsidR="00422367" w:rsidRDefault="00422367" w:rsidP="00422367">
            <w:pPr>
              <w:ind w:left="-34"/>
              <w:jc w:val="center"/>
              <w:rPr>
                <w:rFonts w:ascii="Segoe UI" w:hAnsi="Segoe UI" w:cs="Segoe UI"/>
                <w:b/>
              </w:rPr>
            </w:pPr>
            <w:r>
              <w:rPr>
                <w:rFonts w:ascii="Segoe UI" w:hAnsi="Segoe UI" w:cs="Segoe UI"/>
                <w:b/>
              </w:rPr>
              <w:t>Coordination of Benefits (Cont’d)</w:t>
            </w:r>
          </w:p>
          <w:p w14:paraId="69E9BBC1" w14:textId="77777777" w:rsidR="00422367" w:rsidRDefault="00422367" w:rsidP="00422367">
            <w:pPr>
              <w:ind w:left="-34"/>
              <w:jc w:val="center"/>
              <w:rPr>
                <w:rFonts w:ascii="Segoe UI" w:hAnsi="Segoe UI" w:cs="Segoe UI"/>
                <w:b/>
              </w:rPr>
            </w:pPr>
          </w:p>
          <w:p w14:paraId="46D4D552" w14:textId="77777777" w:rsidR="00422367" w:rsidRDefault="00422367" w:rsidP="00422367">
            <w:pPr>
              <w:ind w:left="-34"/>
              <w:jc w:val="center"/>
              <w:rPr>
                <w:rFonts w:ascii="Segoe UI" w:hAnsi="Segoe UI" w:cs="Segoe UI"/>
                <w:b/>
              </w:rPr>
            </w:pPr>
          </w:p>
          <w:p w14:paraId="6E088E71" w14:textId="77777777" w:rsidR="00422367" w:rsidRDefault="00422367" w:rsidP="00422367">
            <w:pPr>
              <w:ind w:left="-34"/>
              <w:jc w:val="center"/>
              <w:rPr>
                <w:rFonts w:ascii="Segoe UI" w:hAnsi="Segoe UI" w:cs="Segoe UI"/>
                <w:b/>
              </w:rPr>
            </w:pPr>
          </w:p>
          <w:p w14:paraId="594D7538" w14:textId="77777777" w:rsidR="00422367" w:rsidRDefault="00422367" w:rsidP="00422367">
            <w:pPr>
              <w:ind w:left="-34"/>
              <w:jc w:val="center"/>
              <w:rPr>
                <w:rFonts w:ascii="Segoe UI" w:hAnsi="Segoe UI" w:cs="Segoe UI"/>
                <w:b/>
              </w:rPr>
            </w:pPr>
          </w:p>
          <w:p w14:paraId="0B96BC0A" w14:textId="77777777" w:rsidR="00422367" w:rsidRDefault="00422367" w:rsidP="00422367">
            <w:pPr>
              <w:ind w:left="-34"/>
              <w:jc w:val="center"/>
              <w:rPr>
                <w:rFonts w:ascii="Segoe UI" w:hAnsi="Segoe UI" w:cs="Segoe UI"/>
                <w:b/>
              </w:rPr>
            </w:pPr>
          </w:p>
          <w:p w14:paraId="30B8852E" w14:textId="77777777" w:rsidR="00422367" w:rsidRDefault="00422367" w:rsidP="00422367">
            <w:pPr>
              <w:ind w:left="-34"/>
              <w:jc w:val="center"/>
              <w:rPr>
                <w:rFonts w:ascii="Segoe UI" w:hAnsi="Segoe UI" w:cs="Segoe UI"/>
                <w:b/>
              </w:rPr>
            </w:pPr>
          </w:p>
          <w:p w14:paraId="31D9FC5F" w14:textId="77777777" w:rsidR="00422367" w:rsidRDefault="00422367" w:rsidP="00422367">
            <w:pPr>
              <w:ind w:left="-34"/>
              <w:jc w:val="center"/>
              <w:rPr>
                <w:rFonts w:ascii="Segoe UI" w:hAnsi="Segoe UI" w:cs="Segoe UI"/>
                <w:b/>
              </w:rPr>
            </w:pPr>
          </w:p>
          <w:p w14:paraId="12B38701" w14:textId="77777777" w:rsidR="00422367" w:rsidRDefault="00422367" w:rsidP="00422367">
            <w:pPr>
              <w:ind w:left="-34"/>
              <w:jc w:val="center"/>
              <w:rPr>
                <w:rFonts w:ascii="Segoe UI" w:hAnsi="Segoe UI" w:cs="Segoe UI"/>
                <w:b/>
              </w:rPr>
            </w:pPr>
          </w:p>
          <w:p w14:paraId="0C4EF793" w14:textId="77777777" w:rsidR="00422367" w:rsidRDefault="00422367" w:rsidP="00422367">
            <w:pPr>
              <w:ind w:left="-34"/>
              <w:jc w:val="center"/>
              <w:rPr>
                <w:rFonts w:ascii="Segoe UI" w:hAnsi="Segoe UI" w:cs="Segoe UI"/>
                <w:b/>
              </w:rPr>
            </w:pPr>
          </w:p>
          <w:p w14:paraId="4C7C7D72" w14:textId="77777777" w:rsidR="00422367" w:rsidRDefault="00422367" w:rsidP="00422367">
            <w:pPr>
              <w:ind w:left="-34"/>
              <w:jc w:val="center"/>
              <w:rPr>
                <w:rFonts w:ascii="Segoe UI" w:hAnsi="Segoe UI" w:cs="Segoe UI"/>
                <w:b/>
              </w:rPr>
            </w:pPr>
          </w:p>
          <w:p w14:paraId="5EE55D59" w14:textId="77777777" w:rsidR="00422367" w:rsidRDefault="00422367" w:rsidP="00422367">
            <w:pPr>
              <w:ind w:left="-34"/>
              <w:jc w:val="center"/>
              <w:rPr>
                <w:rFonts w:ascii="Segoe UI" w:hAnsi="Segoe UI" w:cs="Segoe UI"/>
                <w:b/>
              </w:rPr>
            </w:pPr>
          </w:p>
          <w:p w14:paraId="203AFE7E" w14:textId="77777777" w:rsidR="00422367" w:rsidRDefault="00422367" w:rsidP="00422367">
            <w:pPr>
              <w:ind w:left="-34"/>
              <w:jc w:val="center"/>
              <w:rPr>
                <w:rFonts w:ascii="Segoe UI" w:hAnsi="Segoe UI" w:cs="Segoe UI"/>
                <w:b/>
              </w:rPr>
            </w:pPr>
          </w:p>
          <w:p w14:paraId="1241F57A" w14:textId="77777777" w:rsidR="00422367" w:rsidRDefault="00422367" w:rsidP="00422367">
            <w:pPr>
              <w:ind w:left="-34"/>
              <w:jc w:val="center"/>
              <w:rPr>
                <w:rFonts w:ascii="Segoe UI" w:hAnsi="Segoe UI" w:cs="Segoe UI"/>
                <w:b/>
              </w:rPr>
            </w:pPr>
          </w:p>
          <w:p w14:paraId="07730AA9" w14:textId="77777777" w:rsidR="00422367" w:rsidRDefault="00422367" w:rsidP="00422367">
            <w:pPr>
              <w:ind w:left="-34"/>
              <w:jc w:val="center"/>
              <w:rPr>
                <w:rFonts w:ascii="Segoe UI" w:hAnsi="Segoe UI" w:cs="Segoe UI"/>
                <w:b/>
              </w:rPr>
            </w:pPr>
          </w:p>
          <w:p w14:paraId="636CB7DB" w14:textId="77777777" w:rsidR="00422367" w:rsidRDefault="00422367" w:rsidP="00422367">
            <w:pPr>
              <w:ind w:left="-34"/>
              <w:jc w:val="center"/>
              <w:rPr>
                <w:rFonts w:ascii="Segoe UI" w:hAnsi="Segoe UI" w:cs="Segoe UI"/>
                <w:b/>
              </w:rPr>
            </w:pPr>
          </w:p>
          <w:p w14:paraId="5CD62AD1" w14:textId="77777777" w:rsidR="00422367" w:rsidRDefault="00422367" w:rsidP="00422367">
            <w:pPr>
              <w:ind w:left="-34"/>
              <w:jc w:val="center"/>
              <w:rPr>
                <w:rFonts w:ascii="Segoe UI" w:hAnsi="Segoe UI" w:cs="Segoe UI"/>
                <w:b/>
              </w:rPr>
            </w:pPr>
          </w:p>
          <w:p w14:paraId="1F358119" w14:textId="77777777" w:rsidR="00422367" w:rsidRDefault="00422367" w:rsidP="00422367">
            <w:pPr>
              <w:ind w:left="-34"/>
              <w:jc w:val="center"/>
              <w:rPr>
                <w:rFonts w:ascii="Segoe UI" w:hAnsi="Segoe UI" w:cs="Segoe UI"/>
                <w:b/>
              </w:rPr>
            </w:pPr>
          </w:p>
          <w:p w14:paraId="62A66882" w14:textId="77777777" w:rsidR="00422367" w:rsidRDefault="00422367" w:rsidP="00422367">
            <w:pPr>
              <w:ind w:left="-34"/>
              <w:jc w:val="center"/>
              <w:rPr>
                <w:rFonts w:ascii="Segoe UI" w:hAnsi="Segoe UI" w:cs="Segoe UI"/>
                <w:b/>
              </w:rPr>
            </w:pPr>
          </w:p>
          <w:p w14:paraId="2504278F" w14:textId="77777777" w:rsidR="00422367" w:rsidRDefault="00422367" w:rsidP="00422367">
            <w:pPr>
              <w:ind w:left="-34"/>
              <w:jc w:val="center"/>
              <w:rPr>
                <w:rFonts w:ascii="Segoe UI" w:hAnsi="Segoe UI" w:cs="Segoe UI"/>
                <w:b/>
              </w:rPr>
            </w:pPr>
          </w:p>
          <w:p w14:paraId="2B6E54BE" w14:textId="77777777" w:rsidR="00422367" w:rsidRDefault="00422367" w:rsidP="00422367">
            <w:pPr>
              <w:ind w:left="-34"/>
              <w:jc w:val="center"/>
              <w:rPr>
                <w:rFonts w:ascii="Segoe UI" w:hAnsi="Segoe UI" w:cs="Segoe UI"/>
                <w:b/>
              </w:rPr>
            </w:pPr>
          </w:p>
          <w:p w14:paraId="42B5D4EA" w14:textId="77777777" w:rsidR="00422367" w:rsidRDefault="00422367" w:rsidP="00422367">
            <w:pPr>
              <w:ind w:left="-34"/>
              <w:jc w:val="center"/>
              <w:rPr>
                <w:rFonts w:ascii="Segoe UI" w:hAnsi="Segoe UI" w:cs="Segoe UI"/>
                <w:b/>
              </w:rPr>
            </w:pPr>
          </w:p>
          <w:p w14:paraId="54B5F152" w14:textId="77777777" w:rsidR="00422367" w:rsidRDefault="00422367" w:rsidP="00422367">
            <w:pPr>
              <w:ind w:left="-34"/>
              <w:jc w:val="center"/>
              <w:rPr>
                <w:rFonts w:ascii="Segoe UI" w:hAnsi="Segoe UI" w:cs="Segoe UI"/>
                <w:b/>
              </w:rPr>
            </w:pPr>
          </w:p>
          <w:p w14:paraId="62F7A83C" w14:textId="77777777" w:rsidR="00422367" w:rsidRDefault="00422367" w:rsidP="00422367">
            <w:pPr>
              <w:ind w:left="-34"/>
              <w:jc w:val="center"/>
              <w:rPr>
                <w:rFonts w:ascii="Segoe UI" w:hAnsi="Segoe UI" w:cs="Segoe UI"/>
                <w:b/>
              </w:rPr>
            </w:pPr>
          </w:p>
          <w:p w14:paraId="51FDF0A5" w14:textId="77777777" w:rsidR="00422367" w:rsidRDefault="00422367" w:rsidP="00422367">
            <w:pPr>
              <w:ind w:left="-34"/>
              <w:jc w:val="center"/>
              <w:rPr>
                <w:rFonts w:ascii="Segoe UI" w:hAnsi="Segoe UI" w:cs="Segoe UI"/>
                <w:b/>
              </w:rPr>
            </w:pPr>
          </w:p>
          <w:p w14:paraId="1605C488" w14:textId="77777777" w:rsidR="00422367" w:rsidRDefault="00422367" w:rsidP="00422367">
            <w:pPr>
              <w:ind w:left="-34"/>
              <w:jc w:val="center"/>
              <w:rPr>
                <w:rFonts w:ascii="Segoe UI" w:hAnsi="Segoe UI" w:cs="Segoe UI"/>
                <w:b/>
              </w:rPr>
            </w:pPr>
          </w:p>
          <w:p w14:paraId="2ADE0FD0" w14:textId="77777777" w:rsidR="00422367" w:rsidRDefault="00422367" w:rsidP="00422367">
            <w:pPr>
              <w:ind w:left="-34"/>
              <w:jc w:val="center"/>
              <w:rPr>
                <w:rFonts w:ascii="Segoe UI" w:hAnsi="Segoe UI" w:cs="Segoe UI"/>
                <w:b/>
              </w:rPr>
            </w:pPr>
            <w:r>
              <w:rPr>
                <w:rFonts w:ascii="Segoe UI" w:hAnsi="Segoe UI" w:cs="Segoe UI"/>
                <w:b/>
              </w:rPr>
              <w:t>Coordination of Benefits (Cont’d)</w:t>
            </w:r>
          </w:p>
          <w:p w14:paraId="2411709C" w14:textId="77777777" w:rsidR="00422367" w:rsidRPr="00B826F4" w:rsidRDefault="00422367" w:rsidP="00422367">
            <w:pPr>
              <w:ind w:left="-34"/>
              <w:jc w:val="center"/>
              <w:rPr>
                <w:rFonts w:ascii="Segoe UI" w:hAnsi="Segoe UI" w:cs="Segoe UI"/>
                <w:b/>
              </w:rPr>
            </w:pPr>
          </w:p>
        </w:tc>
        <w:tc>
          <w:tcPr>
            <w:tcW w:w="1350" w:type="dxa"/>
            <w:tcBorders>
              <w:top w:val="single" w:sz="4" w:space="0" w:color="auto"/>
              <w:bottom w:val="nil"/>
            </w:tcBorders>
            <w:shd w:val="clear" w:color="auto" w:fill="FFFFFF" w:themeFill="background1"/>
          </w:tcPr>
          <w:p w14:paraId="4C19E68A" w14:textId="5605DA1A" w:rsidR="00422367" w:rsidRDefault="00194230" w:rsidP="00422367">
            <w:pPr>
              <w:rPr>
                <w:rFonts w:ascii="Segoe UI" w:hAnsi="Segoe UI" w:cs="Segoe UI"/>
              </w:rPr>
            </w:pPr>
            <w:r>
              <w:rPr>
                <w:rFonts w:ascii="Segoe UI" w:hAnsi="Segoe UI" w:cs="Segoe UI"/>
              </w:rPr>
              <w:lastRenderedPageBreak/>
              <w:t>Disclosure of Coordination</w:t>
            </w:r>
          </w:p>
          <w:p w14:paraId="18AE1C1E" w14:textId="77777777" w:rsidR="00422367" w:rsidRPr="00B826F4" w:rsidRDefault="00422367" w:rsidP="00422367">
            <w:pPr>
              <w:rPr>
                <w:rFonts w:ascii="Segoe UI" w:eastAsia="Arial" w:hAnsi="Segoe UI" w:cs="Segoe UI"/>
                <w:spacing w:val="-6"/>
              </w:rPr>
            </w:pPr>
          </w:p>
        </w:tc>
        <w:tc>
          <w:tcPr>
            <w:tcW w:w="1890" w:type="dxa"/>
            <w:tcBorders>
              <w:top w:val="single" w:sz="4" w:space="0" w:color="auto"/>
              <w:bottom w:val="nil"/>
            </w:tcBorders>
            <w:shd w:val="clear" w:color="auto" w:fill="FFFFFF" w:themeFill="background1"/>
          </w:tcPr>
          <w:p w14:paraId="6A797886" w14:textId="77777777" w:rsidR="00422367" w:rsidRPr="00B826F4" w:rsidRDefault="00422367" w:rsidP="00422367">
            <w:pPr>
              <w:ind w:left="102"/>
              <w:rPr>
                <w:rFonts w:ascii="Segoe UI" w:eastAsia="Arial" w:hAnsi="Segoe UI" w:cs="Segoe UI"/>
                <w:spacing w:val="-5"/>
              </w:rPr>
            </w:pPr>
          </w:p>
        </w:tc>
        <w:tc>
          <w:tcPr>
            <w:tcW w:w="7110" w:type="dxa"/>
            <w:tcBorders>
              <w:top w:val="single" w:sz="4" w:space="0" w:color="auto"/>
              <w:bottom w:val="single" w:sz="4" w:space="0" w:color="auto"/>
            </w:tcBorders>
            <w:shd w:val="clear" w:color="auto" w:fill="FFFFFF" w:themeFill="background1"/>
          </w:tcPr>
          <w:p w14:paraId="51118D69" w14:textId="08FE21C4" w:rsidR="00422367" w:rsidRPr="00B826F4" w:rsidRDefault="00422367" w:rsidP="00422367">
            <w:pPr>
              <w:pStyle w:val="ListParagraph"/>
              <w:ind w:left="201" w:right="115"/>
              <w:rPr>
                <w:rFonts w:ascii="Segoe UI" w:eastAsia="Arial" w:hAnsi="Segoe UI" w:cs="Segoe UI"/>
              </w:rPr>
            </w:pPr>
            <w:r w:rsidRPr="00194230">
              <w:rPr>
                <w:rFonts w:ascii="Segoe UI" w:hAnsi="Segoe UI" w:cs="Segoe UI"/>
                <w:b/>
                <w:bCs/>
                <w:highlight w:val="cyan"/>
              </w:rPr>
              <w:t>Please note which COB Model is used and proceed to the required COB elements.</w:t>
            </w:r>
          </w:p>
        </w:tc>
        <w:tc>
          <w:tcPr>
            <w:tcW w:w="1170" w:type="dxa"/>
            <w:tcBorders>
              <w:top w:val="single" w:sz="4" w:space="0" w:color="auto"/>
              <w:bottom w:val="single" w:sz="4" w:space="0" w:color="auto"/>
            </w:tcBorders>
          </w:tcPr>
          <w:p w14:paraId="296AE218" w14:textId="186222DD" w:rsidR="00422367" w:rsidRPr="00662779" w:rsidRDefault="00422367" w:rsidP="00422367">
            <w:pPr>
              <w:rPr>
                <w:rFonts w:ascii="Segoe UI" w:hAnsi="Segoe UI" w:cs="Segoe UI"/>
              </w:rPr>
            </w:pPr>
            <w:r w:rsidRPr="00662779">
              <w:rPr>
                <w:rFonts w:ascii="Segoe UI" w:hAnsi="Segoe UI" w:cs="Segoe UI"/>
                <w:b/>
                <w:bCs/>
              </w:rPr>
              <w:t>Model A</w:t>
            </w:r>
          </w:p>
        </w:tc>
        <w:tc>
          <w:tcPr>
            <w:tcW w:w="1350" w:type="dxa"/>
            <w:tcBorders>
              <w:top w:val="single" w:sz="4" w:space="0" w:color="auto"/>
              <w:bottom w:val="single" w:sz="4" w:space="0" w:color="auto"/>
            </w:tcBorders>
          </w:tcPr>
          <w:p w14:paraId="04706A3F" w14:textId="07E036C7" w:rsidR="00422367" w:rsidRPr="00662779" w:rsidRDefault="00422367" w:rsidP="00422367">
            <w:pPr>
              <w:rPr>
                <w:rFonts w:ascii="Segoe UI" w:hAnsi="Segoe UI" w:cs="Segoe UI"/>
              </w:rPr>
            </w:pPr>
            <w:r w:rsidRPr="00662779">
              <w:rPr>
                <w:rFonts w:ascii="Segoe UI" w:hAnsi="Segoe UI" w:cs="Segoe UI"/>
                <w:b/>
                <w:bCs/>
              </w:rPr>
              <w:t>Model B</w:t>
            </w:r>
          </w:p>
        </w:tc>
      </w:tr>
      <w:tr w:rsidR="00AD64FC" w:rsidRPr="00B826F4" w14:paraId="1E4E45FD" w14:textId="77777777" w:rsidTr="00194230">
        <w:trPr>
          <w:trHeight w:val="287"/>
        </w:trPr>
        <w:tc>
          <w:tcPr>
            <w:tcW w:w="1525" w:type="dxa"/>
            <w:vMerge/>
            <w:shd w:val="clear" w:color="auto" w:fill="FFFFFF" w:themeFill="background1"/>
          </w:tcPr>
          <w:p w14:paraId="49B00A3A" w14:textId="77777777" w:rsidR="00AD64FC" w:rsidRPr="00B826F4" w:rsidRDefault="00AD64FC" w:rsidP="002C7206">
            <w:pPr>
              <w:ind w:left="-34"/>
              <w:jc w:val="center"/>
              <w:rPr>
                <w:rFonts w:ascii="Segoe UI" w:hAnsi="Segoe UI" w:cs="Segoe UI"/>
                <w:b/>
              </w:rPr>
            </w:pPr>
          </w:p>
        </w:tc>
        <w:tc>
          <w:tcPr>
            <w:tcW w:w="1350" w:type="dxa"/>
            <w:vMerge w:val="restart"/>
            <w:tcBorders>
              <w:top w:val="nil"/>
              <w:bottom w:val="nil"/>
            </w:tcBorders>
            <w:shd w:val="clear" w:color="auto" w:fill="FFFFFF" w:themeFill="background1"/>
          </w:tcPr>
          <w:p w14:paraId="01853588" w14:textId="61BACAE0" w:rsidR="00AD64FC" w:rsidRPr="0008295B" w:rsidRDefault="00AD64FC" w:rsidP="0008295B">
            <w:pPr>
              <w:jc w:val="center"/>
              <w:rPr>
                <w:rFonts w:ascii="Segoe UI" w:hAnsi="Segoe UI" w:cs="Segoe UI"/>
              </w:rPr>
            </w:pPr>
          </w:p>
        </w:tc>
        <w:tc>
          <w:tcPr>
            <w:tcW w:w="1890" w:type="dxa"/>
            <w:tcBorders>
              <w:top w:val="nil"/>
              <w:bottom w:val="nil"/>
            </w:tcBorders>
            <w:shd w:val="clear" w:color="auto" w:fill="FFFFFF" w:themeFill="background1"/>
          </w:tcPr>
          <w:p w14:paraId="6E634971" w14:textId="77777777" w:rsidR="00AD64FC" w:rsidRPr="00B826F4" w:rsidRDefault="00AD64FC" w:rsidP="00E80C79">
            <w:pPr>
              <w:jc w:val="center"/>
              <w:rPr>
                <w:rFonts w:ascii="Segoe UI" w:eastAsia="Arial" w:hAnsi="Segoe UI" w:cs="Segoe UI"/>
                <w:spacing w:val="-5"/>
              </w:rPr>
            </w:pPr>
            <w:r w:rsidRPr="00B826F4">
              <w:rPr>
                <w:rFonts w:ascii="Segoe UI" w:hAnsi="Segoe UI" w:cs="Segoe UI"/>
              </w:rPr>
              <w:t>WAC 284-51-200</w:t>
            </w:r>
          </w:p>
        </w:tc>
        <w:tc>
          <w:tcPr>
            <w:tcW w:w="7110" w:type="dxa"/>
            <w:tcBorders>
              <w:top w:val="single" w:sz="4" w:space="0" w:color="auto"/>
              <w:bottom w:val="nil"/>
            </w:tcBorders>
            <w:shd w:val="clear" w:color="auto" w:fill="FFFFFF" w:themeFill="background1"/>
          </w:tcPr>
          <w:p w14:paraId="7205663D" w14:textId="77777777" w:rsidR="00AD64FC" w:rsidRPr="0008295B" w:rsidRDefault="00AD64FC" w:rsidP="0008295B">
            <w:pPr>
              <w:pStyle w:val="ListParagraph"/>
              <w:numPr>
                <w:ilvl w:val="0"/>
                <w:numId w:val="22"/>
              </w:numPr>
              <w:ind w:left="241" w:right="115" w:hanging="180"/>
              <w:rPr>
                <w:rFonts w:ascii="Segoe UI" w:eastAsia="Arial" w:hAnsi="Segoe UI" w:cs="Segoe UI"/>
              </w:rPr>
            </w:pPr>
            <w:r>
              <w:rPr>
                <w:rFonts w:ascii="Segoe UI" w:hAnsi="Segoe UI" w:cs="Segoe UI"/>
              </w:rPr>
              <w:t>Does the</w:t>
            </w:r>
            <w:r w:rsidRPr="00B826F4">
              <w:rPr>
                <w:rFonts w:ascii="Segoe UI" w:hAnsi="Segoe UI" w:cs="Segoe UI"/>
              </w:rPr>
              <w:t xml:space="preserve"> contract provide for COB</w:t>
            </w:r>
            <w:r>
              <w:rPr>
                <w:rFonts w:ascii="Segoe UI" w:hAnsi="Segoe UI" w:cs="Segoe UI"/>
              </w:rPr>
              <w:t>?</w:t>
            </w:r>
            <w:r w:rsidRPr="0008295B">
              <w:rPr>
                <w:rFonts w:ascii="Segoe UI" w:eastAsia="Arial" w:hAnsi="Segoe UI" w:cs="Segoe UI"/>
              </w:rPr>
              <w:t xml:space="preserve"> </w:t>
            </w:r>
          </w:p>
        </w:tc>
        <w:tc>
          <w:tcPr>
            <w:tcW w:w="1170" w:type="dxa"/>
            <w:tcBorders>
              <w:top w:val="single" w:sz="4" w:space="0" w:color="auto"/>
              <w:bottom w:val="nil"/>
            </w:tcBorders>
            <w:shd w:val="clear" w:color="auto" w:fill="FFFFFF" w:themeFill="background1"/>
          </w:tcPr>
          <w:p w14:paraId="54303702" w14:textId="77777777" w:rsidR="00AD64FC" w:rsidRPr="00B826F4" w:rsidRDefault="00AD64FC"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58BB2383" w14:textId="77777777" w:rsidR="00AD64FC" w:rsidRPr="00B826F4" w:rsidRDefault="00AD64FC" w:rsidP="0049617E">
            <w:pPr>
              <w:jc w:val="center"/>
              <w:rPr>
                <w:rFonts w:ascii="Segoe UI" w:hAnsi="Segoe UI" w:cs="Segoe UI"/>
              </w:rPr>
            </w:pPr>
          </w:p>
        </w:tc>
      </w:tr>
      <w:tr w:rsidR="00AD64FC" w:rsidRPr="00B826F4" w14:paraId="53E86F3B" w14:textId="77777777" w:rsidTr="00194230">
        <w:trPr>
          <w:trHeight w:val="602"/>
        </w:trPr>
        <w:tc>
          <w:tcPr>
            <w:tcW w:w="1525" w:type="dxa"/>
            <w:vMerge/>
            <w:shd w:val="clear" w:color="auto" w:fill="FFFFFF" w:themeFill="background1"/>
          </w:tcPr>
          <w:p w14:paraId="3BDFB5E1" w14:textId="77777777" w:rsidR="00AD64FC" w:rsidRPr="00B826F4" w:rsidRDefault="00AD64FC" w:rsidP="002C7206">
            <w:pPr>
              <w:ind w:left="-34"/>
              <w:jc w:val="center"/>
              <w:rPr>
                <w:rFonts w:ascii="Segoe UI" w:hAnsi="Segoe UI" w:cs="Segoe UI"/>
                <w:b/>
              </w:rPr>
            </w:pPr>
          </w:p>
        </w:tc>
        <w:tc>
          <w:tcPr>
            <w:tcW w:w="1350" w:type="dxa"/>
            <w:vMerge/>
            <w:tcBorders>
              <w:bottom w:val="nil"/>
            </w:tcBorders>
            <w:shd w:val="clear" w:color="auto" w:fill="FFFFFF" w:themeFill="background1"/>
          </w:tcPr>
          <w:p w14:paraId="105150B5" w14:textId="77777777" w:rsidR="00AD64FC" w:rsidRPr="00B826F4" w:rsidRDefault="00AD64FC" w:rsidP="004B3717">
            <w:pPr>
              <w:jc w:val="center"/>
              <w:rPr>
                <w:rFonts w:ascii="Segoe UI" w:hAnsi="Segoe UI" w:cs="Segoe UI"/>
              </w:rPr>
            </w:pPr>
          </w:p>
        </w:tc>
        <w:tc>
          <w:tcPr>
            <w:tcW w:w="1890" w:type="dxa"/>
            <w:tcBorders>
              <w:top w:val="nil"/>
              <w:bottom w:val="nil"/>
            </w:tcBorders>
            <w:shd w:val="clear" w:color="auto" w:fill="FFFFFF" w:themeFill="background1"/>
          </w:tcPr>
          <w:p w14:paraId="1A91ECAC" w14:textId="77777777" w:rsidR="00AD64FC" w:rsidRPr="00B826F4" w:rsidRDefault="00AD64FC" w:rsidP="00A27A6B">
            <w:pPr>
              <w:rPr>
                <w:rFonts w:ascii="Segoe UI" w:hAnsi="Segoe UI" w:cs="Segoe UI"/>
              </w:rPr>
            </w:pPr>
          </w:p>
        </w:tc>
        <w:tc>
          <w:tcPr>
            <w:tcW w:w="7110" w:type="dxa"/>
            <w:tcBorders>
              <w:top w:val="nil"/>
              <w:bottom w:val="nil"/>
            </w:tcBorders>
            <w:shd w:val="clear" w:color="auto" w:fill="FFFFFF" w:themeFill="background1"/>
          </w:tcPr>
          <w:p w14:paraId="6B314FCF" w14:textId="77777777" w:rsidR="00AD64FC" w:rsidRPr="0008295B" w:rsidRDefault="00AD64FC" w:rsidP="0008295B">
            <w:pPr>
              <w:pStyle w:val="ListParagraph"/>
              <w:numPr>
                <w:ilvl w:val="0"/>
                <w:numId w:val="22"/>
              </w:numPr>
              <w:ind w:left="241" w:right="115" w:hanging="180"/>
              <w:rPr>
                <w:rFonts w:ascii="Segoe UI" w:eastAsia="Arial" w:hAnsi="Segoe UI" w:cs="Segoe UI"/>
              </w:rPr>
            </w:pPr>
            <w:r>
              <w:rPr>
                <w:rFonts w:ascii="Segoe UI" w:hAnsi="Segoe UI" w:cs="Segoe UI"/>
              </w:rPr>
              <w:t>Does the certificate of coverage</w:t>
            </w:r>
            <w:r w:rsidRPr="00B826F4">
              <w:rPr>
                <w:rFonts w:ascii="Segoe UI" w:hAnsi="Segoe UI" w:cs="Segoe UI"/>
              </w:rPr>
              <w:t xml:space="preserve"> contain a des</w:t>
            </w:r>
            <w:r>
              <w:rPr>
                <w:rFonts w:ascii="Segoe UI" w:hAnsi="Segoe UI" w:cs="Segoe UI"/>
              </w:rPr>
              <w:t>cription of the COB provisions?</w:t>
            </w:r>
          </w:p>
        </w:tc>
        <w:tc>
          <w:tcPr>
            <w:tcW w:w="1170" w:type="dxa"/>
            <w:tcBorders>
              <w:top w:val="nil"/>
              <w:bottom w:val="nil"/>
            </w:tcBorders>
            <w:shd w:val="clear" w:color="auto" w:fill="FFFFFF" w:themeFill="background1"/>
          </w:tcPr>
          <w:p w14:paraId="5DCFA36C" w14:textId="77777777" w:rsidR="00AD64FC" w:rsidRPr="00B826F4" w:rsidRDefault="00AD64FC" w:rsidP="00C85A18">
            <w:pPr>
              <w:rPr>
                <w:rFonts w:ascii="Segoe UI" w:hAnsi="Segoe UI" w:cs="Segoe UI"/>
              </w:rPr>
            </w:pPr>
          </w:p>
        </w:tc>
        <w:tc>
          <w:tcPr>
            <w:tcW w:w="1350" w:type="dxa"/>
            <w:tcBorders>
              <w:top w:val="nil"/>
              <w:bottom w:val="nil"/>
            </w:tcBorders>
            <w:shd w:val="clear" w:color="auto" w:fill="FFFFFF" w:themeFill="background1"/>
          </w:tcPr>
          <w:p w14:paraId="01BD3D61" w14:textId="77777777" w:rsidR="00AD64FC" w:rsidRPr="00B826F4" w:rsidRDefault="00AD64FC" w:rsidP="00C85A18">
            <w:pPr>
              <w:rPr>
                <w:rFonts w:ascii="Segoe UI" w:hAnsi="Segoe UI" w:cs="Segoe UI"/>
              </w:rPr>
            </w:pPr>
          </w:p>
        </w:tc>
      </w:tr>
      <w:tr w:rsidR="0049617E" w:rsidRPr="00B826F4" w14:paraId="33E5A456" w14:textId="77777777" w:rsidTr="0049617E">
        <w:trPr>
          <w:trHeight w:val="548"/>
        </w:trPr>
        <w:tc>
          <w:tcPr>
            <w:tcW w:w="1525" w:type="dxa"/>
            <w:vMerge/>
            <w:shd w:val="clear" w:color="auto" w:fill="FFFFFF" w:themeFill="background1"/>
          </w:tcPr>
          <w:p w14:paraId="16FFFEBC" w14:textId="77777777" w:rsidR="0049617E" w:rsidRPr="00B826F4" w:rsidRDefault="0049617E" w:rsidP="0049617E">
            <w:pPr>
              <w:ind w:left="-34"/>
              <w:jc w:val="center"/>
              <w:rPr>
                <w:rFonts w:ascii="Segoe UI" w:hAnsi="Segoe UI" w:cs="Segoe UI"/>
                <w:b/>
              </w:rPr>
            </w:pPr>
          </w:p>
        </w:tc>
        <w:tc>
          <w:tcPr>
            <w:tcW w:w="1350" w:type="dxa"/>
            <w:vMerge/>
            <w:tcBorders>
              <w:bottom w:val="nil"/>
            </w:tcBorders>
            <w:shd w:val="clear" w:color="auto" w:fill="FFFFFF" w:themeFill="background1"/>
          </w:tcPr>
          <w:p w14:paraId="75DC23AC" w14:textId="77777777" w:rsidR="0049617E" w:rsidRPr="00B826F4" w:rsidRDefault="0049617E" w:rsidP="0049617E">
            <w:pPr>
              <w:jc w:val="center"/>
              <w:rPr>
                <w:rFonts w:ascii="Segoe UI" w:hAnsi="Segoe UI" w:cs="Segoe UI"/>
              </w:rPr>
            </w:pPr>
          </w:p>
        </w:tc>
        <w:tc>
          <w:tcPr>
            <w:tcW w:w="1890" w:type="dxa"/>
            <w:tcBorders>
              <w:top w:val="nil"/>
              <w:bottom w:val="nil"/>
            </w:tcBorders>
            <w:shd w:val="clear" w:color="auto" w:fill="FFFFFF" w:themeFill="background1"/>
          </w:tcPr>
          <w:p w14:paraId="1951723A" w14:textId="77777777" w:rsidR="0049617E" w:rsidRPr="00B826F4" w:rsidRDefault="0049617E" w:rsidP="0049617E">
            <w:pPr>
              <w:rPr>
                <w:rFonts w:ascii="Segoe UI" w:hAnsi="Segoe UI" w:cs="Segoe UI"/>
              </w:rPr>
            </w:pPr>
          </w:p>
        </w:tc>
        <w:tc>
          <w:tcPr>
            <w:tcW w:w="7110" w:type="dxa"/>
            <w:tcBorders>
              <w:top w:val="nil"/>
              <w:bottom w:val="nil"/>
            </w:tcBorders>
            <w:shd w:val="clear" w:color="auto" w:fill="FFFFFF" w:themeFill="background1"/>
          </w:tcPr>
          <w:p w14:paraId="6497CE8B" w14:textId="5124D5D7" w:rsidR="0049617E" w:rsidRDefault="0049617E" w:rsidP="0049617E">
            <w:pPr>
              <w:pStyle w:val="ListParagraph"/>
              <w:numPr>
                <w:ilvl w:val="0"/>
                <w:numId w:val="22"/>
              </w:numPr>
              <w:ind w:left="241" w:right="115" w:hanging="180"/>
              <w:rPr>
                <w:rFonts w:ascii="Segoe UI" w:hAnsi="Segoe UI" w:cs="Segoe UI"/>
              </w:rPr>
            </w:pPr>
            <w:r w:rsidRPr="00A96AF9">
              <w:rPr>
                <w:rFonts w:ascii="Segoe UI" w:hAnsi="Segoe UI" w:cs="Segoe UI"/>
              </w:rPr>
              <w:t xml:space="preserve">Does the contract use the model COB provisions in WAC 284-51-255 Appendix A? </w:t>
            </w:r>
            <w:r w:rsidRPr="0063052D">
              <w:rPr>
                <w:rFonts w:ascii="Segoe UI" w:hAnsi="Segoe UI" w:cs="Segoe UI"/>
                <w:b/>
                <w:bCs/>
                <w:highlight w:val="cyan"/>
              </w:rPr>
              <w:t>OR</w:t>
            </w:r>
          </w:p>
        </w:tc>
        <w:tc>
          <w:tcPr>
            <w:tcW w:w="1170" w:type="dxa"/>
            <w:tcBorders>
              <w:top w:val="nil"/>
              <w:bottom w:val="nil"/>
            </w:tcBorders>
            <w:shd w:val="clear" w:color="auto" w:fill="FFFFFF" w:themeFill="background1"/>
          </w:tcPr>
          <w:p w14:paraId="2EDBA288" w14:textId="77777777" w:rsidR="0049617E" w:rsidRPr="00B826F4" w:rsidRDefault="0049617E" w:rsidP="0049617E">
            <w:pPr>
              <w:rPr>
                <w:rFonts w:ascii="Segoe UI" w:hAnsi="Segoe UI" w:cs="Segoe UI"/>
              </w:rPr>
            </w:pPr>
          </w:p>
        </w:tc>
        <w:tc>
          <w:tcPr>
            <w:tcW w:w="1350" w:type="dxa"/>
            <w:tcBorders>
              <w:top w:val="nil"/>
              <w:bottom w:val="nil"/>
            </w:tcBorders>
            <w:shd w:val="clear" w:color="auto" w:fill="FFFFFF" w:themeFill="background1"/>
          </w:tcPr>
          <w:p w14:paraId="3AF714CC" w14:textId="77777777" w:rsidR="0049617E" w:rsidRPr="00B826F4" w:rsidRDefault="0049617E" w:rsidP="0049617E">
            <w:pPr>
              <w:rPr>
                <w:rFonts w:ascii="Segoe UI" w:hAnsi="Segoe UI" w:cs="Segoe UI"/>
              </w:rPr>
            </w:pPr>
          </w:p>
        </w:tc>
      </w:tr>
      <w:tr w:rsidR="0049617E" w:rsidRPr="00B826F4" w14:paraId="6CC1623C" w14:textId="77777777" w:rsidTr="0049617E">
        <w:trPr>
          <w:trHeight w:val="548"/>
        </w:trPr>
        <w:tc>
          <w:tcPr>
            <w:tcW w:w="1525" w:type="dxa"/>
            <w:vMerge/>
            <w:shd w:val="clear" w:color="auto" w:fill="FFFFFF" w:themeFill="background1"/>
          </w:tcPr>
          <w:p w14:paraId="5D9996D0" w14:textId="77777777" w:rsidR="0049617E" w:rsidRPr="00B826F4" w:rsidRDefault="0049617E" w:rsidP="0049617E">
            <w:pPr>
              <w:ind w:left="-34"/>
              <w:jc w:val="center"/>
              <w:rPr>
                <w:rFonts w:ascii="Segoe UI" w:hAnsi="Segoe UI" w:cs="Segoe UI"/>
                <w:b/>
              </w:rPr>
            </w:pPr>
          </w:p>
        </w:tc>
        <w:tc>
          <w:tcPr>
            <w:tcW w:w="1350" w:type="dxa"/>
            <w:tcBorders>
              <w:top w:val="nil"/>
              <w:bottom w:val="single" w:sz="4" w:space="0" w:color="auto"/>
            </w:tcBorders>
            <w:shd w:val="clear" w:color="auto" w:fill="FFFFFF" w:themeFill="background1"/>
          </w:tcPr>
          <w:p w14:paraId="683B844C" w14:textId="77777777" w:rsidR="0049617E" w:rsidRPr="00B826F4" w:rsidRDefault="0049617E" w:rsidP="0049617E">
            <w:pPr>
              <w:jc w:val="center"/>
              <w:rPr>
                <w:rFonts w:ascii="Segoe UI" w:hAnsi="Segoe UI" w:cs="Segoe UI"/>
              </w:rPr>
            </w:pPr>
          </w:p>
        </w:tc>
        <w:tc>
          <w:tcPr>
            <w:tcW w:w="1890" w:type="dxa"/>
            <w:tcBorders>
              <w:top w:val="nil"/>
            </w:tcBorders>
            <w:shd w:val="clear" w:color="auto" w:fill="FFFFFF" w:themeFill="background1"/>
          </w:tcPr>
          <w:p w14:paraId="4E4F568A" w14:textId="77777777" w:rsidR="0049617E" w:rsidRPr="00B826F4" w:rsidRDefault="0049617E" w:rsidP="0049617E">
            <w:pPr>
              <w:rPr>
                <w:rFonts w:ascii="Segoe UI" w:hAnsi="Segoe UI" w:cs="Segoe UI"/>
              </w:rPr>
            </w:pPr>
          </w:p>
        </w:tc>
        <w:tc>
          <w:tcPr>
            <w:tcW w:w="7110" w:type="dxa"/>
            <w:tcBorders>
              <w:top w:val="nil"/>
              <w:bottom w:val="nil"/>
            </w:tcBorders>
            <w:shd w:val="clear" w:color="auto" w:fill="FFFFFF" w:themeFill="background1"/>
          </w:tcPr>
          <w:p w14:paraId="54B7BA6F" w14:textId="0D2C8AA0" w:rsidR="0049617E" w:rsidRPr="00B826F4" w:rsidRDefault="0049617E" w:rsidP="0049617E">
            <w:pPr>
              <w:pStyle w:val="ListParagraph"/>
              <w:numPr>
                <w:ilvl w:val="0"/>
                <w:numId w:val="22"/>
              </w:numPr>
              <w:ind w:left="241" w:right="115" w:hanging="180"/>
              <w:rPr>
                <w:rFonts w:ascii="Segoe UI" w:hAnsi="Segoe UI" w:cs="Segoe UI"/>
              </w:rPr>
            </w:pPr>
            <w:r w:rsidRPr="00FB24AD">
              <w:rPr>
                <w:rFonts w:ascii="Segoe UI" w:hAnsi="Segoe UI" w:cs="Segoe UI"/>
              </w:rPr>
              <w:t>Does the contract use the model COB provisio</w:t>
            </w:r>
            <w:r>
              <w:rPr>
                <w:rFonts w:ascii="Segoe UI" w:hAnsi="Segoe UI" w:cs="Segoe UI"/>
              </w:rPr>
              <w:t xml:space="preserve">ns in WAC </w:t>
            </w:r>
            <w:r w:rsidRPr="00FB24AD">
              <w:rPr>
                <w:rFonts w:ascii="Segoe UI" w:hAnsi="Segoe UI" w:cs="Segoe UI"/>
              </w:rPr>
              <w:t>284-51-260, Appendix B?</w:t>
            </w:r>
          </w:p>
        </w:tc>
        <w:tc>
          <w:tcPr>
            <w:tcW w:w="1170" w:type="dxa"/>
            <w:tcBorders>
              <w:top w:val="nil"/>
            </w:tcBorders>
            <w:shd w:val="clear" w:color="auto" w:fill="FFFFFF" w:themeFill="background1"/>
          </w:tcPr>
          <w:p w14:paraId="2778070C" w14:textId="77777777" w:rsidR="0049617E" w:rsidRPr="00B826F4" w:rsidRDefault="0049617E" w:rsidP="0049617E">
            <w:pPr>
              <w:rPr>
                <w:rFonts w:ascii="Segoe UI" w:hAnsi="Segoe UI" w:cs="Segoe UI"/>
              </w:rPr>
            </w:pPr>
          </w:p>
        </w:tc>
        <w:tc>
          <w:tcPr>
            <w:tcW w:w="1350" w:type="dxa"/>
            <w:tcBorders>
              <w:top w:val="nil"/>
            </w:tcBorders>
            <w:shd w:val="clear" w:color="auto" w:fill="FFFFFF" w:themeFill="background1"/>
          </w:tcPr>
          <w:p w14:paraId="42B31F37" w14:textId="77777777" w:rsidR="0049617E" w:rsidRPr="00B826F4" w:rsidRDefault="0049617E" w:rsidP="0049617E">
            <w:pPr>
              <w:rPr>
                <w:rFonts w:ascii="Segoe UI" w:hAnsi="Segoe UI" w:cs="Segoe UI"/>
              </w:rPr>
            </w:pPr>
          </w:p>
        </w:tc>
      </w:tr>
      <w:tr w:rsidR="00AD7C42" w:rsidRPr="00B826F4" w14:paraId="4EBA0A4E" w14:textId="77777777" w:rsidTr="003A65CE">
        <w:tc>
          <w:tcPr>
            <w:tcW w:w="1525" w:type="dxa"/>
            <w:vMerge/>
            <w:shd w:val="clear" w:color="auto" w:fill="FFFFFF" w:themeFill="background1"/>
          </w:tcPr>
          <w:p w14:paraId="0BDE4300" w14:textId="77777777" w:rsidR="00AD7C42" w:rsidRPr="00B826F4" w:rsidRDefault="00AD7C42" w:rsidP="002C7206">
            <w:pPr>
              <w:ind w:left="-34"/>
              <w:jc w:val="center"/>
              <w:rPr>
                <w:rFonts w:ascii="Segoe UI" w:hAnsi="Segoe UI" w:cs="Segoe UI"/>
                <w:b/>
              </w:rPr>
            </w:pPr>
          </w:p>
        </w:tc>
        <w:tc>
          <w:tcPr>
            <w:tcW w:w="1350" w:type="dxa"/>
            <w:vMerge w:val="restart"/>
            <w:tcBorders>
              <w:top w:val="single" w:sz="4" w:space="0" w:color="auto"/>
            </w:tcBorders>
            <w:shd w:val="clear" w:color="auto" w:fill="FFFFFF" w:themeFill="background1"/>
          </w:tcPr>
          <w:p w14:paraId="68BCFC9D" w14:textId="77777777" w:rsidR="00AD7C42" w:rsidRPr="00B826F4" w:rsidRDefault="00AD7C42" w:rsidP="002C7206">
            <w:pPr>
              <w:jc w:val="center"/>
              <w:rPr>
                <w:rFonts w:ascii="Segoe UI" w:hAnsi="Segoe UI" w:cs="Segoe UI"/>
              </w:rPr>
            </w:pPr>
            <w:r w:rsidRPr="00B826F4">
              <w:rPr>
                <w:rFonts w:ascii="Segoe UI" w:hAnsi="Segoe UI" w:cs="Segoe UI"/>
              </w:rPr>
              <w:t>General</w:t>
            </w:r>
          </w:p>
          <w:p w14:paraId="3533F3EB" w14:textId="77777777" w:rsidR="00AD7C42" w:rsidRPr="00B826F4" w:rsidRDefault="00AD7C42" w:rsidP="002C7206">
            <w:pPr>
              <w:jc w:val="center"/>
              <w:rPr>
                <w:rFonts w:ascii="Segoe UI" w:hAnsi="Segoe UI" w:cs="Segoe UI"/>
              </w:rPr>
            </w:pPr>
          </w:p>
          <w:p w14:paraId="252152E4" w14:textId="77777777" w:rsidR="00AD7C42" w:rsidRPr="00B826F4" w:rsidRDefault="00AD7C42" w:rsidP="002C7206">
            <w:pPr>
              <w:jc w:val="center"/>
              <w:rPr>
                <w:rFonts w:ascii="Segoe UI" w:hAnsi="Segoe UI" w:cs="Segoe UI"/>
              </w:rPr>
            </w:pPr>
          </w:p>
          <w:p w14:paraId="0A75CA7A" w14:textId="77777777" w:rsidR="00AD7C42" w:rsidRPr="00B826F4" w:rsidRDefault="00AD7C42" w:rsidP="002C7206">
            <w:pPr>
              <w:jc w:val="center"/>
              <w:rPr>
                <w:rFonts w:ascii="Segoe UI" w:hAnsi="Segoe UI" w:cs="Segoe UI"/>
              </w:rPr>
            </w:pPr>
          </w:p>
          <w:p w14:paraId="63E54F09" w14:textId="77777777" w:rsidR="00AD7C42" w:rsidRPr="00B826F4" w:rsidRDefault="00AD7C42" w:rsidP="002C7206">
            <w:pPr>
              <w:jc w:val="center"/>
              <w:rPr>
                <w:rFonts w:ascii="Segoe UI" w:hAnsi="Segoe UI" w:cs="Segoe UI"/>
              </w:rPr>
            </w:pPr>
          </w:p>
          <w:p w14:paraId="6F15E642" w14:textId="77777777" w:rsidR="00AD7C42" w:rsidRDefault="00AD7C42" w:rsidP="002C7206">
            <w:pPr>
              <w:jc w:val="center"/>
              <w:rPr>
                <w:rFonts w:ascii="Segoe UI" w:hAnsi="Segoe UI" w:cs="Segoe UI"/>
              </w:rPr>
            </w:pPr>
          </w:p>
          <w:p w14:paraId="362F5196" w14:textId="77777777" w:rsidR="009D45D0" w:rsidRDefault="009D45D0" w:rsidP="002C7206">
            <w:pPr>
              <w:jc w:val="center"/>
              <w:rPr>
                <w:rFonts w:ascii="Segoe UI" w:hAnsi="Segoe UI" w:cs="Segoe UI"/>
              </w:rPr>
            </w:pPr>
          </w:p>
          <w:p w14:paraId="5059B8A4" w14:textId="77777777" w:rsidR="009D45D0" w:rsidRDefault="009D45D0" w:rsidP="002C7206">
            <w:pPr>
              <w:jc w:val="center"/>
              <w:rPr>
                <w:rFonts w:ascii="Segoe UI" w:hAnsi="Segoe UI" w:cs="Segoe UI"/>
              </w:rPr>
            </w:pPr>
          </w:p>
          <w:p w14:paraId="1D0D3A8E" w14:textId="77777777" w:rsidR="009D45D0" w:rsidRDefault="009D45D0" w:rsidP="002C7206">
            <w:pPr>
              <w:jc w:val="center"/>
              <w:rPr>
                <w:rFonts w:ascii="Segoe UI" w:hAnsi="Segoe UI" w:cs="Segoe UI"/>
              </w:rPr>
            </w:pPr>
          </w:p>
          <w:p w14:paraId="1F8C1E4C" w14:textId="77777777" w:rsidR="009D45D0" w:rsidRDefault="009D45D0" w:rsidP="002C7206">
            <w:pPr>
              <w:jc w:val="center"/>
              <w:rPr>
                <w:rFonts w:ascii="Segoe UI" w:hAnsi="Segoe UI" w:cs="Segoe UI"/>
              </w:rPr>
            </w:pPr>
          </w:p>
          <w:p w14:paraId="5D7312BD" w14:textId="77777777" w:rsidR="009D45D0" w:rsidRDefault="009D45D0" w:rsidP="002C7206">
            <w:pPr>
              <w:jc w:val="center"/>
              <w:rPr>
                <w:rFonts w:ascii="Segoe UI" w:hAnsi="Segoe UI" w:cs="Segoe UI"/>
              </w:rPr>
            </w:pPr>
          </w:p>
          <w:p w14:paraId="22A2C14A" w14:textId="77777777" w:rsidR="009D45D0" w:rsidRDefault="009D45D0" w:rsidP="002C7206">
            <w:pPr>
              <w:jc w:val="center"/>
              <w:rPr>
                <w:rFonts w:ascii="Segoe UI" w:hAnsi="Segoe UI" w:cs="Segoe UI"/>
              </w:rPr>
            </w:pPr>
          </w:p>
          <w:p w14:paraId="58DE0B8C" w14:textId="77777777" w:rsidR="007400EA" w:rsidRDefault="007400EA" w:rsidP="0008295B">
            <w:pPr>
              <w:jc w:val="center"/>
              <w:rPr>
                <w:rFonts w:ascii="Segoe UI" w:eastAsia="Arial" w:hAnsi="Segoe UI" w:cs="Segoe UI"/>
                <w:spacing w:val="-6"/>
              </w:rPr>
            </w:pPr>
          </w:p>
          <w:p w14:paraId="596DE7A1" w14:textId="77777777" w:rsidR="00B80AF3" w:rsidRDefault="00B80AF3" w:rsidP="0008295B">
            <w:pPr>
              <w:jc w:val="center"/>
              <w:rPr>
                <w:rFonts w:ascii="Segoe UI" w:eastAsia="Arial" w:hAnsi="Segoe UI" w:cs="Segoe UI"/>
                <w:spacing w:val="-6"/>
              </w:rPr>
            </w:pPr>
          </w:p>
          <w:p w14:paraId="685BE94C" w14:textId="77777777" w:rsidR="00B80AF3" w:rsidRDefault="00B80AF3" w:rsidP="0008295B">
            <w:pPr>
              <w:jc w:val="center"/>
              <w:rPr>
                <w:rFonts w:ascii="Segoe UI" w:eastAsia="Arial" w:hAnsi="Segoe UI" w:cs="Segoe UI"/>
                <w:spacing w:val="-6"/>
              </w:rPr>
            </w:pPr>
          </w:p>
          <w:p w14:paraId="6F3C6D40" w14:textId="77777777" w:rsidR="00194230" w:rsidRDefault="00194230" w:rsidP="0008295B">
            <w:pPr>
              <w:jc w:val="center"/>
              <w:rPr>
                <w:rFonts w:ascii="Segoe UI" w:eastAsia="Arial" w:hAnsi="Segoe UI" w:cs="Segoe UI"/>
                <w:spacing w:val="-6"/>
              </w:rPr>
            </w:pPr>
          </w:p>
          <w:p w14:paraId="0F12AD12" w14:textId="77777777" w:rsidR="00194230" w:rsidRDefault="00194230" w:rsidP="0008295B">
            <w:pPr>
              <w:jc w:val="center"/>
              <w:rPr>
                <w:rFonts w:ascii="Segoe UI" w:eastAsia="Arial" w:hAnsi="Segoe UI" w:cs="Segoe UI"/>
                <w:spacing w:val="-6"/>
              </w:rPr>
            </w:pPr>
          </w:p>
          <w:p w14:paraId="6CA7BD0D" w14:textId="77777777" w:rsidR="00194230" w:rsidRDefault="00194230" w:rsidP="0008295B">
            <w:pPr>
              <w:jc w:val="center"/>
              <w:rPr>
                <w:rFonts w:ascii="Segoe UI" w:eastAsia="Arial" w:hAnsi="Segoe UI" w:cs="Segoe UI"/>
                <w:spacing w:val="-6"/>
              </w:rPr>
            </w:pPr>
          </w:p>
          <w:p w14:paraId="4FACF185" w14:textId="77777777" w:rsidR="00194230" w:rsidRDefault="00194230" w:rsidP="0008295B">
            <w:pPr>
              <w:jc w:val="center"/>
              <w:rPr>
                <w:rFonts w:ascii="Segoe UI" w:eastAsia="Arial" w:hAnsi="Segoe UI" w:cs="Segoe UI"/>
                <w:spacing w:val="-6"/>
              </w:rPr>
            </w:pPr>
          </w:p>
          <w:p w14:paraId="5DA7051E" w14:textId="77777777" w:rsidR="00194230" w:rsidRDefault="00194230" w:rsidP="0008295B">
            <w:pPr>
              <w:jc w:val="center"/>
              <w:rPr>
                <w:rFonts w:ascii="Segoe UI" w:eastAsia="Arial" w:hAnsi="Segoe UI" w:cs="Segoe UI"/>
                <w:spacing w:val="-6"/>
              </w:rPr>
            </w:pPr>
          </w:p>
          <w:p w14:paraId="1867E628" w14:textId="77777777" w:rsidR="00194230" w:rsidRDefault="00194230" w:rsidP="0008295B">
            <w:pPr>
              <w:jc w:val="center"/>
              <w:rPr>
                <w:rFonts w:ascii="Segoe UI" w:eastAsia="Arial" w:hAnsi="Segoe UI" w:cs="Segoe UI"/>
                <w:spacing w:val="-6"/>
              </w:rPr>
            </w:pPr>
          </w:p>
          <w:p w14:paraId="3417AB30" w14:textId="77777777" w:rsidR="00194230" w:rsidRDefault="00194230" w:rsidP="0008295B">
            <w:pPr>
              <w:jc w:val="center"/>
              <w:rPr>
                <w:rFonts w:ascii="Segoe UI" w:eastAsia="Arial" w:hAnsi="Segoe UI" w:cs="Segoe UI"/>
                <w:spacing w:val="-6"/>
              </w:rPr>
            </w:pPr>
          </w:p>
          <w:p w14:paraId="5CAB1BEF" w14:textId="77777777" w:rsidR="00194230" w:rsidRDefault="00194230" w:rsidP="0008295B">
            <w:pPr>
              <w:jc w:val="center"/>
              <w:rPr>
                <w:rFonts w:ascii="Segoe UI" w:eastAsia="Arial" w:hAnsi="Segoe UI" w:cs="Segoe UI"/>
                <w:spacing w:val="-6"/>
              </w:rPr>
            </w:pPr>
          </w:p>
          <w:p w14:paraId="70F52DCE" w14:textId="77777777" w:rsidR="00194230" w:rsidRDefault="00194230" w:rsidP="0008295B">
            <w:pPr>
              <w:jc w:val="center"/>
              <w:rPr>
                <w:rFonts w:ascii="Segoe UI" w:eastAsia="Arial" w:hAnsi="Segoe UI" w:cs="Segoe UI"/>
                <w:spacing w:val="-6"/>
              </w:rPr>
            </w:pPr>
          </w:p>
          <w:p w14:paraId="400E8932" w14:textId="77777777" w:rsidR="00194230" w:rsidRDefault="00194230" w:rsidP="0008295B">
            <w:pPr>
              <w:jc w:val="center"/>
              <w:rPr>
                <w:rFonts w:ascii="Segoe UI" w:eastAsia="Arial" w:hAnsi="Segoe UI" w:cs="Segoe UI"/>
                <w:spacing w:val="-6"/>
              </w:rPr>
            </w:pPr>
          </w:p>
          <w:p w14:paraId="606BEAD5" w14:textId="08EB259C" w:rsidR="0008295B" w:rsidRDefault="0008295B" w:rsidP="0008295B">
            <w:pPr>
              <w:jc w:val="center"/>
              <w:rPr>
                <w:rFonts w:ascii="Segoe UI" w:eastAsia="Arial" w:hAnsi="Segoe UI" w:cs="Segoe UI"/>
                <w:spacing w:val="-6"/>
              </w:rPr>
            </w:pPr>
            <w:r>
              <w:rPr>
                <w:rFonts w:ascii="Segoe UI" w:eastAsia="Arial" w:hAnsi="Segoe UI" w:cs="Segoe UI"/>
                <w:spacing w:val="-6"/>
              </w:rPr>
              <w:lastRenderedPageBreak/>
              <w:t>General</w:t>
            </w:r>
          </w:p>
          <w:p w14:paraId="271CCDD0" w14:textId="77777777" w:rsidR="0008295B" w:rsidRPr="0008295B" w:rsidRDefault="0008295B" w:rsidP="0008295B">
            <w:pPr>
              <w:jc w:val="center"/>
              <w:rPr>
                <w:rFonts w:ascii="Segoe UI" w:eastAsia="Arial" w:hAnsi="Segoe UI" w:cs="Segoe UI"/>
                <w:spacing w:val="-6"/>
              </w:rPr>
            </w:pPr>
            <w:r>
              <w:rPr>
                <w:rFonts w:ascii="Segoe UI" w:eastAsia="Arial" w:hAnsi="Segoe UI" w:cs="Segoe UI"/>
                <w:spacing w:val="-6"/>
              </w:rPr>
              <w:t>(Cont’d)</w:t>
            </w:r>
          </w:p>
        </w:tc>
        <w:tc>
          <w:tcPr>
            <w:tcW w:w="1890" w:type="dxa"/>
            <w:tcBorders>
              <w:top w:val="single" w:sz="4" w:space="0" w:color="auto"/>
              <w:bottom w:val="single" w:sz="4" w:space="0" w:color="auto"/>
            </w:tcBorders>
            <w:shd w:val="clear" w:color="auto" w:fill="FFFFFF" w:themeFill="background1"/>
          </w:tcPr>
          <w:p w14:paraId="171075A3" w14:textId="77777777" w:rsidR="00AD7C42" w:rsidRPr="00B826F4" w:rsidRDefault="00AD7C42" w:rsidP="0008295B">
            <w:pPr>
              <w:pStyle w:val="Default"/>
              <w:jc w:val="center"/>
              <w:rPr>
                <w:rFonts w:ascii="Segoe UI" w:hAnsi="Segoe UI" w:cs="Segoe UI"/>
                <w:sz w:val="22"/>
                <w:szCs w:val="22"/>
              </w:rPr>
            </w:pPr>
            <w:r w:rsidRPr="00B826F4">
              <w:rPr>
                <w:rFonts w:ascii="Segoe UI" w:hAnsi="Segoe UI" w:cs="Segoe UI"/>
                <w:sz w:val="22"/>
                <w:szCs w:val="22"/>
              </w:rPr>
              <w:lastRenderedPageBreak/>
              <w:t>WAC</w:t>
            </w:r>
          </w:p>
          <w:p w14:paraId="6D7DB638" w14:textId="77777777" w:rsidR="00AD7C42" w:rsidRPr="00B826F4" w:rsidRDefault="00AD7C42" w:rsidP="0008295B">
            <w:pPr>
              <w:jc w:val="center"/>
              <w:rPr>
                <w:rFonts w:ascii="Segoe UI" w:eastAsia="Arial" w:hAnsi="Segoe UI" w:cs="Segoe UI"/>
                <w:spacing w:val="-5"/>
              </w:rPr>
            </w:pPr>
            <w:r w:rsidRPr="00B826F4">
              <w:rPr>
                <w:rFonts w:ascii="Segoe UI" w:hAnsi="Segoe UI" w:cs="Segoe UI"/>
              </w:rPr>
              <w:t>284-51-200(3)</w:t>
            </w:r>
          </w:p>
        </w:tc>
        <w:tc>
          <w:tcPr>
            <w:tcW w:w="7110" w:type="dxa"/>
            <w:tcBorders>
              <w:top w:val="single" w:sz="4" w:space="0" w:color="auto"/>
              <w:bottom w:val="single" w:sz="4" w:space="0" w:color="auto"/>
            </w:tcBorders>
            <w:shd w:val="clear" w:color="auto" w:fill="FFFFFF" w:themeFill="background1"/>
          </w:tcPr>
          <w:p w14:paraId="0AC4718A" w14:textId="77777777" w:rsidR="00AD7C42" w:rsidRPr="00B826F4" w:rsidRDefault="00AD7C42" w:rsidP="0008295B">
            <w:pPr>
              <w:pStyle w:val="ListParagraph"/>
              <w:ind w:left="241" w:right="115" w:hanging="180"/>
              <w:rPr>
                <w:rFonts w:ascii="Segoe UI" w:eastAsia="Arial" w:hAnsi="Segoe UI" w:cs="Segoe UI"/>
              </w:rPr>
            </w:pPr>
            <w:r w:rsidRPr="00B826F4">
              <w:rPr>
                <w:rFonts w:ascii="Segoe UI" w:eastAsia="Times New Roman" w:hAnsi="Segoe UI" w:cs="Segoe UI"/>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170" w:type="dxa"/>
            <w:tcBorders>
              <w:top w:val="single" w:sz="4" w:space="0" w:color="auto"/>
              <w:bottom w:val="single" w:sz="4" w:space="0" w:color="auto"/>
            </w:tcBorders>
            <w:shd w:val="clear" w:color="auto" w:fill="FFFFFF" w:themeFill="background1"/>
          </w:tcPr>
          <w:p w14:paraId="2D4483E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884839E" w14:textId="77777777" w:rsidR="00AD7C42" w:rsidRPr="00B826F4" w:rsidRDefault="00AD7C42" w:rsidP="00C85A18">
            <w:pPr>
              <w:rPr>
                <w:rFonts w:ascii="Segoe UI" w:hAnsi="Segoe UI" w:cs="Segoe UI"/>
              </w:rPr>
            </w:pPr>
          </w:p>
        </w:tc>
      </w:tr>
      <w:tr w:rsidR="00AD7C42" w:rsidRPr="00B826F4" w14:paraId="6DEFF101" w14:textId="77777777" w:rsidTr="003A65CE">
        <w:tc>
          <w:tcPr>
            <w:tcW w:w="1525" w:type="dxa"/>
            <w:vMerge/>
            <w:shd w:val="clear" w:color="auto" w:fill="FFFFFF" w:themeFill="background1"/>
          </w:tcPr>
          <w:p w14:paraId="522A3E3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9A24CDA" w14:textId="77777777" w:rsidR="00AD7C42" w:rsidRPr="00B826F4" w:rsidRDefault="00AD7C42" w:rsidP="002C7206">
            <w:pPr>
              <w:jc w:val="center"/>
              <w:rPr>
                <w:rFonts w:ascii="Segoe UI" w:eastAsia="Arial" w:hAnsi="Segoe UI" w:cs="Segoe UI"/>
                <w:i/>
                <w:spacing w:val="-6"/>
              </w:rPr>
            </w:pPr>
          </w:p>
        </w:tc>
        <w:tc>
          <w:tcPr>
            <w:tcW w:w="1890" w:type="dxa"/>
            <w:vMerge w:val="restart"/>
            <w:tcBorders>
              <w:top w:val="single" w:sz="4" w:space="0" w:color="auto"/>
              <w:bottom w:val="nil"/>
            </w:tcBorders>
            <w:shd w:val="clear" w:color="auto" w:fill="FFFFFF" w:themeFill="background1"/>
          </w:tcPr>
          <w:p w14:paraId="226B24DC" w14:textId="77777777" w:rsidR="00AD7C42" w:rsidRPr="00B826F4" w:rsidRDefault="00AD7C42" w:rsidP="0008295B">
            <w:pPr>
              <w:pStyle w:val="Default"/>
              <w:jc w:val="center"/>
              <w:rPr>
                <w:rFonts w:ascii="Segoe UI" w:hAnsi="Segoe UI" w:cs="Segoe UI"/>
                <w:sz w:val="22"/>
                <w:szCs w:val="22"/>
              </w:rPr>
            </w:pPr>
            <w:r w:rsidRPr="00B826F4">
              <w:rPr>
                <w:rFonts w:ascii="Segoe UI" w:hAnsi="Segoe UI" w:cs="Segoe UI"/>
                <w:sz w:val="22"/>
                <w:szCs w:val="22"/>
              </w:rPr>
              <w:t>WAC</w:t>
            </w:r>
          </w:p>
          <w:p w14:paraId="0371C15A" w14:textId="77777777" w:rsidR="00AD7C42" w:rsidRPr="00B826F4" w:rsidRDefault="00AD7C42" w:rsidP="0008295B">
            <w:pPr>
              <w:jc w:val="center"/>
              <w:rPr>
                <w:rFonts w:ascii="Segoe UI" w:eastAsia="Arial" w:hAnsi="Segoe UI" w:cs="Segoe UI"/>
                <w:spacing w:val="-5"/>
              </w:rPr>
            </w:pPr>
            <w:r w:rsidRPr="00B826F4">
              <w:rPr>
                <w:rFonts w:ascii="Segoe UI" w:hAnsi="Segoe UI" w:cs="Segoe UI"/>
              </w:rPr>
              <w:t>284-51-200 (4)</w:t>
            </w:r>
          </w:p>
        </w:tc>
        <w:tc>
          <w:tcPr>
            <w:tcW w:w="7110" w:type="dxa"/>
            <w:tcBorders>
              <w:top w:val="single" w:sz="4" w:space="0" w:color="auto"/>
              <w:bottom w:val="nil"/>
            </w:tcBorders>
            <w:shd w:val="clear" w:color="auto" w:fill="FFFFFF" w:themeFill="background1"/>
          </w:tcPr>
          <w:p w14:paraId="3E133A5D" w14:textId="77777777" w:rsidR="0008295B" w:rsidRPr="00B826F4" w:rsidRDefault="0008295B" w:rsidP="0008295B">
            <w:pPr>
              <w:pStyle w:val="ListParagraph"/>
              <w:numPr>
                <w:ilvl w:val="0"/>
                <w:numId w:val="25"/>
              </w:numPr>
              <w:autoSpaceDE w:val="0"/>
              <w:autoSpaceDN w:val="0"/>
              <w:adjustRightInd w:val="0"/>
              <w:ind w:left="241" w:right="-108" w:hanging="180"/>
              <w:rPr>
                <w:rFonts w:ascii="Segoe UI" w:hAnsi="Segoe UI" w:cs="Segoe UI"/>
                <w:color w:val="000000"/>
              </w:rPr>
            </w:pPr>
            <w:r w:rsidRPr="00B826F4">
              <w:rPr>
                <w:rFonts w:ascii="Segoe UI" w:hAnsi="Segoe UI" w:cs="Segoe UI"/>
                <w:color w:val="000000"/>
              </w:rPr>
              <w:t xml:space="preserve">Plan cannot have a COB provision that permits it to reduce its benefits on the basis that: </w:t>
            </w:r>
          </w:p>
          <w:p w14:paraId="02B2E31F" w14:textId="77777777" w:rsidR="00AD7C42" w:rsidRPr="00B826F4" w:rsidRDefault="0008295B" w:rsidP="0008295B">
            <w:pPr>
              <w:pStyle w:val="ListParagraph"/>
              <w:ind w:left="201" w:right="115"/>
              <w:rPr>
                <w:rFonts w:ascii="Segoe UI" w:eastAsia="Arial" w:hAnsi="Segoe UI" w:cs="Segoe UI"/>
              </w:rPr>
            </w:pPr>
            <w:proofErr w:type="gramStart"/>
            <w:r w:rsidRPr="00B826F4">
              <w:rPr>
                <w:rFonts w:ascii="Segoe UI" w:hAnsi="Segoe UI" w:cs="Segoe UI"/>
                <w:color w:val="000000"/>
              </w:rPr>
              <w:t>o  Another</w:t>
            </w:r>
            <w:proofErr w:type="gramEnd"/>
            <w:r w:rsidRPr="00B826F4">
              <w:rPr>
                <w:rFonts w:ascii="Segoe UI" w:hAnsi="Segoe UI" w:cs="Segoe UI"/>
                <w:color w:val="000000"/>
              </w:rPr>
              <w:t xml:space="preserve"> plan exists and the enrollee did not enroll in that plan;</w:t>
            </w:r>
          </w:p>
        </w:tc>
        <w:tc>
          <w:tcPr>
            <w:tcW w:w="1170" w:type="dxa"/>
            <w:tcBorders>
              <w:top w:val="single" w:sz="4" w:space="0" w:color="auto"/>
              <w:bottom w:val="nil"/>
            </w:tcBorders>
            <w:shd w:val="clear" w:color="auto" w:fill="FFFFFF" w:themeFill="background1"/>
          </w:tcPr>
          <w:p w14:paraId="23BFCDDE" w14:textId="77777777" w:rsidR="00AD7C42" w:rsidRPr="00B826F4" w:rsidRDefault="00AD7C42"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10497A92" w14:textId="77777777" w:rsidR="00AD7C42" w:rsidRPr="00B826F4" w:rsidRDefault="00AD7C42" w:rsidP="00C85A18">
            <w:pPr>
              <w:rPr>
                <w:rFonts w:ascii="Segoe UI" w:hAnsi="Segoe UI" w:cs="Segoe UI"/>
              </w:rPr>
            </w:pPr>
          </w:p>
        </w:tc>
      </w:tr>
      <w:tr w:rsidR="00AD7C42" w:rsidRPr="00B826F4" w14:paraId="6A1FE947" w14:textId="77777777" w:rsidTr="00B826F4">
        <w:tc>
          <w:tcPr>
            <w:tcW w:w="1525" w:type="dxa"/>
            <w:vMerge/>
            <w:shd w:val="clear" w:color="auto" w:fill="FFFFFF" w:themeFill="background1"/>
          </w:tcPr>
          <w:p w14:paraId="28FD958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35DE75C" w14:textId="77777777" w:rsidR="00AD7C42" w:rsidRPr="00B826F4" w:rsidRDefault="00AD7C42" w:rsidP="002C7206">
            <w:pPr>
              <w:jc w:val="center"/>
              <w:rPr>
                <w:rFonts w:ascii="Segoe UI" w:eastAsia="Arial" w:hAnsi="Segoe UI" w:cs="Segoe UI"/>
                <w:i/>
                <w:spacing w:val="-6"/>
              </w:rPr>
            </w:pPr>
          </w:p>
        </w:tc>
        <w:tc>
          <w:tcPr>
            <w:tcW w:w="1890" w:type="dxa"/>
            <w:vMerge/>
            <w:tcBorders>
              <w:top w:val="nil"/>
              <w:bottom w:val="nil"/>
            </w:tcBorders>
            <w:shd w:val="clear" w:color="auto" w:fill="FFFFFF" w:themeFill="background1"/>
          </w:tcPr>
          <w:p w14:paraId="6481784E" w14:textId="77777777" w:rsidR="00AD7C42" w:rsidRPr="00B826F4" w:rsidRDefault="00AD7C42" w:rsidP="0008295B">
            <w:pPr>
              <w:jc w:val="center"/>
              <w:rPr>
                <w:rFonts w:ascii="Segoe UI" w:eastAsia="Arial" w:hAnsi="Segoe UI" w:cs="Segoe UI"/>
                <w:spacing w:val="-5"/>
              </w:rPr>
            </w:pPr>
          </w:p>
        </w:tc>
        <w:tc>
          <w:tcPr>
            <w:tcW w:w="7110" w:type="dxa"/>
            <w:tcBorders>
              <w:top w:val="nil"/>
              <w:bottom w:val="nil"/>
            </w:tcBorders>
            <w:shd w:val="clear" w:color="auto" w:fill="FFFFFF" w:themeFill="background1"/>
          </w:tcPr>
          <w:p w14:paraId="55F137E7" w14:textId="77777777" w:rsidR="00AD7C42" w:rsidRPr="00B826F4" w:rsidRDefault="00AD7C42" w:rsidP="00C85A18">
            <w:pPr>
              <w:pStyle w:val="ListParagraph"/>
              <w:ind w:left="201" w:right="115"/>
              <w:rPr>
                <w:rFonts w:ascii="Segoe UI" w:eastAsia="Arial" w:hAnsi="Segoe UI" w:cs="Segoe UI"/>
              </w:rPr>
            </w:pPr>
            <w:proofErr w:type="gramStart"/>
            <w:r w:rsidRPr="00B826F4">
              <w:rPr>
                <w:rFonts w:ascii="Segoe UI" w:hAnsi="Segoe UI" w:cs="Segoe UI"/>
              </w:rPr>
              <w:t>o  A</w:t>
            </w:r>
            <w:proofErr w:type="gramEnd"/>
            <w:r w:rsidRPr="00B826F4">
              <w:rPr>
                <w:rFonts w:ascii="Segoe UI" w:hAnsi="Segoe UI" w:cs="Segoe UI"/>
              </w:rPr>
              <w:t xml:space="preserve"> person could have been covered under another plan; or </w:t>
            </w:r>
          </w:p>
        </w:tc>
        <w:tc>
          <w:tcPr>
            <w:tcW w:w="1170" w:type="dxa"/>
            <w:tcBorders>
              <w:top w:val="nil"/>
              <w:bottom w:val="nil"/>
            </w:tcBorders>
            <w:shd w:val="clear" w:color="auto" w:fill="FFFFFF" w:themeFill="background1"/>
          </w:tcPr>
          <w:p w14:paraId="21FA8484" w14:textId="77777777" w:rsidR="00AD7C42" w:rsidRPr="00B826F4" w:rsidRDefault="00AD7C42" w:rsidP="00C85A18">
            <w:pPr>
              <w:rPr>
                <w:rFonts w:ascii="Segoe UI" w:hAnsi="Segoe UI" w:cs="Segoe UI"/>
              </w:rPr>
            </w:pPr>
          </w:p>
        </w:tc>
        <w:tc>
          <w:tcPr>
            <w:tcW w:w="1350" w:type="dxa"/>
            <w:tcBorders>
              <w:top w:val="nil"/>
              <w:bottom w:val="nil"/>
            </w:tcBorders>
            <w:shd w:val="clear" w:color="auto" w:fill="FFFFFF" w:themeFill="background1"/>
          </w:tcPr>
          <w:p w14:paraId="22BA8F80" w14:textId="77777777" w:rsidR="00AD7C42" w:rsidRPr="00B826F4" w:rsidRDefault="00AD7C42" w:rsidP="00C85A18">
            <w:pPr>
              <w:rPr>
                <w:rFonts w:ascii="Segoe UI" w:hAnsi="Segoe UI" w:cs="Segoe UI"/>
              </w:rPr>
            </w:pPr>
          </w:p>
        </w:tc>
      </w:tr>
      <w:tr w:rsidR="00AD7C42" w:rsidRPr="00B826F4" w14:paraId="2303E8DD" w14:textId="77777777" w:rsidTr="00B826F4">
        <w:tc>
          <w:tcPr>
            <w:tcW w:w="1525" w:type="dxa"/>
            <w:vMerge/>
            <w:shd w:val="clear" w:color="auto" w:fill="FFFFFF" w:themeFill="background1"/>
          </w:tcPr>
          <w:p w14:paraId="6545497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E1F6F89" w14:textId="77777777" w:rsidR="00AD7C42" w:rsidRPr="00B826F4" w:rsidRDefault="00AD7C42" w:rsidP="002C7206">
            <w:pPr>
              <w:jc w:val="cente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07069B70" w14:textId="77777777" w:rsidR="00AD7C42" w:rsidRPr="00B826F4" w:rsidRDefault="00AD7C42" w:rsidP="0008295B">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2385C1CD" w14:textId="77777777" w:rsidR="00153D1A" w:rsidRDefault="006548DB" w:rsidP="00153D1A">
            <w:pPr>
              <w:pStyle w:val="ListParagraph"/>
              <w:ind w:left="201" w:right="115"/>
              <w:rPr>
                <w:rFonts w:ascii="Segoe UI" w:hAnsi="Segoe UI" w:cs="Segoe UI"/>
              </w:rPr>
            </w:pPr>
            <w:r>
              <w:rPr>
                <w:rFonts w:ascii="Segoe UI" w:hAnsi="Segoe UI" w:cs="Segoe UI"/>
              </w:rPr>
              <w:t xml:space="preserve">o </w:t>
            </w:r>
            <w:r w:rsidRPr="006548DB">
              <w:rPr>
                <w:rFonts w:ascii="Segoe UI" w:hAnsi="Segoe UI" w:cs="Segoe UI"/>
              </w:rPr>
              <w:t>A person has elected an option</w:t>
            </w:r>
            <w:r w:rsidR="00153D1A">
              <w:rPr>
                <w:rFonts w:ascii="Segoe UI" w:hAnsi="Segoe UI" w:cs="Segoe UI"/>
              </w:rPr>
              <w:t xml:space="preserve"> under another plan providing a</w:t>
            </w:r>
          </w:p>
          <w:p w14:paraId="5D688C18" w14:textId="77777777" w:rsidR="00AD7C42" w:rsidRPr="00153D1A" w:rsidRDefault="006548DB" w:rsidP="00153D1A">
            <w:pPr>
              <w:pStyle w:val="ListParagraph"/>
              <w:ind w:left="201" w:right="115"/>
              <w:rPr>
                <w:rFonts w:ascii="Segoe UI" w:hAnsi="Segoe UI" w:cs="Segoe UI"/>
              </w:rPr>
            </w:pPr>
            <w:r w:rsidRPr="00153D1A">
              <w:rPr>
                <w:rFonts w:ascii="Segoe UI" w:hAnsi="Segoe UI" w:cs="Segoe UI"/>
              </w:rPr>
              <w:t>lower level of benefits than another option that could have been elected.</w:t>
            </w:r>
          </w:p>
        </w:tc>
        <w:tc>
          <w:tcPr>
            <w:tcW w:w="1170" w:type="dxa"/>
            <w:tcBorders>
              <w:top w:val="nil"/>
              <w:bottom w:val="single" w:sz="4" w:space="0" w:color="auto"/>
            </w:tcBorders>
            <w:shd w:val="clear" w:color="auto" w:fill="FFFFFF" w:themeFill="background1"/>
          </w:tcPr>
          <w:p w14:paraId="0ED35E85"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5DDDDA13" w14:textId="77777777" w:rsidR="00AD7C42" w:rsidRPr="00B826F4" w:rsidRDefault="00AD7C42" w:rsidP="00C85A18">
            <w:pPr>
              <w:rPr>
                <w:rFonts w:ascii="Segoe UI" w:hAnsi="Segoe UI" w:cs="Segoe UI"/>
              </w:rPr>
            </w:pPr>
          </w:p>
        </w:tc>
      </w:tr>
      <w:tr w:rsidR="00AD7C42" w:rsidRPr="00B826F4" w14:paraId="5A3999A2" w14:textId="77777777" w:rsidTr="00B826F4">
        <w:tc>
          <w:tcPr>
            <w:tcW w:w="1525" w:type="dxa"/>
            <w:vMerge/>
            <w:shd w:val="clear" w:color="auto" w:fill="FFFFFF" w:themeFill="background1"/>
          </w:tcPr>
          <w:p w14:paraId="6809379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4A62C0A"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35F45E77" w14:textId="77777777" w:rsidR="00AD7C42" w:rsidRPr="00B826F4" w:rsidRDefault="00AD7C42" w:rsidP="0008295B">
            <w:pPr>
              <w:ind w:right="61"/>
              <w:jc w:val="center"/>
              <w:rPr>
                <w:rFonts w:ascii="Segoe UI" w:eastAsia="Arial" w:hAnsi="Segoe UI" w:cs="Segoe UI"/>
                <w:spacing w:val="-5"/>
              </w:rPr>
            </w:pPr>
            <w:r w:rsidRPr="00B826F4">
              <w:rPr>
                <w:rFonts w:ascii="Segoe UI" w:hAnsi="Segoe UI" w:cs="Segoe UI"/>
              </w:rPr>
              <w:t>WAC 284-51-200(5)</w:t>
            </w:r>
          </w:p>
        </w:tc>
        <w:tc>
          <w:tcPr>
            <w:tcW w:w="7110" w:type="dxa"/>
            <w:tcBorders>
              <w:top w:val="nil"/>
              <w:bottom w:val="single" w:sz="4" w:space="0" w:color="auto"/>
            </w:tcBorders>
            <w:shd w:val="clear" w:color="auto" w:fill="FFFFFF" w:themeFill="background1"/>
          </w:tcPr>
          <w:p w14:paraId="7AD8C51B" w14:textId="77777777" w:rsidR="00AD7C42" w:rsidRPr="00B826F4" w:rsidRDefault="00AD7C42" w:rsidP="0008295B">
            <w:pPr>
              <w:pStyle w:val="ListParagraph"/>
              <w:ind w:left="241" w:right="115" w:hanging="151"/>
              <w:rPr>
                <w:rFonts w:ascii="Segoe UI" w:eastAsia="Arial" w:hAnsi="Segoe UI" w:cs="Segoe UI"/>
              </w:rPr>
            </w:pPr>
            <w:r w:rsidRPr="00B826F4">
              <w:rPr>
                <w:rFonts w:ascii="Segoe UI" w:hAnsi="Segoe UI" w:cs="Segoe UI"/>
              </w:rPr>
              <w:t xml:space="preserve">•   Plan may not provide that its benefits are "always excess" or "always secondary" except as permitted in Chapter 284-51 WAC. </w:t>
            </w:r>
          </w:p>
        </w:tc>
        <w:tc>
          <w:tcPr>
            <w:tcW w:w="1170" w:type="dxa"/>
            <w:tcBorders>
              <w:top w:val="nil"/>
              <w:bottom w:val="single" w:sz="4" w:space="0" w:color="auto"/>
            </w:tcBorders>
            <w:shd w:val="clear" w:color="auto" w:fill="FFFFFF" w:themeFill="background1"/>
          </w:tcPr>
          <w:p w14:paraId="690EA0C1"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713A075E" w14:textId="77777777" w:rsidR="00AD7C42" w:rsidRPr="00B826F4" w:rsidRDefault="00AD7C42" w:rsidP="00C85A18">
            <w:pPr>
              <w:rPr>
                <w:rFonts w:ascii="Segoe UI" w:hAnsi="Segoe UI" w:cs="Segoe UI"/>
              </w:rPr>
            </w:pPr>
          </w:p>
        </w:tc>
      </w:tr>
      <w:tr w:rsidR="00AD7C42" w:rsidRPr="00B826F4" w14:paraId="7F6DD7E8" w14:textId="77777777" w:rsidTr="00B826F4">
        <w:tc>
          <w:tcPr>
            <w:tcW w:w="1525" w:type="dxa"/>
            <w:vMerge/>
            <w:shd w:val="clear" w:color="auto" w:fill="FFFFFF" w:themeFill="background1"/>
          </w:tcPr>
          <w:p w14:paraId="6EC7B8A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F0513CC"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00D56DA1" w14:textId="77777777" w:rsidR="00AD7C42" w:rsidRPr="00B826F4" w:rsidRDefault="00AD7C42" w:rsidP="0008295B">
            <w:pPr>
              <w:jc w:val="center"/>
              <w:rPr>
                <w:rFonts w:ascii="Segoe UI" w:eastAsia="Arial" w:hAnsi="Segoe UI" w:cs="Segoe UI"/>
                <w:spacing w:val="-5"/>
              </w:rPr>
            </w:pPr>
            <w:r w:rsidRPr="00B826F4">
              <w:rPr>
                <w:rFonts w:ascii="Segoe UI" w:hAnsi="Segoe UI" w:cs="Segoe UI"/>
              </w:rPr>
              <w:t>RCW 48.21.200(1)</w:t>
            </w:r>
          </w:p>
        </w:tc>
        <w:tc>
          <w:tcPr>
            <w:tcW w:w="7110" w:type="dxa"/>
            <w:tcBorders>
              <w:top w:val="nil"/>
              <w:bottom w:val="single" w:sz="4" w:space="0" w:color="auto"/>
            </w:tcBorders>
            <w:shd w:val="clear" w:color="auto" w:fill="FFFFFF" w:themeFill="background1"/>
          </w:tcPr>
          <w:p w14:paraId="16DB57FD" w14:textId="77777777" w:rsidR="00AD7C42" w:rsidRPr="00B826F4" w:rsidRDefault="00AD7C42" w:rsidP="0008295B">
            <w:pPr>
              <w:pStyle w:val="ListParagraph"/>
              <w:ind w:left="241" w:right="115" w:hanging="151"/>
              <w:rPr>
                <w:rFonts w:ascii="Segoe UI" w:eastAsia="Arial" w:hAnsi="Segoe UI" w:cs="Segoe UI"/>
              </w:rPr>
            </w:pPr>
            <w:r w:rsidRPr="00B826F4">
              <w:rPr>
                <w:rFonts w:ascii="Segoe UI" w:hAnsi="Segoe UI" w:cs="Segoe UI"/>
              </w:rPr>
              <w:t xml:space="preserve">•   A carrier may not administer COB in a way that reduces total benefits payable below an amount equal to 100% of total allowable expenses. </w:t>
            </w:r>
          </w:p>
        </w:tc>
        <w:tc>
          <w:tcPr>
            <w:tcW w:w="1170" w:type="dxa"/>
            <w:tcBorders>
              <w:top w:val="nil"/>
              <w:bottom w:val="single" w:sz="4" w:space="0" w:color="auto"/>
            </w:tcBorders>
            <w:shd w:val="clear" w:color="auto" w:fill="FFFFFF" w:themeFill="background1"/>
          </w:tcPr>
          <w:p w14:paraId="77CB359D"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49D4AFEC" w14:textId="77777777" w:rsidR="00AD7C42" w:rsidRPr="00B826F4" w:rsidRDefault="00AD7C42" w:rsidP="00C85A18">
            <w:pPr>
              <w:rPr>
                <w:rFonts w:ascii="Segoe UI" w:hAnsi="Segoe UI" w:cs="Segoe UI"/>
              </w:rPr>
            </w:pPr>
          </w:p>
        </w:tc>
      </w:tr>
      <w:tr w:rsidR="00AD7C42" w:rsidRPr="00B826F4" w14:paraId="6366B313" w14:textId="77777777" w:rsidTr="00B826F4">
        <w:tc>
          <w:tcPr>
            <w:tcW w:w="1525" w:type="dxa"/>
            <w:vMerge/>
            <w:shd w:val="clear" w:color="auto" w:fill="FFFFFF" w:themeFill="background1"/>
          </w:tcPr>
          <w:p w14:paraId="3400E40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139C1D5"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3FCDCC90" w14:textId="77777777" w:rsidR="00AD7C42" w:rsidRPr="00B826F4" w:rsidRDefault="00AD7C42" w:rsidP="0008295B">
            <w:pPr>
              <w:pStyle w:val="Default"/>
              <w:jc w:val="center"/>
              <w:rPr>
                <w:rFonts w:ascii="Segoe UI" w:hAnsi="Segoe UI" w:cs="Segoe UI"/>
                <w:sz w:val="22"/>
                <w:szCs w:val="22"/>
              </w:rPr>
            </w:pPr>
            <w:r w:rsidRPr="00B826F4">
              <w:rPr>
                <w:rFonts w:ascii="Segoe UI" w:hAnsi="Segoe UI" w:cs="Segoe UI"/>
                <w:sz w:val="22"/>
                <w:szCs w:val="22"/>
              </w:rPr>
              <w:t>WAC</w:t>
            </w:r>
          </w:p>
          <w:p w14:paraId="552D9564" w14:textId="77777777" w:rsidR="00AD7C42" w:rsidRDefault="00AD7C42" w:rsidP="0008295B">
            <w:pPr>
              <w:ind w:left="102"/>
              <w:jc w:val="center"/>
              <w:rPr>
                <w:rFonts w:ascii="Segoe UI" w:hAnsi="Segoe UI" w:cs="Segoe UI"/>
              </w:rPr>
            </w:pPr>
            <w:r w:rsidRPr="00B826F4">
              <w:rPr>
                <w:rFonts w:ascii="Segoe UI" w:hAnsi="Segoe UI" w:cs="Segoe UI"/>
              </w:rPr>
              <w:t>284-51-230(1)</w:t>
            </w:r>
          </w:p>
          <w:p w14:paraId="50C8F871" w14:textId="77777777" w:rsidR="007A71A0" w:rsidRPr="00B826F4" w:rsidRDefault="007A71A0" w:rsidP="007A71A0">
            <w:pPr>
              <w:ind w:left="102"/>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48EFDC18" w14:textId="77777777" w:rsidR="00AD7C42" w:rsidRPr="00B826F4" w:rsidRDefault="00AD7C42" w:rsidP="0008295B">
            <w:pPr>
              <w:pStyle w:val="ListParagraph"/>
              <w:ind w:left="241" w:right="115" w:hanging="151"/>
              <w:rPr>
                <w:rFonts w:ascii="Segoe UI" w:eastAsia="Arial" w:hAnsi="Segoe UI" w:cs="Segoe UI"/>
              </w:rPr>
            </w:pPr>
            <w:r w:rsidRPr="00B826F4">
              <w:rPr>
                <w:rFonts w:ascii="Segoe UI" w:hAnsi="Segoe UI" w:cs="Segoe UI"/>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B826F4">
              <w:rPr>
                <w:rFonts w:ascii="Segoe UI" w:hAnsi="Segoe UI" w:cs="Segoe UI"/>
              </w:rPr>
              <w:t>in excess of</w:t>
            </w:r>
            <w:proofErr w:type="gramEnd"/>
            <w:r w:rsidRPr="00B826F4">
              <w:rPr>
                <w:rFonts w:ascii="Segoe UI" w:hAnsi="Segoe UI" w:cs="Segoe UI"/>
              </w:rPr>
              <w:t xml:space="preserve"> its maximum benefit plus accrued savings.</w:t>
            </w:r>
            <w:r w:rsidR="0018042F" w:rsidRPr="00B826F4">
              <w:rPr>
                <w:rFonts w:ascii="Segoe UI" w:hAnsi="Segoe UI" w:cs="Segoe UI"/>
              </w:rPr>
              <w:t xml:space="preserve">  In no event should the enrollee be responsible for a deductible amount greater than the highest of the two deductibles.</w:t>
            </w:r>
            <w:r w:rsidRPr="00B826F4">
              <w:rPr>
                <w:rFonts w:ascii="Segoe UI" w:hAnsi="Segoe UI" w:cs="Segoe UI"/>
              </w:rPr>
              <w:t xml:space="preserve"> </w:t>
            </w:r>
          </w:p>
        </w:tc>
        <w:tc>
          <w:tcPr>
            <w:tcW w:w="1170" w:type="dxa"/>
            <w:tcBorders>
              <w:top w:val="nil"/>
              <w:bottom w:val="single" w:sz="4" w:space="0" w:color="auto"/>
            </w:tcBorders>
            <w:shd w:val="clear" w:color="auto" w:fill="FFFFFF" w:themeFill="background1"/>
          </w:tcPr>
          <w:p w14:paraId="34DB64C7"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5FB5FAE3" w14:textId="77777777" w:rsidR="00AD7C42" w:rsidRPr="00B826F4" w:rsidRDefault="00AD7C42" w:rsidP="00C85A18">
            <w:pPr>
              <w:rPr>
                <w:rFonts w:ascii="Segoe UI" w:hAnsi="Segoe UI" w:cs="Segoe UI"/>
              </w:rPr>
            </w:pPr>
          </w:p>
        </w:tc>
      </w:tr>
      <w:tr w:rsidR="00AD7C42" w:rsidRPr="00B826F4" w14:paraId="7051D237" w14:textId="77777777" w:rsidTr="00B826F4">
        <w:tc>
          <w:tcPr>
            <w:tcW w:w="1525" w:type="dxa"/>
            <w:vMerge/>
            <w:shd w:val="clear" w:color="auto" w:fill="FFFFFF" w:themeFill="background1"/>
          </w:tcPr>
          <w:p w14:paraId="75F0CD38"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31FDDE12"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733D34C6"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t>WAC</w:t>
            </w:r>
          </w:p>
          <w:p w14:paraId="0E1E80C6" w14:textId="77777777" w:rsidR="00AD7C42" w:rsidRPr="00B826F4" w:rsidRDefault="00AD7C42" w:rsidP="007A71A0">
            <w:pPr>
              <w:ind w:left="102"/>
              <w:jc w:val="center"/>
              <w:rPr>
                <w:rFonts w:ascii="Segoe UI" w:eastAsia="Arial" w:hAnsi="Segoe UI" w:cs="Segoe UI"/>
                <w:spacing w:val="-5"/>
              </w:rPr>
            </w:pPr>
            <w:r w:rsidRPr="00B826F4">
              <w:rPr>
                <w:rFonts w:ascii="Segoe UI" w:hAnsi="Segoe UI" w:cs="Segoe UI"/>
              </w:rPr>
              <w:t>284-51-195(1)</w:t>
            </w:r>
          </w:p>
        </w:tc>
        <w:tc>
          <w:tcPr>
            <w:tcW w:w="7110" w:type="dxa"/>
            <w:tcBorders>
              <w:top w:val="nil"/>
              <w:bottom w:val="single" w:sz="4" w:space="0" w:color="auto"/>
            </w:tcBorders>
            <w:shd w:val="clear" w:color="auto" w:fill="FFFFFF" w:themeFill="background1"/>
          </w:tcPr>
          <w:p w14:paraId="433EF4AF" w14:textId="77777777" w:rsidR="00AD7C42" w:rsidRPr="00B826F4" w:rsidRDefault="00AD7C42" w:rsidP="00C85A18">
            <w:pPr>
              <w:pStyle w:val="ListParagraph"/>
              <w:ind w:left="151" w:right="115" w:hanging="151"/>
              <w:rPr>
                <w:rFonts w:ascii="Segoe UI" w:eastAsia="Arial" w:hAnsi="Segoe UI" w:cs="Segoe UI"/>
              </w:rPr>
            </w:pPr>
            <w:r w:rsidRPr="00B826F4">
              <w:rPr>
                <w:rFonts w:ascii="Segoe UI" w:hAnsi="Segoe UI" w:cs="Segoe UI"/>
              </w:rPr>
              <w:t xml:space="preserve">• When Medicare, Part A, Part B, Part C, or Part D is primary, Medicare's allowable amount is the allowable expense. </w:t>
            </w:r>
          </w:p>
        </w:tc>
        <w:tc>
          <w:tcPr>
            <w:tcW w:w="1170" w:type="dxa"/>
            <w:tcBorders>
              <w:top w:val="nil"/>
              <w:bottom w:val="single" w:sz="4" w:space="0" w:color="auto"/>
            </w:tcBorders>
            <w:shd w:val="clear" w:color="auto" w:fill="FFFFFF" w:themeFill="background1"/>
          </w:tcPr>
          <w:p w14:paraId="613DC5B9"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19D7367B" w14:textId="77777777" w:rsidR="00AD7C42" w:rsidRPr="00B826F4" w:rsidRDefault="00AD7C42" w:rsidP="00C85A18">
            <w:pPr>
              <w:rPr>
                <w:rFonts w:ascii="Segoe UI" w:hAnsi="Segoe UI" w:cs="Segoe UI"/>
              </w:rPr>
            </w:pPr>
          </w:p>
        </w:tc>
      </w:tr>
      <w:tr w:rsidR="00AD7C42" w:rsidRPr="00B826F4" w14:paraId="518CEFD2" w14:textId="77777777" w:rsidTr="00B826F4">
        <w:tc>
          <w:tcPr>
            <w:tcW w:w="1525" w:type="dxa"/>
            <w:vMerge/>
            <w:shd w:val="clear" w:color="auto" w:fill="FFFFFF" w:themeFill="background1"/>
          </w:tcPr>
          <w:p w14:paraId="0DFA7767" w14:textId="77777777" w:rsidR="00AD7C42" w:rsidRPr="00B826F4" w:rsidRDefault="00AD7C42" w:rsidP="002C7206">
            <w:pPr>
              <w:ind w:left="-34"/>
              <w:jc w:val="center"/>
              <w:rPr>
                <w:rFonts w:ascii="Segoe UI" w:hAnsi="Segoe UI" w:cs="Segoe UI"/>
                <w:b/>
              </w:rPr>
            </w:pPr>
          </w:p>
        </w:tc>
        <w:tc>
          <w:tcPr>
            <w:tcW w:w="1350" w:type="dxa"/>
            <w:tcBorders>
              <w:top w:val="nil"/>
              <w:bottom w:val="single" w:sz="4" w:space="0" w:color="auto"/>
            </w:tcBorders>
            <w:shd w:val="clear" w:color="auto" w:fill="FFFFFF" w:themeFill="background1"/>
          </w:tcPr>
          <w:p w14:paraId="5CC361CA" w14:textId="77777777" w:rsidR="00AD7C42" w:rsidRPr="00B826F4" w:rsidRDefault="00AD7C42" w:rsidP="002C7206">
            <w:pPr>
              <w:jc w:val="center"/>
              <w:rPr>
                <w:rFonts w:ascii="Segoe UI" w:hAnsi="Segoe UI" w:cs="Segoe UI"/>
              </w:rPr>
            </w:pPr>
            <w:r w:rsidRPr="00B826F4">
              <w:rPr>
                <w:rFonts w:ascii="Segoe UI" w:hAnsi="Segoe UI" w:cs="Segoe UI"/>
              </w:rPr>
              <w:t>Time Limit</w:t>
            </w:r>
          </w:p>
          <w:p w14:paraId="4E8B6523" w14:textId="77777777" w:rsidR="00AD7C42" w:rsidRPr="00B826F4" w:rsidRDefault="00AD7C42" w:rsidP="002C7206">
            <w:pPr>
              <w:jc w:val="center"/>
              <w:rPr>
                <w:rFonts w:ascii="Segoe UI" w:eastAsia="Arial" w:hAnsi="Segoe UI" w:cs="Segoe UI"/>
                <w:spacing w:val="-6"/>
              </w:rPr>
            </w:pPr>
          </w:p>
        </w:tc>
        <w:tc>
          <w:tcPr>
            <w:tcW w:w="1890" w:type="dxa"/>
            <w:tcBorders>
              <w:top w:val="nil"/>
              <w:bottom w:val="single" w:sz="4" w:space="0" w:color="auto"/>
            </w:tcBorders>
            <w:shd w:val="clear" w:color="auto" w:fill="FFFFFF" w:themeFill="background1"/>
          </w:tcPr>
          <w:p w14:paraId="54B3D8FD" w14:textId="77777777" w:rsidR="00AD7C42" w:rsidRPr="00282AD7" w:rsidRDefault="00AD7C42" w:rsidP="007A71A0">
            <w:pPr>
              <w:pStyle w:val="Default"/>
              <w:ind w:right="61"/>
              <w:jc w:val="center"/>
              <w:rPr>
                <w:rFonts w:ascii="Segoe UI" w:hAnsi="Segoe UI" w:cs="Segoe UI"/>
                <w:sz w:val="22"/>
                <w:szCs w:val="22"/>
              </w:rPr>
            </w:pPr>
            <w:r w:rsidRPr="00282AD7">
              <w:rPr>
                <w:rFonts w:ascii="Segoe UI" w:hAnsi="Segoe UI" w:cs="Segoe UI"/>
                <w:sz w:val="22"/>
                <w:szCs w:val="22"/>
              </w:rPr>
              <w:t>WAC</w:t>
            </w:r>
          </w:p>
          <w:p w14:paraId="1298439F" w14:textId="77777777" w:rsidR="00AD7C42" w:rsidRPr="00282AD7" w:rsidRDefault="00AD7C42" w:rsidP="007A71A0">
            <w:pPr>
              <w:ind w:left="102" w:right="61"/>
              <w:jc w:val="center"/>
              <w:rPr>
                <w:rFonts w:ascii="Segoe UI" w:eastAsia="Arial" w:hAnsi="Segoe UI" w:cs="Segoe UI"/>
                <w:spacing w:val="-5"/>
              </w:rPr>
            </w:pPr>
            <w:r w:rsidRPr="00282AD7">
              <w:rPr>
                <w:rFonts w:ascii="Segoe UI" w:hAnsi="Segoe UI" w:cs="Segoe UI"/>
              </w:rPr>
              <w:t>284-51-215(1)</w:t>
            </w:r>
          </w:p>
        </w:tc>
        <w:tc>
          <w:tcPr>
            <w:tcW w:w="7110" w:type="dxa"/>
            <w:tcBorders>
              <w:top w:val="nil"/>
              <w:bottom w:val="single" w:sz="4" w:space="0" w:color="auto"/>
            </w:tcBorders>
            <w:shd w:val="clear" w:color="auto" w:fill="FFFFFF" w:themeFill="background1"/>
          </w:tcPr>
          <w:p w14:paraId="1EA56BF0" w14:textId="1857C5A6" w:rsidR="00B80AF3" w:rsidRPr="00282AD7" w:rsidRDefault="00282AD7" w:rsidP="003B1229">
            <w:pPr>
              <w:autoSpaceDE w:val="0"/>
              <w:autoSpaceDN w:val="0"/>
              <w:adjustRightInd w:val="0"/>
              <w:rPr>
                <w:rFonts w:ascii="Segoe UI" w:hAnsi="Segoe UI" w:cs="Segoe UI"/>
                <w:color w:val="000000"/>
              </w:rPr>
            </w:pPr>
            <w:r w:rsidRPr="00282AD7">
              <w:rPr>
                <w:rFonts w:ascii="Segoe UI" w:hAnsi="Segoe UI" w:cs="Segoe UI"/>
                <w:color w:val="000000"/>
              </w:rPr>
              <w:t>Each issuer must establish time limits for payment of a claim and may not unreasonably delay payment through the application of a coordination of benefits provision. Time limits established by a primary plan must be no less favorable than</w:t>
            </w:r>
            <w:r w:rsidR="004D2831">
              <w:rPr>
                <w:rFonts w:ascii="Segoe UI" w:hAnsi="Segoe UI" w:cs="Segoe UI"/>
                <w:color w:val="000000"/>
              </w:rPr>
              <w:t xml:space="preserve"> those contained in WAC </w:t>
            </w:r>
            <w:hyperlink r:id="rId20" w:history="1">
              <w:r w:rsidRPr="004D2831">
                <w:rPr>
                  <w:rStyle w:val="Hyperlink"/>
                  <w:rFonts w:ascii="Segoe UI" w:hAnsi="Segoe UI" w:cs="Segoe UI"/>
                </w:rPr>
                <w:t>284-170-431</w:t>
              </w:r>
            </w:hyperlink>
            <w:r w:rsidRPr="00282AD7">
              <w:rPr>
                <w:rFonts w:ascii="Segoe UI" w:hAnsi="Segoe UI" w:cs="Segoe UI"/>
                <w:color w:val="000000"/>
              </w:rPr>
              <w:t xml:space="preserve">. Primary plans must pay ninety-five percent of clean claims subject to this chapter within thirty calendar days of receipt or of determining they are the primary </w:t>
            </w:r>
            <w:proofErr w:type="gramStart"/>
            <w:r w:rsidRPr="00282AD7">
              <w:rPr>
                <w:rFonts w:ascii="Segoe UI" w:hAnsi="Segoe UI" w:cs="Segoe UI"/>
                <w:color w:val="000000"/>
              </w:rPr>
              <w:t>plan, and</w:t>
            </w:r>
            <w:proofErr w:type="gramEnd"/>
            <w:r w:rsidRPr="00282AD7">
              <w:rPr>
                <w:rFonts w:ascii="Segoe UI" w:hAnsi="Segoe UI" w:cs="Segoe UI"/>
                <w:color w:val="000000"/>
              </w:rPr>
              <w:t xml:space="preserve"> must pay all clean claims subject to this chapter within sixty calendar days of receipt or of determining they are the primary plan. Any time limit established by a secondary plan that is </w:t>
            </w:r>
            <w:proofErr w:type="gramStart"/>
            <w:r w:rsidRPr="00282AD7">
              <w:rPr>
                <w:rFonts w:ascii="Segoe UI" w:hAnsi="Segoe UI" w:cs="Segoe UI"/>
                <w:color w:val="000000"/>
              </w:rPr>
              <w:t>in excess of</w:t>
            </w:r>
            <w:proofErr w:type="gramEnd"/>
            <w:r w:rsidRPr="00282AD7">
              <w:rPr>
                <w:rFonts w:ascii="Segoe UI" w:hAnsi="Segoe UI" w:cs="Segoe UI"/>
                <w:color w:val="000000"/>
              </w:rPr>
              <w:t xml:space="preserve"> thirty days from receipt of a claim, with the primary plan's explanation of benefit information or other primary payment details needed to process the claim, will be considered unreasonable. The deadlines established in this subsection may be extended for the length of time a primary or secondary plan must wait for information needed from the provider (e.g., medical records) or from the enrollee (e.g., motor vehicle accident information), </w:t>
            </w:r>
            <w:proofErr w:type="gramStart"/>
            <w:r w:rsidRPr="00282AD7">
              <w:rPr>
                <w:rFonts w:ascii="Segoe UI" w:hAnsi="Segoe UI" w:cs="Segoe UI"/>
                <w:color w:val="000000"/>
              </w:rPr>
              <w:t>in order to</w:t>
            </w:r>
            <w:proofErr w:type="gramEnd"/>
            <w:r w:rsidRPr="00282AD7">
              <w:rPr>
                <w:rFonts w:ascii="Segoe UI" w:hAnsi="Segoe UI" w:cs="Segoe UI"/>
                <w:color w:val="000000"/>
              </w:rPr>
              <w:t xml:space="preserve"> adjudicate the claim.</w:t>
            </w:r>
          </w:p>
        </w:tc>
        <w:tc>
          <w:tcPr>
            <w:tcW w:w="1170" w:type="dxa"/>
            <w:tcBorders>
              <w:top w:val="nil"/>
              <w:bottom w:val="single" w:sz="4" w:space="0" w:color="auto"/>
            </w:tcBorders>
            <w:shd w:val="clear" w:color="auto" w:fill="FFFFFF" w:themeFill="background1"/>
          </w:tcPr>
          <w:p w14:paraId="4B2A8AB6"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3A184E9F" w14:textId="77777777" w:rsidR="00AD7C42" w:rsidRPr="00B826F4" w:rsidRDefault="00AD7C42" w:rsidP="00C85A18">
            <w:pPr>
              <w:rPr>
                <w:rFonts w:ascii="Segoe UI" w:hAnsi="Segoe UI" w:cs="Segoe UI"/>
              </w:rPr>
            </w:pPr>
          </w:p>
        </w:tc>
      </w:tr>
      <w:tr w:rsidR="00AD7C42" w:rsidRPr="00B826F4" w14:paraId="3CBA790A" w14:textId="77777777" w:rsidTr="003A65CE">
        <w:tc>
          <w:tcPr>
            <w:tcW w:w="1525" w:type="dxa"/>
            <w:vMerge/>
            <w:shd w:val="clear" w:color="auto" w:fill="FFFFFF" w:themeFill="background1"/>
          </w:tcPr>
          <w:p w14:paraId="26D91EC3" w14:textId="77777777" w:rsidR="00AD7C42" w:rsidRPr="00B826F4" w:rsidRDefault="00AD7C42"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727DDFA6" w14:textId="77777777" w:rsidR="00AD7C42" w:rsidRPr="00B826F4" w:rsidRDefault="00AD7C42" w:rsidP="002C7206">
            <w:pPr>
              <w:jc w:val="center"/>
              <w:rPr>
                <w:rFonts w:ascii="Segoe UI" w:hAnsi="Segoe UI" w:cs="Segoe UI"/>
              </w:rPr>
            </w:pPr>
            <w:r w:rsidRPr="00B826F4">
              <w:rPr>
                <w:rFonts w:ascii="Segoe UI" w:hAnsi="Segoe UI" w:cs="Segoe UI"/>
              </w:rPr>
              <w:t xml:space="preserve">Definition of “Plan” for </w:t>
            </w:r>
            <w:r w:rsidR="00372159" w:rsidRPr="00B826F4">
              <w:rPr>
                <w:rFonts w:ascii="Segoe UI" w:hAnsi="Segoe UI" w:cs="Segoe UI"/>
              </w:rPr>
              <w:t>P</w:t>
            </w:r>
            <w:r w:rsidRPr="00B826F4">
              <w:rPr>
                <w:rFonts w:ascii="Segoe UI" w:hAnsi="Segoe UI" w:cs="Segoe UI"/>
              </w:rPr>
              <w:t>urposes of COB</w:t>
            </w:r>
          </w:p>
          <w:p w14:paraId="61F9E813" w14:textId="77777777" w:rsidR="00AD7C42" w:rsidRPr="00B826F4" w:rsidRDefault="00AD7C42" w:rsidP="002C7206">
            <w:pPr>
              <w:jc w:val="center"/>
              <w:rPr>
                <w:rFonts w:ascii="Segoe UI" w:hAnsi="Segoe UI" w:cs="Segoe UI"/>
              </w:rPr>
            </w:pPr>
          </w:p>
          <w:p w14:paraId="4B491C02" w14:textId="77777777" w:rsidR="00AD7C42" w:rsidRPr="00B826F4" w:rsidRDefault="00AD7C42" w:rsidP="002C7206">
            <w:pPr>
              <w:jc w:val="center"/>
              <w:rPr>
                <w:rFonts w:ascii="Segoe UI" w:hAnsi="Segoe UI" w:cs="Segoe UI"/>
              </w:rPr>
            </w:pPr>
          </w:p>
          <w:p w14:paraId="4EC46346" w14:textId="77777777" w:rsidR="00AD7C42" w:rsidRPr="00B826F4" w:rsidRDefault="00AD7C42" w:rsidP="002C7206">
            <w:pPr>
              <w:jc w:val="center"/>
              <w:rPr>
                <w:rFonts w:ascii="Segoe UI" w:hAnsi="Segoe UI" w:cs="Segoe UI"/>
              </w:rPr>
            </w:pPr>
          </w:p>
          <w:p w14:paraId="5F215982" w14:textId="77777777" w:rsidR="00AD7C42" w:rsidRPr="00B826F4" w:rsidRDefault="00AD7C42" w:rsidP="002C7206">
            <w:pPr>
              <w:jc w:val="center"/>
              <w:rPr>
                <w:rFonts w:ascii="Segoe UI" w:hAnsi="Segoe UI" w:cs="Segoe UI"/>
              </w:rPr>
            </w:pPr>
          </w:p>
          <w:p w14:paraId="1D73AB58" w14:textId="77777777" w:rsidR="00AD7C42" w:rsidRPr="00B826F4" w:rsidRDefault="00AD7C42" w:rsidP="002C7206">
            <w:pPr>
              <w:jc w:val="center"/>
              <w:rPr>
                <w:rFonts w:ascii="Segoe UI" w:hAnsi="Segoe UI" w:cs="Segoe UI"/>
              </w:rPr>
            </w:pPr>
          </w:p>
          <w:p w14:paraId="63592906" w14:textId="77777777" w:rsidR="00B80AF3" w:rsidRDefault="00B80AF3" w:rsidP="002C7206">
            <w:pPr>
              <w:jc w:val="center"/>
              <w:rPr>
                <w:rFonts w:ascii="Segoe UI" w:eastAsia="Arial" w:hAnsi="Segoe UI" w:cs="Segoe UI"/>
                <w:spacing w:val="-6"/>
              </w:rPr>
            </w:pPr>
          </w:p>
          <w:p w14:paraId="6E87C0F7" w14:textId="77777777" w:rsidR="00133B3D" w:rsidRDefault="007400EA" w:rsidP="002C7206">
            <w:pPr>
              <w:jc w:val="center"/>
              <w:rPr>
                <w:rFonts w:ascii="Segoe UI" w:eastAsia="Arial" w:hAnsi="Segoe UI" w:cs="Segoe UI"/>
                <w:spacing w:val="-6"/>
              </w:rPr>
            </w:pPr>
            <w:r>
              <w:rPr>
                <w:rFonts w:ascii="Segoe UI" w:eastAsia="Arial" w:hAnsi="Segoe UI" w:cs="Segoe UI"/>
                <w:spacing w:val="-6"/>
              </w:rPr>
              <w:t>D</w:t>
            </w:r>
            <w:r w:rsidR="00133B3D">
              <w:rPr>
                <w:rFonts w:ascii="Segoe UI" w:eastAsia="Arial" w:hAnsi="Segoe UI" w:cs="Segoe UI"/>
                <w:spacing w:val="-6"/>
              </w:rPr>
              <w:t xml:space="preserve">efinition of “Plan” for Purposes of COB </w:t>
            </w:r>
          </w:p>
          <w:p w14:paraId="6902B23F" w14:textId="77777777" w:rsidR="00133B3D" w:rsidRPr="00133B3D" w:rsidRDefault="00133B3D" w:rsidP="002C7206">
            <w:pPr>
              <w:jc w:val="center"/>
              <w:rPr>
                <w:rFonts w:ascii="Segoe UI" w:eastAsia="Arial" w:hAnsi="Segoe UI" w:cs="Segoe UI"/>
                <w:spacing w:val="-6"/>
              </w:rPr>
            </w:pPr>
            <w:r>
              <w:rPr>
                <w:rFonts w:ascii="Segoe UI" w:eastAsia="Arial" w:hAnsi="Segoe UI" w:cs="Segoe UI"/>
                <w:spacing w:val="-6"/>
              </w:rPr>
              <w:t>(Cont’d)</w:t>
            </w:r>
          </w:p>
        </w:tc>
        <w:tc>
          <w:tcPr>
            <w:tcW w:w="1890" w:type="dxa"/>
            <w:tcBorders>
              <w:top w:val="single" w:sz="4" w:space="0" w:color="auto"/>
              <w:bottom w:val="single" w:sz="4" w:space="0" w:color="auto"/>
            </w:tcBorders>
            <w:shd w:val="clear" w:color="auto" w:fill="FFFFFF" w:themeFill="background1"/>
          </w:tcPr>
          <w:p w14:paraId="277D1818"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lastRenderedPageBreak/>
              <w:t>WAC</w:t>
            </w:r>
          </w:p>
          <w:p w14:paraId="05121834" w14:textId="77777777" w:rsidR="00AD7C42" w:rsidRPr="00B826F4" w:rsidRDefault="00AD7C42" w:rsidP="007A71A0">
            <w:pPr>
              <w:jc w:val="center"/>
              <w:rPr>
                <w:rFonts w:ascii="Segoe UI" w:eastAsia="Arial" w:hAnsi="Segoe UI" w:cs="Segoe UI"/>
                <w:spacing w:val="-5"/>
              </w:rPr>
            </w:pPr>
            <w:r w:rsidRPr="00B826F4">
              <w:rPr>
                <w:rFonts w:ascii="Segoe UI" w:hAnsi="Segoe UI" w:cs="Segoe UI"/>
              </w:rPr>
              <w:t>284-51-195(12)</w:t>
            </w:r>
          </w:p>
        </w:tc>
        <w:tc>
          <w:tcPr>
            <w:tcW w:w="7110" w:type="dxa"/>
            <w:tcBorders>
              <w:top w:val="single" w:sz="4" w:space="0" w:color="auto"/>
              <w:bottom w:val="single" w:sz="4" w:space="0" w:color="auto"/>
            </w:tcBorders>
            <w:shd w:val="clear" w:color="auto" w:fill="FFFFFF" w:themeFill="background1"/>
          </w:tcPr>
          <w:p w14:paraId="2237414F" w14:textId="77777777" w:rsidR="00AD7C42" w:rsidRPr="00B826F4" w:rsidRDefault="00AD7C42" w:rsidP="00C85A18">
            <w:pPr>
              <w:pStyle w:val="ListParagraph"/>
              <w:numPr>
                <w:ilvl w:val="0"/>
                <w:numId w:val="26"/>
              </w:numPr>
              <w:ind w:left="151" w:right="115" w:hanging="151"/>
              <w:rPr>
                <w:rFonts w:ascii="Segoe UI" w:eastAsia="Arial" w:hAnsi="Segoe UI" w:cs="Segoe UI"/>
              </w:rPr>
            </w:pPr>
            <w:r w:rsidRPr="00B826F4">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170" w:type="dxa"/>
            <w:tcBorders>
              <w:top w:val="single" w:sz="4" w:space="0" w:color="auto"/>
              <w:bottom w:val="single" w:sz="4" w:space="0" w:color="auto"/>
            </w:tcBorders>
            <w:shd w:val="clear" w:color="auto" w:fill="FFFFFF" w:themeFill="background1"/>
          </w:tcPr>
          <w:p w14:paraId="3CD132F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09C06B7" w14:textId="77777777" w:rsidR="00AD7C42" w:rsidRPr="00B826F4" w:rsidRDefault="00AD7C42" w:rsidP="00C85A18">
            <w:pPr>
              <w:rPr>
                <w:rFonts w:ascii="Segoe UI" w:hAnsi="Segoe UI" w:cs="Segoe UI"/>
              </w:rPr>
            </w:pPr>
          </w:p>
        </w:tc>
      </w:tr>
      <w:tr w:rsidR="00AD7C42" w:rsidRPr="00B826F4" w14:paraId="4ED1A942" w14:textId="77777777" w:rsidTr="003A65CE">
        <w:tc>
          <w:tcPr>
            <w:tcW w:w="1525" w:type="dxa"/>
            <w:vMerge/>
            <w:shd w:val="clear" w:color="auto" w:fill="FFFFFF" w:themeFill="background1"/>
          </w:tcPr>
          <w:p w14:paraId="58C25750"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29C7A5F"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80F4DFA"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t>WAC</w:t>
            </w:r>
          </w:p>
          <w:p w14:paraId="3E2F43E4" w14:textId="77777777" w:rsidR="00AD7C42" w:rsidRPr="00B826F4" w:rsidRDefault="00AD7C42" w:rsidP="007A71A0">
            <w:pPr>
              <w:jc w:val="center"/>
              <w:rPr>
                <w:rFonts w:ascii="Segoe UI" w:eastAsia="Arial" w:hAnsi="Segoe UI" w:cs="Segoe UI"/>
                <w:spacing w:val="-5"/>
              </w:rPr>
            </w:pPr>
            <w:r w:rsidRPr="00B826F4">
              <w:rPr>
                <w:rFonts w:ascii="Segoe UI" w:hAnsi="Segoe UI" w:cs="Segoe UI"/>
              </w:rPr>
              <w:t>284-51-195(12)(a)</w:t>
            </w:r>
          </w:p>
        </w:tc>
        <w:tc>
          <w:tcPr>
            <w:tcW w:w="7110" w:type="dxa"/>
            <w:tcBorders>
              <w:top w:val="single" w:sz="4" w:space="0" w:color="auto"/>
              <w:bottom w:val="single" w:sz="4" w:space="0" w:color="auto"/>
            </w:tcBorders>
            <w:shd w:val="clear" w:color="auto" w:fill="FFFFFF" w:themeFill="background1"/>
          </w:tcPr>
          <w:p w14:paraId="364C5406" w14:textId="77777777" w:rsidR="00AD7C42" w:rsidRPr="00B826F4" w:rsidRDefault="00AD7C42" w:rsidP="00C85A18">
            <w:pPr>
              <w:pStyle w:val="ListParagraph"/>
              <w:numPr>
                <w:ilvl w:val="0"/>
                <w:numId w:val="26"/>
              </w:numPr>
              <w:ind w:left="151" w:right="115" w:hanging="151"/>
              <w:rPr>
                <w:rFonts w:ascii="Segoe UI" w:eastAsia="Arial" w:hAnsi="Segoe UI" w:cs="Segoe UI"/>
              </w:rPr>
            </w:pPr>
            <w:r w:rsidRPr="00B826F4">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170" w:type="dxa"/>
            <w:tcBorders>
              <w:top w:val="single" w:sz="4" w:space="0" w:color="auto"/>
              <w:bottom w:val="single" w:sz="4" w:space="0" w:color="auto"/>
            </w:tcBorders>
            <w:shd w:val="clear" w:color="auto" w:fill="FFFFFF" w:themeFill="background1"/>
          </w:tcPr>
          <w:p w14:paraId="29404DF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2FC944A" w14:textId="77777777" w:rsidR="00AD7C42" w:rsidRPr="00B826F4" w:rsidRDefault="00AD7C42" w:rsidP="00C85A18">
            <w:pPr>
              <w:rPr>
                <w:rFonts w:ascii="Segoe UI" w:hAnsi="Segoe UI" w:cs="Segoe UI"/>
              </w:rPr>
            </w:pPr>
          </w:p>
        </w:tc>
      </w:tr>
      <w:tr w:rsidR="00AD7C42" w:rsidRPr="00B826F4" w14:paraId="1C352DB6" w14:textId="77777777" w:rsidTr="003A65CE">
        <w:tc>
          <w:tcPr>
            <w:tcW w:w="1525" w:type="dxa"/>
            <w:vMerge/>
            <w:shd w:val="clear" w:color="auto" w:fill="FFFFFF" w:themeFill="background1"/>
          </w:tcPr>
          <w:p w14:paraId="5C5722AA"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5D9BDD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D555C30"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t>WAC</w:t>
            </w:r>
          </w:p>
          <w:p w14:paraId="2EBE9147" w14:textId="77777777" w:rsidR="00AD7C42" w:rsidRPr="00B826F4" w:rsidRDefault="00AD7C42" w:rsidP="007A71A0">
            <w:pPr>
              <w:jc w:val="center"/>
              <w:rPr>
                <w:rFonts w:ascii="Segoe UI" w:eastAsia="Arial" w:hAnsi="Segoe UI" w:cs="Segoe UI"/>
                <w:spacing w:val="-5"/>
              </w:rPr>
            </w:pPr>
            <w:r w:rsidRPr="00B826F4">
              <w:rPr>
                <w:rFonts w:ascii="Segoe UI" w:hAnsi="Segoe UI" w:cs="Segoe UI"/>
              </w:rPr>
              <w:t>284-51-</w:t>
            </w:r>
            <w:r w:rsidR="00AB7A26" w:rsidRPr="00B826F4">
              <w:rPr>
                <w:rFonts w:ascii="Segoe UI" w:hAnsi="Segoe UI" w:cs="Segoe UI"/>
              </w:rPr>
              <w:t>200(6)</w:t>
            </w:r>
          </w:p>
        </w:tc>
        <w:tc>
          <w:tcPr>
            <w:tcW w:w="7110" w:type="dxa"/>
            <w:tcBorders>
              <w:top w:val="single" w:sz="4" w:space="0" w:color="auto"/>
              <w:bottom w:val="single" w:sz="4" w:space="0" w:color="auto"/>
            </w:tcBorders>
            <w:shd w:val="clear" w:color="auto" w:fill="FFFFFF" w:themeFill="background1"/>
          </w:tcPr>
          <w:p w14:paraId="5FD82396" w14:textId="77777777" w:rsidR="00AD7C42" w:rsidRPr="00B826F4" w:rsidRDefault="007A71A0" w:rsidP="007A71A0">
            <w:pPr>
              <w:pStyle w:val="ListParagraph"/>
              <w:numPr>
                <w:ilvl w:val="0"/>
                <w:numId w:val="41"/>
              </w:numPr>
              <w:ind w:left="241" w:right="115"/>
              <w:rPr>
                <w:rFonts w:ascii="Segoe UI" w:eastAsia="Arial" w:hAnsi="Segoe UI" w:cs="Segoe UI"/>
              </w:rPr>
            </w:pPr>
            <w:r w:rsidRPr="00B826F4">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170" w:type="dxa"/>
            <w:tcBorders>
              <w:top w:val="single" w:sz="4" w:space="0" w:color="auto"/>
              <w:bottom w:val="single" w:sz="4" w:space="0" w:color="auto"/>
            </w:tcBorders>
            <w:shd w:val="clear" w:color="auto" w:fill="FFFFFF" w:themeFill="background1"/>
          </w:tcPr>
          <w:p w14:paraId="01DA26A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90ABE59" w14:textId="77777777" w:rsidR="00AD7C42" w:rsidRPr="00B826F4" w:rsidRDefault="00AD7C42" w:rsidP="00C85A18">
            <w:pPr>
              <w:rPr>
                <w:rFonts w:ascii="Segoe UI" w:hAnsi="Segoe UI" w:cs="Segoe UI"/>
              </w:rPr>
            </w:pPr>
          </w:p>
        </w:tc>
      </w:tr>
      <w:tr w:rsidR="006038AD" w:rsidRPr="00B826F4" w14:paraId="009A368B" w14:textId="77777777" w:rsidTr="003A65CE">
        <w:tc>
          <w:tcPr>
            <w:tcW w:w="1525" w:type="dxa"/>
            <w:vMerge/>
            <w:shd w:val="clear" w:color="auto" w:fill="FFFFFF" w:themeFill="background1"/>
          </w:tcPr>
          <w:p w14:paraId="3F274D46" w14:textId="77777777" w:rsidR="006038AD" w:rsidRPr="00B826F4" w:rsidRDefault="006038AD" w:rsidP="002C7206">
            <w:pPr>
              <w:ind w:left="-34"/>
              <w:jc w:val="center"/>
              <w:rPr>
                <w:rFonts w:ascii="Segoe UI" w:hAnsi="Segoe UI" w:cs="Segoe UI"/>
                <w:b/>
              </w:rPr>
            </w:pPr>
          </w:p>
        </w:tc>
        <w:tc>
          <w:tcPr>
            <w:tcW w:w="1350" w:type="dxa"/>
            <w:vMerge/>
            <w:shd w:val="clear" w:color="auto" w:fill="FFFFFF" w:themeFill="background1"/>
          </w:tcPr>
          <w:p w14:paraId="61CC4C12" w14:textId="77777777" w:rsidR="006038AD" w:rsidRPr="00B826F4" w:rsidRDefault="006038AD"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58F3FFA" w14:textId="77777777" w:rsidR="006038AD" w:rsidRPr="00B826F4" w:rsidRDefault="006038AD" w:rsidP="007A71A0">
            <w:pPr>
              <w:pStyle w:val="Default"/>
              <w:jc w:val="center"/>
              <w:rPr>
                <w:rFonts w:ascii="Segoe UI" w:hAnsi="Segoe UI" w:cs="Segoe UI"/>
                <w:sz w:val="22"/>
                <w:szCs w:val="22"/>
              </w:rPr>
            </w:pPr>
            <w:r w:rsidRPr="00B826F4">
              <w:rPr>
                <w:rFonts w:ascii="Segoe UI" w:hAnsi="Segoe UI" w:cs="Segoe UI"/>
                <w:sz w:val="22"/>
                <w:szCs w:val="22"/>
              </w:rPr>
              <w:t>WAC 284-51-195(12)(b)(</w:t>
            </w:r>
            <w:proofErr w:type="spellStart"/>
            <w:r w:rsidRPr="00B826F4">
              <w:rPr>
                <w:rFonts w:ascii="Segoe UI" w:hAnsi="Segoe UI" w:cs="Segoe UI"/>
                <w:sz w:val="22"/>
                <w:szCs w:val="22"/>
              </w:rPr>
              <w:t>i</w:t>
            </w:r>
            <w:proofErr w:type="spellEnd"/>
            <w:r w:rsidRPr="00B826F4">
              <w:rPr>
                <w:rFonts w:ascii="Segoe UI" w:hAnsi="Segoe UI" w:cs="Segoe UI"/>
                <w:sz w:val="22"/>
                <w:szCs w:val="22"/>
              </w:rPr>
              <w:t>)</w:t>
            </w:r>
          </w:p>
        </w:tc>
        <w:tc>
          <w:tcPr>
            <w:tcW w:w="7110" w:type="dxa"/>
            <w:tcBorders>
              <w:top w:val="single" w:sz="4" w:space="0" w:color="auto"/>
              <w:bottom w:val="single" w:sz="4" w:space="0" w:color="auto"/>
            </w:tcBorders>
            <w:shd w:val="clear" w:color="auto" w:fill="FFFFFF" w:themeFill="background1"/>
          </w:tcPr>
          <w:p w14:paraId="13965A2D" w14:textId="77777777" w:rsidR="006038AD" w:rsidRPr="00B826F4" w:rsidRDefault="006038AD" w:rsidP="006038AD">
            <w:pPr>
              <w:pStyle w:val="Default"/>
              <w:numPr>
                <w:ilvl w:val="0"/>
                <w:numId w:val="23"/>
              </w:numPr>
              <w:ind w:left="151" w:hanging="151"/>
              <w:rPr>
                <w:rFonts w:ascii="Segoe UI" w:hAnsi="Segoe UI" w:cs="Segoe UI"/>
                <w:sz w:val="22"/>
                <w:szCs w:val="22"/>
              </w:rPr>
            </w:pPr>
            <w:r w:rsidRPr="00B826F4">
              <w:rPr>
                <w:rFonts w:ascii="Segoe UI" w:hAnsi="Segoe UI" w:cs="Segoe UI"/>
                <w:sz w:val="22"/>
                <w:szCs w:val="22"/>
              </w:rPr>
              <w:t xml:space="preserve">"Plan" includes: </w:t>
            </w:r>
          </w:p>
          <w:p w14:paraId="0A0E29AC" w14:textId="77777777" w:rsidR="006038AD" w:rsidRPr="007A71A0" w:rsidRDefault="006038AD" w:rsidP="007A71A0">
            <w:pPr>
              <w:pStyle w:val="Default"/>
              <w:numPr>
                <w:ilvl w:val="1"/>
                <w:numId w:val="23"/>
              </w:numPr>
              <w:ind w:left="601"/>
              <w:rPr>
                <w:rFonts w:ascii="Segoe UI" w:hAnsi="Segoe UI" w:cs="Segoe UI"/>
                <w:sz w:val="22"/>
                <w:szCs w:val="22"/>
              </w:rPr>
            </w:pPr>
            <w:r w:rsidRPr="00B826F4">
              <w:rPr>
                <w:rFonts w:ascii="Segoe UI" w:hAnsi="Segoe UI" w:cs="Segoe UI"/>
                <w:sz w:val="22"/>
                <w:szCs w:val="22"/>
              </w:rPr>
              <w:t xml:space="preserve">Group, individual or blanket disability contracts; </w:t>
            </w:r>
          </w:p>
        </w:tc>
        <w:tc>
          <w:tcPr>
            <w:tcW w:w="1170" w:type="dxa"/>
            <w:tcBorders>
              <w:top w:val="single" w:sz="4" w:space="0" w:color="auto"/>
              <w:bottom w:val="single" w:sz="4" w:space="0" w:color="auto"/>
            </w:tcBorders>
            <w:shd w:val="clear" w:color="auto" w:fill="FFFFFF" w:themeFill="background1"/>
          </w:tcPr>
          <w:p w14:paraId="5C615D3C" w14:textId="77777777" w:rsidR="006038AD" w:rsidRPr="00B826F4" w:rsidRDefault="006038AD"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E42B804" w14:textId="77777777" w:rsidR="006038AD" w:rsidRPr="00B826F4" w:rsidRDefault="006038AD" w:rsidP="00C85A18">
            <w:pPr>
              <w:rPr>
                <w:rFonts w:ascii="Segoe UI" w:hAnsi="Segoe UI" w:cs="Segoe UI"/>
              </w:rPr>
            </w:pPr>
          </w:p>
        </w:tc>
      </w:tr>
      <w:tr w:rsidR="007A71A0" w:rsidRPr="00B826F4" w14:paraId="6A7F1B50" w14:textId="77777777" w:rsidTr="003A65CE">
        <w:tc>
          <w:tcPr>
            <w:tcW w:w="1525" w:type="dxa"/>
            <w:vMerge/>
            <w:shd w:val="clear" w:color="auto" w:fill="FFFFFF" w:themeFill="background1"/>
          </w:tcPr>
          <w:p w14:paraId="372B11BE" w14:textId="77777777" w:rsidR="007A71A0" w:rsidRPr="00B826F4" w:rsidRDefault="007A71A0" w:rsidP="002C7206">
            <w:pPr>
              <w:ind w:left="-34"/>
              <w:jc w:val="center"/>
              <w:rPr>
                <w:rFonts w:ascii="Segoe UI" w:hAnsi="Segoe UI" w:cs="Segoe UI"/>
                <w:b/>
              </w:rPr>
            </w:pPr>
          </w:p>
        </w:tc>
        <w:tc>
          <w:tcPr>
            <w:tcW w:w="1350" w:type="dxa"/>
            <w:vMerge/>
            <w:shd w:val="clear" w:color="auto" w:fill="FFFFFF" w:themeFill="background1"/>
          </w:tcPr>
          <w:p w14:paraId="0A54760D" w14:textId="77777777" w:rsidR="007A71A0" w:rsidRPr="00B826F4" w:rsidRDefault="007A71A0"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65418F5C" w14:textId="77777777" w:rsidR="007A71A0" w:rsidRPr="00B826F4" w:rsidRDefault="007A71A0" w:rsidP="00E4274F">
            <w:pPr>
              <w:jc w:val="right"/>
              <w:rPr>
                <w:rFonts w:ascii="Segoe UI" w:hAnsi="Segoe UI" w:cs="Segoe UI"/>
              </w:rPr>
            </w:pPr>
            <w:r>
              <w:rPr>
                <w:rFonts w:ascii="Segoe UI" w:hAnsi="Segoe UI" w:cs="Segoe UI"/>
              </w:rPr>
              <w:t xml:space="preserve">          </w:t>
            </w:r>
            <w:r w:rsidR="00E4274F">
              <w:rPr>
                <w:rFonts w:ascii="Segoe UI" w:hAnsi="Segoe UI" w:cs="Segoe UI"/>
              </w:rPr>
              <w:t>(12)(b)</w:t>
            </w:r>
            <w:r w:rsidRPr="00B826F4">
              <w:rPr>
                <w:rFonts w:ascii="Segoe UI" w:hAnsi="Segoe UI" w:cs="Segoe UI"/>
              </w:rPr>
              <w:t>(ii)</w:t>
            </w:r>
          </w:p>
        </w:tc>
        <w:tc>
          <w:tcPr>
            <w:tcW w:w="7110" w:type="dxa"/>
            <w:tcBorders>
              <w:top w:val="single" w:sz="4" w:space="0" w:color="auto"/>
              <w:left w:val="single" w:sz="4" w:space="0" w:color="auto"/>
              <w:bottom w:val="single" w:sz="4" w:space="0" w:color="auto"/>
            </w:tcBorders>
            <w:shd w:val="clear" w:color="auto" w:fill="FFFFFF" w:themeFill="background1"/>
          </w:tcPr>
          <w:p w14:paraId="1F25B6EF" w14:textId="77777777" w:rsidR="007A71A0" w:rsidRPr="007A71A0" w:rsidRDefault="007A71A0" w:rsidP="007A71A0">
            <w:pPr>
              <w:pStyle w:val="Default"/>
              <w:numPr>
                <w:ilvl w:val="1"/>
                <w:numId w:val="23"/>
              </w:numPr>
              <w:ind w:left="601"/>
              <w:rPr>
                <w:rFonts w:ascii="Segoe UI" w:hAnsi="Segoe UI" w:cs="Segoe UI"/>
                <w:sz w:val="22"/>
                <w:szCs w:val="22"/>
              </w:rPr>
            </w:pPr>
            <w:r w:rsidRPr="00B826F4">
              <w:rPr>
                <w:rFonts w:ascii="Segoe UI" w:hAnsi="Segoe UI" w:cs="Segoe UI"/>
                <w:sz w:val="22"/>
                <w:szCs w:val="22"/>
              </w:rPr>
              <w:t>Closed panel plans or other forms of group or individual coverage;</w:t>
            </w:r>
          </w:p>
        </w:tc>
        <w:tc>
          <w:tcPr>
            <w:tcW w:w="1170" w:type="dxa"/>
            <w:tcBorders>
              <w:top w:val="single" w:sz="4" w:space="0" w:color="auto"/>
              <w:bottom w:val="single" w:sz="4" w:space="0" w:color="auto"/>
            </w:tcBorders>
            <w:shd w:val="clear" w:color="auto" w:fill="FFFFFF" w:themeFill="background1"/>
          </w:tcPr>
          <w:p w14:paraId="04E7A1A1" w14:textId="77777777" w:rsidR="007A71A0" w:rsidRPr="00B826F4" w:rsidRDefault="007A71A0"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53056CF" w14:textId="77777777" w:rsidR="007A71A0" w:rsidRPr="00B826F4" w:rsidRDefault="007A71A0" w:rsidP="00C85A18">
            <w:pPr>
              <w:rPr>
                <w:rFonts w:ascii="Segoe UI" w:hAnsi="Segoe UI" w:cs="Segoe UI"/>
              </w:rPr>
            </w:pPr>
          </w:p>
        </w:tc>
      </w:tr>
      <w:tr w:rsidR="007A71A0" w:rsidRPr="00B826F4" w14:paraId="30EB1BFF" w14:textId="77777777" w:rsidTr="003A65CE">
        <w:tc>
          <w:tcPr>
            <w:tcW w:w="1525" w:type="dxa"/>
            <w:vMerge/>
            <w:shd w:val="clear" w:color="auto" w:fill="FFFFFF" w:themeFill="background1"/>
          </w:tcPr>
          <w:p w14:paraId="2947BD48" w14:textId="77777777" w:rsidR="007A71A0" w:rsidRPr="00B826F4" w:rsidRDefault="007A71A0" w:rsidP="002C7206">
            <w:pPr>
              <w:ind w:left="-34"/>
              <w:jc w:val="center"/>
              <w:rPr>
                <w:rFonts w:ascii="Segoe UI" w:hAnsi="Segoe UI" w:cs="Segoe UI"/>
                <w:b/>
              </w:rPr>
            </w:pPr>
          </w:p>
        </w:tc>
        <w:tc>
          <w:tcPr>
            <w:tcW w:w="1350" w:type="dxa"/>
            <w:vMerge/>
            <w:shd w:val="clear" w:color="auto" w:fill="FFFFFF" w:themeFill="background1"/>
          </w:tcPr>
          <w:p w14:paraId="4035383E" w14:textId="77777777" w:rsidR="007A71A0" w:rsidRPr="00B826F4" w:rsidRDefault="007A71A0"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54BB6822" w14:textId="77777777" w:rsidR="007A71A0" w:rsidRPr="00B826F4" w:rsidRDefault="007A71A0" w:rsidP="00E4274F">
            <w:pPr>
              <w:jc w:val="right"/>
              <w:rPr>
                <w:rFonts w:ascii="Segoe UI" w:hAnsi="Segoe UI" w:cs="Segoe UI"/>
              </w:rPr>
            </w:pPr>
            <w:r>
              <w:rPr>
                <w:rFonts w:ascii="Segoe UI" w:hAnsi="Segoe UI" w:cs="Segoe UI"/>
              </w:rPr>
              <w:t xml:space="preserve">              </w:t>
            </w:r>
            <w:r w:rsidR="00E4274F">
              <w:rPr>
                <w:rFonts w:ascii="Segoe UI" w:hAnsi="Segoe UI" w:cs="Segoe UI"/>
              </w:rPr>
              <w:t>(12)(b)</w:t>
            </w:r>
            <w:r w:rsidRPr="00B826F4">
              <w:rPr>
                <w:rFonts w:ascii="Segoe UI" w:hAnsi="Segoe UI" w:cs="Segoe UI"/>
              </w:rPr>
              <w:t>(iii)</w:t>
            </w:r>
          </w:p>
        </w:tc>
        <w:tc>
          <w:tcPr>
            <w:tcW w:w="7110" w:type="dxa"/>
            <w:tcBorders>
              <w:top w:val="single" w:sz="4" w:space="0" w:color="auto"/>
              <w:left w:val="single" w:sz="4" w:space="0" w:color="auto"/>
              <w:bottom w:val="single" w:sz="4" w:space="0" w:color="auto"/>
            </w:tcBorders>
            <w:shd w:val="clear" w:color="auto" w:fill="FFFFFF" w:themeFill="background1"/>
          </w:tcPr>
          <w:p w14:paraId="3496B060" w14:textId="77777777" w:rsidR="007A71A0" w:rsidRPr="007A71A0" w:rsidRDefault="007A71A0" w:rsidP="007A71A0">
            <w:pPr>
              <w:pStyle w:val="Default"/>
              <w:numPr>
                <w:ilvl w:val="1"/>
                <w:numId w:val="23"/>
              </w:numPr>
              <w:ind w:left="601"/>
              <w:rPr>
                <w:rFonts w:ascii="Segoe UI" w:hAnsi="Segoe UI" w:cs="Segoe UI"/>
                <w:sz w:val="22"/>
                <w:szCs w:val="22"/>
              </w:rPr>
            </w:pPr>
            <w:r w:rsidRPr="00B826F4">
              <w:rPr>
                <w:rFonts w:ascii="Segoe UI" w:hAnsi="Segoe UI" w:cs="Segoe UI"/>
                <w:sz w:val="22"/>
                <w:szCs w:val="22"/>
              </w:rPr>
              <w:t>The medical care components or long-term care contracts, such as skilled nursing care; and</w:t>
            </w:r>
          </w:p>
        </w:tc>
        <w:tc>
          <w:tcPr>
            <w:tcW w:w="1170" w:type="dxa"/>
            <w:tcBorders>
              <w:top w:val="single" w:sz="4" w:space="0" w:color="auto"/>
              <w:bottom w:val="single" w:sz="4" w:space="0" w:color="auto"/>
            </w:tcBorders>
            <w:shd w:val="clear" w:color="auto" w:fill="FFFFFF" w:themeFill="background1"/>
          </w:tcPr>
          <w:p w14:paraId="13F92C6B" w14:textId="77777777" w:rsidR="007A71A0" w:rsidRPr="00B826F4" w:rsidRDefault="007A71A0"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929BAAB" w14:textId="77777777" w:rsidR="007A71A0" w:rsidRPr="00B826F4" w:rsidRDefault="007A71A0" w:rsidP="00C85A18">
            <w:pPr>
              <w:rPr>
                <w:rFonts w:ascii="Segoe UI" w:hAnsi="Segoe UI" w:cs="Segoe UI"/>
              </w:rPr>
            </w:pPr>
          </w:p>
        </w:tc>
      </w:tr>
      <w:tr w:rsidR="007A71A0" w:rsidRPr="00B826F4" w14:paraId="0603A022" w14:textId="77777777" w:rsidTr="003A65CE">
        <w:tc>
          <w:tcPr>
            <w:tcW w:w="1525" w:type="dxa"/>
            <w:vMerge/>
            <w:shd w:val="clear" w:color="auto" w:fill="FFFFFF" w:themeFill="background1"/>
          </w:tcPr>
          <w:p w14:paraId="469DD25D" w14:textId="77777777" w:rsidR="007A71A0" w:rsidRPr="00B826F4" w:rsidRDefault="007A71A0" w:rsidP="002C7206">
            <w:pPr>
              <w:ind w:left="-34"/>
              <w:jc w:val="center"/>
              <w:rPr>
                <w:rFonts w:ascii="Segoe UI" w:hAnsi="Segoe UI" w:cs="Segoe UI"/>
                <w:b/>
              </w:rPr>
            </w:pPr>
          </w:p>
        </w:tc>
        <w:tc>
          <w:tcPr>
            <w:tcW w:w="1350" w:type="dxa"/>
            <w:vMerge/>
            <w:shd w:val="clear" w:color="auto" w:fill="FFFFFF" w:themeFill="background1"/>
          </w:tcPr>
          <w:p w14:paraId="2F9C13A0" w14:textId="77777777" w:rsidR="007A71A0" w:rsidRPr="00B826F4" w:rsidRDefault="007A71A0"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11A9B2CD" w14:textId="77777777" w:rsidR="007A71A0" w:rsidRPr="00B826F4" w:rsidRDefault="00E4274F" w:rsidP="00E4274F">
            <w:pPr>
              <w:jc w:val="right"/>
              <w:rPr>
                <w:rFonts w:ascii="Segoe UI" w:hAnsi="Segoe UI" w:cs="Segoe UI"/>
              </w:rPr>
            </w:pPr>
            <w:r>
              <w:rPr>
                <w:rFonts w:ascii="Segoe UI" w:hAnsi="Segoe UI" w:cs="Segoe UI"/>
              </w:rPr>
              <w:t>(12)(b)</w:t>
            </w:r>
            <w:r w:rsidR="007A71A0">
              <w:rPr>
                <w:rFonts w:ascii="Segoe UI" w:hAnsi="Segoe UI" w:cs="Segoe UI"/>
              </w:rPr>
              <w:t xml:space="preserve"> </w:t>
            </w:r>
            <w:r w:rsidR="007A71A0" w:rsidRPr="00B826F4">
              <w:rPr>
                <w:rFonts w:ascii="Segoe UI" w:hAnsi="Segoe UI" w:cs="Segoe UI"/>
              </w:rPr>
              <w:t>(iv)</w:t>
            </w:r>
          </w:p>
        </w:tc>
        <w:tc>
          <w:tcPr>
            <w:tcW w:w="7110" w:type="dxa"/>
            <w:tcBorders>
              <w:top w:val="single" w:sz="4" w:space="0" w:color="auto"/>
              <w:left w:val="single" w:sz="4" w:space="0" w:color="auto"/>
              <w:bottom w:val="single" w:sz="4" w:space="0" w:color="auto"/>
            </w:tcBorders>
            <w:shd w:val="clear" w:color="auto" w:fill="FFFFFF" w:themeFill="background1"/>
          </w:tcPr>
          <w:p w14:paraId="363D1580" w14:textId="77777777" w:rsidR="007A71A0" w:rsidRPr="00B826F4" w:rsidRDefault="007A71A0" w:rsidP="007A71A0">
            <w:pPr>
              <w:pStyle w:val="ListParagraph"/>
              <w:numPr>
                <w:ilvl w:val="1"/>
                <w:numId w:val="23"/>
              </w:numPr>
              <w:ind w:left="601"/>
              <w:rPr>
                <w:rFonts w:ascii="Segoe UI" w:eastAsia="Times New Roman" w:hAnsi="Segoe UI" w:cs="Segoe UI"/>
              </w:rPr>
            </w:pPr>
            <w:r w:rsidRPr="00B826F4">
              <w:rPr>
                <w:rFonts w:ascii="Segoe UI" w:hAnsi="Segoe UI" w:cs="Segoe UI"/>
              </w:rPr>
              <w:t>Medicare or other governmental benefits, as permitted by law.  That part of the definition of plan may be limited to the hospital, medical and surgical benefits of the governmental program.</w:t>
            </w:r>
          </w:p>
        </w:tc>
        <w:tc>
          <w:tcPr>
            <w:tcW w:w="1170" w:type="dxa"/>
            <w:tcBorders>
              <w:top w:val="single" w:sz="4" w:space="0" w:color="auto"/>
              <w:bottom w:val="single" w:sz="4" w:space="0" w:color="auto"/>
            </w:tcBorders>
            <w:shd w:val="clear" w:color="auto" w:fill="FFFFFF" w:themeFill="background1"/>
          </w:tcPr>
          <w:p w14:paraId="606E9DB9" w14:textId="77777777" w:rsidR="007A71A0" w:rsidRPr="00B826F4" w:rsidRDefault="007A71A0"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EA5B453" w14:textId="77777777" w:rsidR="007A71A0" w:rsidRPr="00B826F4" w:rsidRDefault="007A71A0" w:rsidP="00C85A18">
            <w:pPr>
              <w:rPr>
                <w:rFonts w:ascii="Segoe UI" w:hAnsi="Segoe UI" w:cs="Segoe UI"/>
              </w:rPr>
            </w:pPr>
          </w:p>
        </w:tc>
      </w:tr>
      <w:tr w:rsidR="00AD7C42" w:rsidRPr="00B826F4" w14:paraId="75557091" w14:textId="77777777" w:rsidTr="003A65CE">
        <w:tc>
          <w:tcPr>
            <w:tcW w:w="1525" w:type="dxa"/>
            <w:vMerge/>
            <w:shd w:val="clear" w:color="auto" w:fill="FFFFFF" w:themeFill="background1"/>
          </w:tcPr>
          <w:p w14:paraId="5422F2D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BCC2988"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42621C0D" w14:textId="77777777" w:rsidR="00AD7C42" w:rsidRPr="00B826F4" w:rsidRDefault="00E4274F" w:rsidP="00E4274F">
            <w:pPr>
              <w:jc w:val="right"/>
              <w:rPr>
                <w:rFonts w:ascii="Segoe UI" w:eastAsia="Arial" w:hAnsi="Segoe UI" w:cs="Segoe UI"/>
                <w:spacing w:val="-5"/>
              </w:rPr>
            </w:pPr>
            <w:r w:rsidRPr="00B826F4">
              <w:rPr>
                <w:rFonts w:ascii="Segoe UI" w:hAnsi="Segoe UI" w:cs="Segoe UI"/>
              </w:rPr>
              <w:t xml:space="preserve"> </w:t>
            </w:r>
            <w:r w:rsidR="00AD7C42" w:rsidRPr="00B826F4">
              <w:rPr>
                <w:rFonts w:ascii="Segoe UI" w:hAnsi="Segoe UI" w:cs="Segoe UI"/>
              </w:rPr>
              <w:t>(12)(c)(</w:t>
            </w:r>
            <w:proofErr w:type="spellStart"/>
            <w:r w:rsidR="00AD7C42" w:rsidRPr="00B826F4">
              <w:rPr>
                <w:rFonts w:ascii="Segoe UI" w:hAnsi="Segoe UI" w:cs="Segoe UI"/>
              </w:rPr>
              <w:t>i</w:t>
            </w:r>
            <w:proofErr w:type="spellEnd"/>
            <w:r w:rsidR="00AD7C42" w:rsidRPr="00B826F4">
              <w:rPr>
                <w:rFonts w:ascii="Segoe UI" w:hAnsi="Segoe UI" w:cs="Segoe UI"/>
              </w:rPr>
              <w:t>)</w:t>
            </w:r>
          </w:p>
        </w:tc>
        <w:tc>
          <w:tcPr>
            <w:tcW w:w="7110" w:type="dxa"/>
            <w:tcBorders>
              <w:top w:val="single" w:sz="4" w:space="0" w:color="auto"/>
              <w:left w:val="single" w:sz="4" w:space="0" w:color="auto"/>
              <w:bottom w:val="single" w:sz="4" w:space="0" w:color="auto"/>
            </w:tcBorders>
            <w:shd w:val="clear" w:color="auto" w:fill="FFFFFF" w:themeFill="background1"/>
          </w:tcPr>
          <w:p w14:paraId="48DAE9CD" w14:textId="77777777" w:rsidR="00AD7C42" w:rsidRPr="00B826F4" w:rsidRDefault="00AD7C42" w:rsidP="00C85A18">
            <w:pPr>
              <w:pStyle w:val="ListParagraph"/>
              <w:numPr>
                <w:ilvl w:val="0"/>
                <w:numId w:val="23"/>
              </w:numPr>
              <w:ind w:left="221" w:hanging="221"/>
              <w:rPr>
                <w:rFonts w:ascii="Segoe UI" w:eastAsia="Times New Roman" w:hAnsi="Segoe UI" w:cs="Segoe UI"/>
              </w:rPr>
            </w:pPr>
            <w:r w:rsidRPr="00B826F4">
              <w:rPr>
                <w:rFonts w:ascii="Segoe UI" w:eastAsia="Times New Roman" w:hAnsi="Segoe UI" w:cs="Segoe UI"/>
              </w:rPr>
              <w:t>“Plan” does not include:</w:t>
            </w:r>
          </w:p>
          <w:p w14:paraId="11483777" w14:textId="77777777" w:rsidR="00AD7C42" w:rsidRPr="00B826F4" w:rsidRDefault="00AD7C42" w:rsidP="00C85A18">
            <w:pPr>
              <w:pStyle w:val="ListParagraph"/>
              <w:ind w:left="201" w:right="115"/>
              <w:rPr>
                <w:rFonts w:ascii="Segoe UI" w:eastAsia="Arial" w:hAnsi="Segoe UI" w:cs="Segoe UI"/>
              </w:rPr>
            </w:pPr>
            <w:r w:rsidRPr="00B826F4">
              <w:rPr>
                <w:rFonts w:ascii="Segoe UI" w:eastAsia="Times New Roman" w:hAnsi="Segoe UI" w:cs="Segoe UI"/>
              </w:rPr>
              <w:t>Hospital indemnity or fixed payment coverage benefits or other fixed indemnity or payment coverage;</w:t>
            </w:r>
          </w:p>
        </w:tc>
        <w:tc>
          <w:tcPr>
            <w:tcW w:w="1170" w:type="dxa"/>
            <w:tcBorders>
              <w:top w:val="single" w:sz="4" w:space="0" w:color="auto"/>
              <w:bottom w:val="single" w:sz="4" w:space="0" w:color="auto"/>
            </w:tcBorders>
            <w:shd w:val="clear" w:color="auto" w:fill="FFFFFF" w:themeFill="background1"/>
          </w:tcPr>
          <w:p w14:paraId="1A84897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99ADE77" w14:textId="77777777" w:rsidR="00AD7C42" w:rsidRPr="00B826F4" w:rsidRDefault="00AD7C42" w:rsidP="00C85A18">
            <w:pPr>
              <w:rPr>
                <w:rFonts w:ascii="Segoe UI" w:hAnsi="Segoe UI" w:cs="Segoe UI"/>
              </w:rPr>
            </w:pPr>
          </w:p>
        </w:tc>
      </w:tr>
      <w:tr w:rsidR="00AD7C42" w:rsidRPr="00B826F4" w14:paraId="0C564976" w14:textId="77777777" w:rsidTr="003A65CE">
        <w:tc>
          <w:tcPr>
            <w:tcW w:w="1525" w:type="dxa"/>
            <w:vMerge/>
            <w:shd w:val="clear" w:color="auto" w:fill="FFFFFF" w:themeFill="background1"/>
          </w:tcPr>
          <w:p w14:paraId="69CC55B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F026FF4"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7B8DCF3C" w14:textId="77777777" w:rsidR="00AD7C42" w:rsidRPr="00B826F4" w:rsidRDefault="00E4274F" w:rsidP="00E4274F">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(ii)</w:t>
            </w:r>
          </w:p>
        </w:tc>
        <w:tc>
          <w:tcPr>
            <w:tcW w:w="7110" w:type="dxa"/>
            <w:tcBorders>
              <w:top w:val="single" w:sz="4" w:space="0" w:color="auto"/>
              <w:left w:val="single" w:sz="4" w:space="0" w:color="auto"/>
              <w:bottom w:val="single" w:sz="4" w:space="0" w:color="auto"/>
            </w:tcBorders>
            <w:shd w:val="clear" w:color="auto" w:fill="FFFFFF" w:themeFill="background1"/>
          </w:tcPr>
          <w:p w14:paraId="0A542AB5"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eastAsia="Times New Roman" w:hAnsi="Segoe UI" w:cs="Segoe UI"/>
              </w:rPr>
              <w:t>Accident only coverage;</w:t>
            </w:r>
          </w:p>
        </w:tc>
        <w:tc>
          <w:tcPr>
            <w:tcW w:w="1170" w:type="dxa"/>
            <w:tcBorders>
              <w:top w:val="single" w:sz="4" w:space="0" w:color="auto"/>
              <w:bottom w:val="single" w:sz="4" w:space="0" w:color="auto"/>
            </w:tcBorders>
            <w:shd w:val="clear" w:color="auto" w:fill="FFFFFF" w:themeFill="background1"/>
          </w:tcPr>
          <w:p w14:paraId="59F7299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A0426ED" w14:textId="77777777" w:rsidR="00AD7C42" w:rsidRPr="00B826F4" w:rsidRDefault="00AD7C42" w:rsidP="00C85A18">
            <w:pPr>
              <w:rPr>
                <w:rFonts w:ascii="Segoe UI" w:hAnsi="Segoe UI" w:cs="Segoe UI"/>
              </w:rPr>
            </w:pPr>
          </w:p>
        </w:tc>
      </w:tr>
      <w:tr w:rsidR="00AD7C42" w:rsidRPr="00B826F4" w14:paraId="5DC5BBF3" w14:textId="77777777" w:rsidTr="003A65CE">
        <w:tc>
          <w:tcPr>
            <w:tcW w:w="1525" w:type="dxa"/>
            <w:vMerge/>
            <w:shd w:val="clear" w:color="auto" w:fill="FFFFFF" w:themeFill="background1"/>
          </w:tcPr>
          <w:p w14:paraId="654CF4FA"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45F151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5EB97111" w14:textId="77777777" w:rsidR="00AD7C42" w:rsidRPr="00B826F4" w:rsidRDefault="00E4274F" w:rsidP="00E4274F">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(iii)</w:t>
            </w:r>
          </w:p>
        </w:tc>
        <w:tc>
          <w:tcPr>
            <w:tcW w:w="7110" w:type="dxa"/>
            <w:tcBorders>
              <w:top w:val="single" w:sz="4" w:space="0" w:color="auto"/>
              <w:left w:val="single" w:sz="4" w:space="0" w:color="auto"/>
              <w:bottom w:val="single" w:sz="4" w:space="0" w:color="auto"/>
            </w:tcBorders>
            <w:shd w:val="clear" w:color="auto" w:fill="FFFFFF" w:themeFill="background1"/>
          </w:tcPr>
          <w:p w14:paraId="0B33853A"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hAnsi="Segoe UI" w:cs="Segoe UI"/>
              </w:rPr>
              <w:t xml:space="preserve">Specified disease or specified accident coverage; </w:t>
            </w:r>
          </w:p>
        </w:tc>
        <w:tc>
          <w:tcPr>
            <w:tcW w:w="1170" w:type="dxa"/>
            <w:tcBorders>
              <w:top w:val="single" w:sz="4" w:space="0" w:color="auto"/>
              <w:bottom w:val="single" w:sz="4" w:space="0" w:color="auto"/>
            </w:tcBorders>
            <w:shd w:val="clear" w:color="auto" w:fill="FFFFFF" w:themeFill="background1"/>
          </w:tcPr>
          <w:p w14:paraId="528AB2B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DF65272" w14:textId="77777777" w:rsidR="00AD7C42" w:rsidRPr="00B826F4" w:rsidRDefault="00AD7C42" w:rsidP="00C85A18">
            <w:pPr>
              <w:rPr>
                <w:rFonts w:ascii="Segoe UI" w:hAnsi="Segoe UI" w:cs="Segoe UI"/>
              </w:rPr>
            </w:pPr>
          </w:p>
        </w:tc>
      </w:tr>
      <w:tr w:rsidR="00AD7C42" w:rsidRPr="00B826F4" w14:paraId="2707C00C" w14:textId="77777777" w:rsidTr="003A65CE">
        <w:tc>
          <w:tcPr>
            <w:tcW w:w="1525" w:type="dxa"/>
            <w:vMerge/>
            <w:shd w:val="clear" w:color="auto" w:fill="FFFFFF" w:themeFill="background1"/>
          </w:tcPr>
          <w:p w14:paraId="05C83FA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E3DE1F8"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712E92B" w14:textId="77777777" w:rsidR="00AD7C42" w:rsidRPr="00B826F4" w:rsidRDefault="00E4274F" w:rsidP="00E4274F">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(iv)</w:t>
            </w:r>
          </w:p>
        </w:tc>
        <w:tc>
          <w:tcPr>
            <w:tcW w:w="7110" w:type="dxa"/>
            <w:tcBorders>
              <w:top w:val="single" w:sz="4" w:space="0" w:color="auto"/>
              <w:bottom w:val="single" w:sz="4" w:space="0" w:color="auto"/>
            </w:tcBorders>
            <w:shd w:val="clear" w:color="auto" w:fill="FFFFFF" w:themeFill="background1"/>
          </w:tcPr>
          <w:p w14:paraId="0B87FD0D"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hAnsi="Segoe UI" w:cs="Segoe UI"/>
              </w:rPr>
              <w:t xml:space="preserve">Limited benefit health coverage, as defined in WAC 284-50-370; </w:t>
            </w:r>
          </w:p>
        </w:tc>
        <w:tc>
          <w:tcPr>
            <w:tcW w:w="1170" w:type="dxa"/>
            <w:tcBorders>
              <w:top w:val="single" w:sz="4" w:space="0" w:color="auto"/>
              <w:bottom w:val="single" w:sz="4" w:space="0" w:color="auto"/>
            </w:tcBorders>
            <w:shd w:val="clear" w:color="auto" w:fill="FFFFFF" w:themeFill="background1"/>
          </w:tcPr>
          <w:p w14:paraId="7B039AC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456F527" w14:textId="77777777" w:rsidR="00AD7C42" w:rsidRPr="00B826F4" w:rsidRDefault="00AD7C42" w:rsidP="00C85A18">
            <w:pPr>
              <w:rPr>
                <w:rFonts w:ascii="Segoe UI" w:hAnsi="Segoe UI" w:cs="Segoe UI"/>
              </w:rPr>
            </w:pPr>
          </w:p>
        </w:tc>
      </w:tr>
      <w:tr w:rsidR="00AD7C42" w:rsidRPr="00B826F4" w14:paraId="28A4AE7E" w14:textId="77777777" w:rsidTr="003A65CE">
        <w:tc>
          <w:tcPr>
            <w:tcW w:w="1525" w:type="dxa"/>
            <w:vMerge/>
            <w:shd w:val="clear" w:color="auto" w:fill="FFFFFF" w:themeFill="background1"/>
          </w:tcPr>
          <w:p w14:paraId="6F5F4EE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6628C6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DB1CDFE" w14:textId="77777777" w:rsidR="00AD7C42" w:rsidRPr="00B826F4" w:rsidRDefault="00AD7C42" w:rsidP="001341FD">
            <w:pPr>
              <w:jc w:val="right"/>
              <w:rPr>
                <w:rFonts w:ascii="Segoe UI" w:eastAsia="Arial" w:hAnsi="Segoe UI" w:cs="Segoe UI"/>
                <w:spacing w:val="-5"/>
              </w:rPr>
            </w:pPr>
            <w:r w:rsidRPr="00B826F4">
              <w:rPr>
                <w:rFonts w:ascii="Segoe UI" w:hAnsi="Segoe UI" w:cs="Segoe UI"/>
              </w:rPr>
              <w:t>(12)(c)(v)</w:t>
            </w:r>
          </w:p>
        </w:tc>
        <w:tc>
          <w:tcPr>
            <w:tcW w:w="7110" w:type="dxa"/>
            <w:tcBorders>
              <w:top w:val="single" w:sz="4" w:space="0" w:color="auto"/>
              <w:bottom w:val="single" w:sz="4" w:space="0" w:color="auto"/>
            </w:tcBorders>
            <w:shd w:val="clear" w:color="auto" w:fill="FFFFFF" w:themeFill="background1"/>
          </w:tcPr>
          <w:p w14:paraId="29388369" w14:textId="77777777" w:rsidR="00AD7C42" w:rsidRPr="00B826F4" w:rsidRDefault="008E2D22" w:rsidP="008E2D22">
            <w:pPr>
              <w:pStyle w:val="ListParagraph"/>
              <w:numPr>
                <w:ilvl w:val="1"/>
                <w:numId w:val="41"/>
              </w:numPr>
              <w:ind w:left="601" w:right="115"/>
              <w:rPr>
                <w:rFonts w:ascii="Segoe UI" w:eastAsia="Arial" w:hAnsi="Segoe UI" w:cs="Segoe UI"/>
              </w:rPr>
            </w:pPr>
            <w:r w:rsidRPr="00B826F4">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170" w:type="dxa"/>
            <w:tcBorders>
              <w:top w:val="single" w:sz="4" w:space="0" w:color="auto"/>
              <w:bottom w:val="single" w:sz="4" w:space="0" w:color="auto"/>
            </w:tcBorders>
            <w:shd w:val="clear" w:color="auto" w:fill="FFFFFF" w:themeFill="background1"/>
          </w:tcPr>
          <w:p w14:paraId="7816099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07BCE44" w14:textId="77777777" w:rsidR="00AD7C42" w:rsidRPr="00B826F4" w:rsidRDefault="00AD7C42" w:rsidP="00C85A18">
            <w:pPr>
              <w:rPr>
                <w:rFonts w:ascii="Segoe UI" w:hAnsi="Segoe UI" w:cs="Segoe UI"/>
              </w:rPr>
            </w:pPr>
          </w:p>
        </w:tc>
      </w:tr>
      <w:tr w:rsidR="00AD7C42" w:rsidRPr="00B826F4" w14:paraId="174238E5" w14:textId="77777777" w:rsidTr="003A65CE">
        <w:tc>
          <w:tcPr>
            <w:tcW w:w="1525" w:type="dxa"/>
            <w:vMerge/>
            <w:shd w:val="clear" w:color="auto" w:fill="FFFFFF" w:themeFill="background1"/>
          </w:tcPr>
          <w:p w14:paraId="50C6DC8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808358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DFB2B0D" w14:textId="77777777" w:rsidR="00AD7C42" w:rsidRPr="00B826F4" w:rsidRDefault="00AD7C42" w:rsidP="001341FD">
            <w:pPr>
              <w:jc w:val="right"/>
              <w:rPr>
                <w:rFonts w:ascii="Segoe UI" w:eastAsia="Arial" w:hAnsi="Segoe UI" w:cs="Segoe UI"/>
                <w:spacing w:val="-5"/>
              </w:rPr>
            </w:pPr>
            <w:r w:rsidRPr="00B826F4">
              <w:rPr>
                <w:rFonts w:ascii="Segoe UI" w:hAnsi="Segoe UI" w:cs="Segoe UI"/>
              </w:rPr>
              <w:t>(12)(c)(vi)</w:t>
            </w:r>
          </w:p>
        </w:tc>
        <w:tc>
          <w:tcPr>
            <w:tcW w:w="7110" w:type="dxa"/>
            <w:tcBorders>
              <w:top w:val="single" w:sz="4" w:space="0" w:color="auto"/>
              <w:bottom w:val="single" w:sz="4" w:space="0" w:color="auto"/>
            </w:tcBorders>
            <w:shd w:val="clear" w:color="auto" w:fill="FFFFFF" w:themeFill="background1"/>
          </w:tcPr>
          <w:p w14:paraId="57AF80D7"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170" w:type="dxa"/>
            <w:tcBorders>
              <w:top w:val="single" w:sz="4" w:space="0" w:color="auto"/>
              <w:bottom w:val="single" w:sz="4" w:space="0" w:color="auto"/>
            </w:tcBorders>
            <w:shd w:val="clear" w:color="auto" w:fill="FFFFFF" w:themeFill="background1"/>
          </w:tcPr>
          <w:p w14:paraId="02EEA056"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789A9C2" w14:textId="77777777" w:rsidR="00AD7C42" w:rsidRPr="00B826F4" w:rsidRDefault="00AD7C42" w:rsidP="00C85A18">
            <w:pPr>
              <w:rPr>
                <w:rFonts w:ascii="Segoe UI" w:hAnsi="Segoe UI" w:cs="Segoe UI"/>
              </w:rPr>
            </w:pPr>
          </w:p>
        </w:tc>
      </w:tr>
      <w:tr w:rsidR="00AD7C42" w:rsidRPr="00B826F4" w14:paraId="5EE51289" w14:textId="77777777" w:rsidTr="003A65CE">
        <w:tc>
          <w:tcPr>
            <w:tcW w:w="1525" w:type="dxa"/>
            <w:vMerge/>
            <w:shd w:val="clear" w:color="auto" w:fill="FFFFFF" w:themeFill="background1"/>
          </w:tcPr>
          <w:p w14:paraId="628D634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525D269"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705F483" w14:textId="77777777" w:rsidR="00AD7C42" w:rsidRPr="00B826F4" w:rsidRDefault="001341FD" w:rsidP="001341FD">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(vii)</w:t>
            </w:r>
          </w:p>
        </w:tc>
        <w:tc>
          <w:tcPr>
            <w:tcW w:w="7110" w:type="dxa"/>
            <w:tcBorders>
              <w:top w:val="single" w:sz="4" w:space="0" w:color="auto"/>
              <w:bottom w:val="single" w:sz="4" w:space="0" w:color="auto"/>
            </w:tcBorders>
            <w:shd w:val="clear" w:color="auto" w:fill="FFFFFF" w:themeFill="background1"/>
          </w:tcPr>
          <w:p w14:paraId="3A8234C9" w14:textId="77777777" w:rsidR="00AD7C42" w:rsidRPr="00B826F4" w:rsidRDefault="00A65E91" w:rsidP="00A65E91">
            <w:pPr>
              <w:pStyle w:val="ListParagraph"/>
              <w:numPr>
                <w:ilvl w:val="1"/>
                <w:numId w:val="41"/>
              </w:numPr>
              <w:ind w:left="601" w:right="115"/>
              <w:rPr>
                <w:rFonts w:ascii="Segoe UI" w:eastAsia="Arial" w:hAnsi="Segoe UI" w:cs="Segoe UI"/>
              </w:rPr>
            </w:pPr>
            <w:r w:rsidRPr="00B826F4">
              <w:rPr>
                <w:rFonts w:ascii="Segoe UI" w:hAnsi="Segoe UI" w:cs="Segoe UI"/>
                <w:color w:val="000000"/>
              </w:rPr>
              <w:t>Medicare supplement policies;</w:t>
            </w:r>
          </w:p>
        </w:tc>
        <w:tc>
          <w:tcPr>
            <w:tcW w:w="1170" w:type="dxa"/>
            <w:tcBorders>
              <w:top w:val="single" w:sz="4" w:space="0" w:color="auto"/>
              <w:bottom w:val="single" w:sz="4" w:space="0" w:color="auto"/>
            </w:tcBorders>
            <w:shd w:val="clear" w:color="auto" w:fill="FFFFFF" w:themeFill="background1"/>
          </w:tcPr>
          <w:p w14:paraId="302FCBC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4A95315" w14:textId="77777777" w:rsidR="00AD7C42" w:rsidRPr="00B826F4" w:rsidRDefault="00AD7C42" w:rsidP="00C85A18">
            <w:pPr>
              <w:rPr>
                <w:rFonts w:ascii="Segoe UI" w:hAnsi="Segoe UI" w:cs="Segoe UI"/>
              </w:rPr>
            </w:pPr>
          </w:p>
        </w:tc>
      </w:tr>
      <w:tr w:rsidR="00AD7C42" w:rsidRPr="00B826F4" w14:paraId="55EA501C" w14:textId="77777777" w:rsidTr="001341FD">
        <w:tc>
          <w:tcPr>
            <w:tcW w:w="1525" w:type="dxa"/>
            <w:vMerge/>
            <w:shd w:val="clear" w:color="auto" w:fill="FFFFFF" w:themeFill="background1"/>
          </w:tcPr>
          <w:p w14:paraId="1504FDA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B84522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E516603" w14:textId="77777777" w:rsidR="00AD7C42" w:rsidRPr="00B826F4" w:rsidRDefault="001341FD" w:rsidP="00634503">
            <w:pPr>
              <w:jc w:val="right"/>
              <w:rPr>
                <w:rFonts w:ascii="Segoe UI" w:eastAsia="Arial" w:hAnsi="Segoe UI" w:cs="Segoe UI"/>
                <w:spacing w:val="-5"/>
              </w:rPr>
            </w:pPr>
            <w:r>
              <w:rPr>
                <w:rFonts w:ascii="Segoe UI" w:hAnsi="Segoe UI" w:cs="Segoe UI"/>
              </w:rPr>
              <w:t>(12)(c)</w:t>
            </w:r>
            <w:r w:rsidR="00A65E91" w:rsidRPr="00B826F4">
              <w:rPr>
                <w:rFonts w:ascii="Segoe UI" w:hAnsi="Segoe UI" w:cs="Segoe UI"/>
                <w:color w:val="000000"/>
              </w:rPr>
              <w:t>(</w:t>
            </w:r>
            <w:r w:rsidR="00634503">
              <w:rPr>
                <w:rFonts w:ascii="Segoe UI" w:hAnsi="Segoe UI" w:cs="Segoe UI"/>
                <w:color w:val="000000"/>
              </w:rPr>
              <w:t>viii</w:t>
            </w:r>
            <w:r w:rsidR="00A65E91" w:rsidRPr="00B826F4">
              <w:rPr>
                <w:rFonts w:ascii="Segoe UI" w:hAnsi="Segoe UI" w:cs="Segoe UI"/>
                <w:color w:val="000000"/>
              </w:rPr>
              <w:t>)</w:t>
            </w:r>
          </w:p>
        </w:tc>
        <w:tc>
          <w:tcPr>
            <w:tcW w:w="7110" w:type="dxa"/>
            <w:tcBorders>
              <w:top w:val="single" w:sz="4" w:space="0" w:color="auto"/>
              <w:bottom w:val="single" w:sz="4" w:space="0" w:color="auto"/>
            </w:tcBorders>
            <w:shd w:val="clear" w:color="auto" w:fill="FFFFFF" w:themeFill="background1"/>
          </w:tcPr>
          <w:p w14:paraId="33C336AA"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eastAsia="Times New Roman" w:hAnsi="Segoe UI" w:cs="Segoe UI"/>
              </w:rPr>
              <w:t>A state plan under Medicaid;</w:t>
            </w:r>
          </w:p>
        </w:tc>
        <w:tc>
          <w:tcPr>
            <w:tcW w:w="1170" w:type="dxa"/>
            <w:tcBorders>
              <w:top w:val="single" w:sz="4" w:space="0" w:color="auto"/>
              <w:bottom w:val="single" w:sz="4" w:space="0" w:color="auto"/>
            </w:tcBorders>
            <w:shd w:val="clear" w:color="auto" w:fill="FFFFFF" w:themeFill="background1"/>
          </w:tcPr>
          <w:p w14:paraId="6314ECB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4CA74A9" w14:textId="77777777" w:rsidR="00AD7C42" w:rsidRPr="00B826F4" w:rsidRDefault="00AD7C42" w:rsidP="00C85A18">
            <w:pPr>
              <w:rPr>
                <w:rFonts w:ascii="Segoe UI" w:hAnsi="Segoe UI" w:cs="Segoe UI"/>
              </w:rPr>
            </w:pPr>
          </w:p>
        </w:tc>
      </w:tr>
      <w:tr w:rsidR="00AD7C42" w:rsidRPr="00B826F4" w14:paraId="094F397C" w14:textId="77777777" w:rsidTr="001341FD">
        <w:tc>
          <w:tcPr>
            <w:tcW w:w="1525" w:type="dxa"/>
            <w:vMerge/>
            <w:shd w:val="clear" w:color="auto" w:fill="FFFFFF" w:themeFill="background1"/>
          </w:tcPr>
          <w:p w14:paraId="19101E69"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A6B6CA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632FEBB" w14:textId="77777777" w:rsidR="00AD7C42" w:rsidRPr="00B826F4" w:rsidRDefault="001341FD" w:rsidP="001341FD">
            <w:pPr>
              <w:jc w:val="right"/>
              <w:rPr>
                <w:rFonts w:ascii="Segoe UI" w:eastAsia="Arial" w:hAnsi="Segoe UI" w:cs="Segoe UI"/>
                <w:spacing w:val="-5"/>
              </w:rPr>
            </w:pPr>
            <w:r w:rsidRPr="00B826F4">
              <w:rPr>
                <w:rFonts w:ascii="Segoe UI" w:hAnsi="Segoe UI" w:cs="Segoe UI"/>
              </w:rPr>
              <w:t xml:space="preserve"> </w:t>
            </w:r>
            <w:r w:rsidR="00AD7C42" w:rsidRPr="00B826F4">
              <w:rPr>
                <w:rFonts w:ascii="Segoe UI" w:hAnsi="Segoe UI" w:cs="Segoe UI"/>
              </w:rPr>
              <w:t>(12)(c)(</w:t>
            </w:r>
            <w:r w:rsidR="00B92133">
              <w:rPr>
                <w:rFonts w:ascii="Segoe UI" w:hAnsi="Segoe UI" w:cs="Segoe UI"/>
              </w:rPr>
              <w:t>i</w:t>
            </w:r>
            <w:r w:rsidR="00AD7C42" w:rsidRPr="00B826F4">
              <w:rPr>
                <w:rFonts w:ascii="Segoe UI" w:hAnsi="Segoe UI" w:cs="Segoe UI"/>
              </w:rPr>
              <w:t>x)</w:t>
            </w:r>
          </w:p>
        </w:tc>
        <w:tc>
          <w:tcPr>
            <w:tcW w:w="7110" w:type="dxa"/>
            <w:tcBorders>
              <w:top w:val="single" w:sz="4" w:space="0" w:color="auto"/>
              <w:bottom w:val="single" w:sz="4" w:space="0" w:color="auto"/>
            </w:tcBorders>
            <w:shd w:val="clear" w:color="auto" w:fill="FFFFFF" w:themeFill="background1"/>
          </w:tcPr>
          <w:p w14:paraId="0D632627"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hAnsi="Segoe UI" w:cs="Segoe UI"/>
              </w:rPr>
              <w:t xml:space="preserve">A governmental plan, which, by law, provides benefits that are </w:t>
            </w:r>
            <w:proofErr w:type="gramStart"/>
            <w:r w:rsidRPr="00B826F4">
              <w:rPr>
                <w:rFonts w:ascii="Segoe UI" w:hAnsi="Segoe UI" w:cs="Segoe UI"/>
              </w:rPr>
              <w:t>in excess of</w:t>
            </w:r>
            <w:proofErr w:type="gramEnd"/>
            <w:r w:rsidRPr="00B826F4">
              <w:rPr>
                <w:rFonts w:ascii="Segoe UI" w:hAnsi="Segoe UI" w:cs="Segoe UI"/>
              </w:rPr>
              <w:t xml:space="preserve"> those of any private insurance plan or other nongovernmental plan; </w:t>
            </w:r>
          </w:p>
        </w:tc>
        <w:tc>
          <w:tcPr>
            <w:tcW w:w="1170" w:type="dxa"/>
            <w:tcBorders>
              <w:top w:val="single" w:sz="4" w:space="0" w:color="auto"/>
              <w:bottom w:val="single" w:sz="4" w:space="0" w:color="auto"/>
            </w:tcBorders>
            <w:shd w:val="clear" w:color="auto" w:fill="FFFFFF" w:themeFill="background1"/>
          </w:tcPr>
          <w:p w14:paraId="2FBB4DF5"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FAA74CA" w14:textId="77777777" w:rsidR="00AD7C42" w:rsidRPr="00B826F4" w:rsidRDefault="00AD7C42" w:rsidP="00C85A18">
            <w:pPr>
              <w:rPr>
                <w:rFonts w:ascii="Segoe UI" w:hAnsi="Segoe UI" w:cs="Segoe UI"/>
              </w:rPr>
            </w:pPr>
          </w:p>
        </w:tc>
      </w:tr>
      <w:tr w:rsidR="00AD7C42" w:rsidRPr="00B826F4" w14:paraId="3952187C" w14:textId="77777777" w:rsidTr="003A65CE">
        <w:tc>
          <w:tcPr>
            <w:tcW w:w="1525" w:type="dxa"/>
            <w:vMerge/>
            <w:shd w:val="clear" w:color="auto" w:fill="FFFFFF" w:themeFill="background1"/>
          </w:tcPr>
          <w:p w14:paraId="3F5D043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E76A3D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878595A" w14:textId="77777777" w:rsidR="00AD7C42" w:rsidRPr="00B92133" w:rsidRDefault="00B92133" w:rsidP="00B92133">
            <w:pPr>
              <w:jc w:val="right"/>
              <w:rPr>
                <w:rFonts w:ascii="Segoe UI" w:hAnsi="Segoe UI" w:cs="Segoe UI"/>
              </w:rPr>
            </w:pPr>
            <w:r>
              <w:rPr>
                <w:rFonts w:ascii="Segoe UI" w:hAnsi="Segoe UI" w:cs="Segoe UI"/>
              </w:rPr>
              <w:t>(12)(c)</w:t>
            </w:r>
            <w:r w:rsidR="00AD7C42" w:rsidRPr="00B826F4">
              <w:rPr>
                <w:rFonts w:ascii="Segoe UI" w:hAnsi="Segoe UI" w:cs="Segoe UI"/>
              </w:rPr>
              <w:t>(x)</w:t>
            </w:r>
          </w:p>
        </w:tc>
        <w:tc>
          <w:tcPr>
            <w:tcW w:w="7110" w:type="dxa"/>
            <w:tcBorders>
              <w:top w:val="single" w:sz="4" w:space="0" w:color="auto"/>
              <w:bottom w:val="single" w:sz="4" w:space="0" w:color="auto"/>
            </w:tcBorders>
            <w:shd w:val="clear" w:color="auto" w:fill="FFFFFF" w:themeFill="background1"/>
          </w:tcPr>
          <w:p w14:paraId="1C08C16A"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hAnsi="Segoe UI" w:cs="Segoe UI"/>
              </w:rPr>
              <w:t>Automobile insurance policies required by statute to provide medical benefits;</w:t>
            </w:r>
          </w:p>
        </w:tc>
        <w:tc>
          <w:tcPr>
            <w:tcW w:w="1170" w:type="dxa"/>
            <w:tcBorders>
              <w:top w:val="single" w:sz="4" w:space="0" w:color="auto"/>
              <w:bottom w:val="single" w:sz="4" w:space="0" w:color="auto"/>
            </w:tcBorders>
            <w:shd w:val="clear" w:color="auto" w:fill="FFFFFF" w:themeFill="background1"/>
          </w:tcPr>
          <w:p w14:paraId="16F0D2AE"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FCF2884" w14:textId="77777777" w:rsidR="00AD7C42" w:rsidRPr="00B826F4" w:rsidRDefault="00AD7C42" w:rsidP="00C85A18">
            <w:pPr>
              <w:rPr>
                <w:rFonts w:ascii="Segoe UI" w:hAnsi="Segoe UI" w:cs="Segoe UI"/>
              </w:rPr>
            </w:pPr>
          </w:p>
        </w:tc>
      </w:tr>
      <w:tr w:rsidR="00AD7C42" w:rsidRPr="00B826F4" w14:paraId="15EE36D3" w14:textId="77777777" w:rsidTr="003A65CE">
        <w:trPr>
          <w:trHeight w:val="854"/>
        </w:trPr>
        <w:tc>
          <w:tcPr>
            <w:tcW w:w="1525" w:type="dxa"/>
            <w:vMerge/>
            <w:shd w:val="clear" w:color="auto" w:fill="FFFFFF" w:themeFill="background1"/>
          </w:tcPr>
          <w:p w14:paraId="1D82204B"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241DAF8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1E345BA" w14:textId="77777777" w:rsidR="00AD7C42" w:rsidRPr="00B826F4" w:rsidRDefault="00B92133" w:rsidP="00B92133">
            <w:pPr>
              <w:jc w:val="right"/>
              <w:rPr>
                <w:rFonts w:ascii="Segoe UI" w:eastAsia="Arial" w:hAnsi="Segoe UI" w:cs="Segoe UI"/>
                <w:spacing w:val="-5"/>
              </w:rPr>
            </w:pPr>
            <w:r w:rsidRPr="00B826F4">
              <w:rPr>
                <w:rFonts w:ascii="Segoe UI" w:hAnsi="Segoe UI" w:cs="Segoe UI"/>
              </w:rPr>
              <w:t xml:space="preserve"> </w:t>
            </w:r>
            <w:r w:rsidR="00AD7C42" w:rsidRPr="00B826F4">
              <w:rPr>
                <w:rFonts w:ascii="Segoe UI" w:hAnsi="Segoe UI" w:cs="Segoe UI"/>
              </w:rPr>
              <w:t>(12)(c)(xi)</w:t>
            </w:r>
          </w:p>
        </w:tc>
        <w:tc>
          <w:tcPr>
            <w:tcW w:w="7110" w:type="dxa"/>
            <w:tcBorders>
              <w:top w:val="single" w:sz="4" w:space="0" w:color="auto"/>
              <w:bottom w:val="single" w:sz="4" w:space="0" w:color="auto"/>
            </w:tcBorders>
            <w:shd w:val="clear" w:color="auto" w:fill="FFFFFF" w:themeFill="background1"/>
          </w:tcPr>
          <w:p w14:paraId="26F6C431"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hAnsi="Segoe UI" w:cs="Segoe UI"/>
              </w:rPr>
              <w:t>Benefits provided as part of a direct agreement with a direct patient-provider primary care practice as defined at section 3, chapter 267, Laws of 2007.</w:t>
            </w:r>
          </w:p>
        </w:tc>
        <w:tc>
          <w:tcPr>
            <w:tcW w:w="1170" w:type="dxa"/>
            <w:tcBorders>
              <w:top w:val="single" w:sz="4" w:space="0" w:color="auto"/>
              <w:bottom w:val="single" w:sz="4" w:space="0" w:color="auto"/>
            </w:tcBorders>
            <w:shd w:val="clear" w:color="auto" w:fill="FFFFFF" w:themeFill="background1"/>
          </w:tcPr>
          <w:p w14:paraId="63D15A8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18BA963" w14:textId="77777777" w:rsidR="00AD7C42" w:rsidRPr="00B826F4" w:rsidRDefault="00AD7C42" w:rsidP="00C85A18">
            <w:pPr>
              <w:rPr>
                <w:rFonts w:ascii="Segoe UI" w:hAnsi="Segoe UI" w:cs="Segoe UI"/>
              </w:rPr>
            </w:pPr>
          </w:p>
        </w:tc>
      </w:tr>
      <w:tr w:rsidR="00AD7C42" w:rsidRPr="00B826F4" w14:paraId="4E61B67C" w14:textId="77777777" w:rsidTr="003A65CE">
        <w:tc>
          <w:tcPr>
            <w:tcW w:w="1525" w:type="dxa"/>
            <w:vMerge/>
            <w:shd w:val="clear" w:color="auto" w:fill="FFFFFF" w:themeFill="background1"/>
          </w:tcPr>
          <w:p w14:paraId="6EB9F9DE" w14:textId="77777777" w:rsidR="00AD7C42" w:rsidRPr="00B826F4" w:rsidRDefault="00AD7C42"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6FB3A2D8" w14:textId="77777777" w:rsidR="00AD7C42" w:rsidRPr="00B826F4" w:rsidRDefault="00AD7C42" w:rsidP="002C7206">
            <w:pPr>
              <w:jc w:val="center"/>
              <w:rPr>
                <w:rFonts w:ascii="Segoe UI" w:eastAsia="Arial" w:hAnsi="Segoe UI" w:cs="Segoe UI"/>
                <w:spacing w:val="-6"/>
              </w:rPr>
            </w:pPr>
            <w:r w:rsidRPr="00B826F4">
              <w:rPr>
                <w:rFonts w:ascii="Segoe UI" w:hAnsi="Segoe UI" w:cs="Segoe UI"/>
              </w:rPr>
              <w:t>Contract Description of COB</w:t>
            </w:r>
          </w:p>
        </w:tc>
        <w:tc>
          <w:tcPr>
            <w:tcW w:w="1890" w:type="dxa"/>
            <w:tcBorders>
              <w:top w:val="single" w:sz="4" w:space="0" w:color="auto"/>
              <w:bottom w:val="single" w:sz="4" w:space="0" w:color="auto"/>
            </w:tcBorders>
            <w:shd w:val="clear" w:color="auto" w:fill="FFFFFF" w:themeFill="background1"/>
          </w:tcPr>
          <w:p w14:paraId="597B3992" w14:textId="77777777" w:rsidR="00AD7C42" w:rsidRPr="00B826F4" w:rsidRDefault="00AD7C42" w:rsidP="008E2D22">
            <w:pPr>
              <w:pStyle w:val="Default"/>
              <w:jc w:val="center"/>
              <w:rPr>
                <w:rFonts w:ascii="Segoe UI" w:hAnsi="Segoe UI" w:cs="Segoe UI"/>
                <w:sz w:val="22"/>
                <w:szCs w:val="22"/>
              </w:rPr>
            </w:pPr>
            <w:r w:rsidRPr="00B826F4">
              <w:rPr>
                <w:rFonts w:ascii="Segoe UI" w:hAnsi="Segoe UI" w:cs="Segoe UI"/>
                <w:sz w:val="22"/>
                <w:szCs w:val="22"/>
              </w:rPr>
              <w:t>WAC</w:t>
            </w:r>
          </w:p>
          <w:p w14:paraId="675C6EAD" w14:textId="77777777" w:rsidR="00AD7C42" w:rsidRPr="00B826F4" w:rsidRDefault="00AD7C42" w:rsidP="008E2D22">
            <w:pPr>
              <w:jc w:val="center"/>
              <w:rPr>
                <w:rFonts w:ascii="Segoe UI" w:eastAsia="Arial" w:hAnsi="Segoe UI" w:cs="Segoe UI"/>
                <w:spacing w:val="-5"/>
              </w:rPr>
            </w:pPr>
            <w:r w:rsidRPr="00B826F4">
              <w:rPr>
                <w:rFonts w:ascii="Segoe UI" w:hAnsi="Segoe UI" w:cs="Segoe UI"/>
              </w:rPr>
              <w:t>284-51-200(7)</w:t>
            </w:r>
          </w:p>
        </w:tc>
        <w:tc>
          <w:tcPr>
            <w:tcW w:w="7110" w:type="dxa"/>
            <w:tcBorders>
              <w:top w:val="single" w:sz="4" w:space="0" w:color="auto"/>
              <w:bottom w:val="single" w:sz="4" w:space="0" w:color="auto"/>
            </w:tcBorders>
            <w:shd w:val="clear" w:color="auto" w:fill="FFFFFF" w:themeFill="background1"/>
          </w:tcPr>
          <w:p w14:paraId="600EDE7A"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170" w:type="dxa"/>
            <w:tcBorders>
              <w:top w:val="single" w:sz="4" w:space="0" w:color="auto"/>
              <w:bottom w:val="single" w:sz="4" w:space="0" w:color="auto"/>
            </w:tcBorders>
            <w:shd w:val="clear" w:color="auto" w:fill="FFFFFF" w:themeFill="background1"/>
          </w:tcPr>
          <w:p w14:paraId="3579E34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0112FC1" w14:textId="77777777" w:rsidR="00AD7C42" w:rsidRPr="00B826F4" w:rsidRDefault="00AD7C42" w:rsidP="00C85A18">
            <w:pPr>
              <w:rPr>
                <w:rFonts w:ascii="Segoe UI" w:hAnsi="Segoe UI" w:cs="Segoe UI"/>
              </w:rPr>
            </w:pPr>
          </w:p>
        </w:tc>
      </w:tr>
      <w:tr w:rsidR="00AD7C42" w:rsidRPr="00B826F4" w14:paraId="7A892ADF" w14:textId="77777777" w:rsidTr="003A65CE">
        <w:tc>
          <w:tcPr>
            <w:tcW w:w="1525" w:type="dxa"/>
            <w:vMerge/>
            <w:shd w:val="clear" w:color="auto" w:fill="FFFFFF" w:themeFill="background1"/>
          </w:tcPr>
          <w:p w14:paraId="15A295C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959C2C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390FB18" w14:textId="77777777" w:rsidR="00AD7C42" w:rsidRPr="00B826F4" w:rsidRDefault="00AD7C42" w:rsidP="008E2D22">
            <w:pPr>
              <w:pStyle w:val="Default"/>
              <w:jc w:val="center"/>
              <w:rPr>
                <w:rFonts w:ascii="Segoe UI" w:hAnsi="Segoe UI" w:cs="Segoe UI"/>
                <w:sz w:val="22"/>
                <w:szCs w:val="22"/>
              </w:rPr>
            </w:pPr>
            <w:r w:rsidRPr="00B826F4">
              <w:rPr>
                <w:rFonts w:ascii="Segoe UI" w:hAnsi="Segoe UI" w:cs="Segoe UI"/>
                <w:sz w:val="22"/>
                <w:szCs w:val="22"/>
              </w:rPr>
              <w:t>WAC</w:t>
            </w:r>
          </w:p>
          <w:p w14:paraId="0BFD9C2B" w14:textId="77777777" w:rsidR="00AD7C42" w:rsidRPr="00B826F4" w:rsidRDefault="00AD7C42" w:rsidP="008E2D22">
            <w:pPr>
              <w:jc w:val="center"/>
              <w:rPr>
                <w:rFonts w:ascii="Segoe UI" w:eastAsia="Arial" w:hAnsi="Segoe UI" w:cs="Segoe UI"/>
                <w:spacing w:val="-5"/>
              </w:rPr>
            </w:pPr>
            <w:r w:rsidRPr="00B826F4">
              <w:rPr>
                <w:rFonts w:ascii="Segoe UI" w:hAnsi="Segoe UI" w:cs="Segoe UI"/>
              </w:rPr>
              <w:t>284-51-195(5)</w:t>
            </w:r>
          </w:p>
        </w:tc>
        <w:tc>
          <w:tcPr>
            <w:tcW w:w="7110" w:type="dxa"/>
            <w:tcBorders>
              <w:top w:val="single" w:sz="4" w:space="0" w:color="auto"/>
              <w:bottom w:val="single" w:sz="4" w:space="0" w:color="auto"/>
            </w:tcBorders>
            <w:shd w:val="clear" w:color="auto" w:fill="FFFFFF" w:themeFill="background1"/>
          </w:tcPr>
          <w:p w14:paraId="1B5CC5EF"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170" w:type="dxa"/>
            <w:tcBorders>
              <w:top w:val="single" w:sz="4" w:space="0" w:color="auto"/>
              <w:bottom w:val="single" w:sz="4" w:space="0" w:color="auto"/>
            </w:tcBorders>
            <w:shd w:val="clear" w:color="auto" w:fill="FFFFFF" w:themeFill="background1"/>
          </w:tcPr>
          <w:p w14:paraId="51223106"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7BF8CCC" w14:textId="77777777" w:rsidR="00AD7C42" w:rsidRPr="00B826F4" w:rsidRDefault="00AD7C42" w:rsidP="00C85A18">
            <w:pPr>
              <w:rPr>
                <w:rFonts w:ascii="Segoe UI" w:hAnsi="Segoe UI" w:cs="Segoe UI"/>
              </w:rPr>
            </w:pPr>
          </w:p>
        </w:tc>
      </w:tr>
      <w:tr w:rsidR="00AD7C42" w:rsidRPr="00B826F4" w14:paraId="7C95384D" w14:textId="77777777" w:rsidTr="00FD4FD0">
        <w:tc>
          <w:tcPr>
            <w:tcW w:w="1525" w:type="dxa"/>
            <w:vMerge/>
            <w:shd w:val="clear" w:color="auto" w:fill="FFFFFF" w:themeFill="background1"/>
          </w:tcPr>
          <w:p w14:paraId="7B3EB920"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3050F43E"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CB6AC7E" w14:textId="77777777" w:rsidR="00AD7C42" w:rsidRPr="00B826F4" w:rsidRDefault="00AD7C42" w:rsidP="008E2D22">
            <w:pPr>
              <w:jc w:val="center"/>
              <w:rPr>
                <w:rFonts w:ascii="Segoe UI" w:eastAsia="Arial" w:hAnsi="Segoe UI" w:cs="Segoe UI"/>
                <w:spacing w:val="-5"/>
              </w:rPr>
            </w:pPr>
            <w:r w:rsidRPr="00B826F4">
              <w:rPr>
                <w:rFonts w:ascii="Segoe UI" w:eastAsia="Arial" w:hAnsi="Segoe UI" w:cs="Segoe UI"/>
                <w:spacing w:val="1"/>
              </w:rPr>
              <w:t>W</w:t>
            </w:r>
            <w:r w:rsidRPr="00B826F4">
              <w:rPr>
                <w:rFonts w:ascii="Segoe UI" w:eastAsia="Arial" w:hAnsi="Segoe UI" w:cs="Segoe UI"/>
              </w:rPr>
              <w:t xml:space="preserve">AC </w:t>
            </w:r>
            <w:r w:rsidRPr="00B826F4">
              <w:rPr>
                <w:rFonts w:ascii="Segoe UI" w:eastAsia="Arial" w:hAnsi="Segoe UI" w:cs="Segoe UI"/>
                <w:spacing w:val="-1"/>
              </w:rPr>
              <w:t>284</w:t>
            </w:r>
            <w:r w:rsidRPr="00B826F4">
              <w:rPr>
                <w:rFonts w:ascii="Segoe UI" w:eastAsia="Arial" w:hAnsi="Segoe UI" w:cs="Segoe UI"/>
              </w:rPr>
              <w:t>-</w:t>
            </w:r>
            <w:r w:rsidRPr="00B826F4">
              <w:rPr>
                <w:rFonts w:ascii="Segoe UI" w:eastAsia="Arial" w:hAnsi="Segoe UI" w:cs="Segoe UI"/>
                <w:spacing w:val="1"/>
              </w:rPr>
              <w:t>5</w:t>
            </w:r>
            <w:r w:rsidRPr="00B826F4">
              <w:rPr>
                <w:rFonts w:ascii="Segoe UI" w:eastAsia="Arial" w:hAnsi="Segoe UI" w:cs="Segoe UI"/>
              </w:rPr>
              <w:t>1-</w:t>
            </w:r>
            <w:r w:rsidRPr="00B826F4">
              <w:rPr>
                <w:rFonts w:ascii="Segoe UI" w:eastAsia="Arial" w:hAnsi="Segoe UI" w:cs="Segoe UI"/>
                <w:spacing w:val="1"/>
              </w:rPr>
              <w:t>1</w:t>
            </w:r>
            <w:r w:rsidRPr="00B826F4">
              <w:rPr>
                <w:rFonts w:ascii="Segoe UI" w:eastAsia="Arial" w:hAnsi="Segoe UI" w:cs="Segoe UI"/>
                <w:spacing w:val="-1"/>
              </w:rPr>
              <w:t>95</w:t>
            </w:r>
            <w:r w:rsidRPr="00B826F4">
              <w:rPr>
                <w:rFonts w:ascii="Segoe UI" w:eastAsia="Arial" w:hAnsi="Segoe UI" w:cs="Segoe UI"/>
              </w:rPr>
              <w:t>(</w:t>
            </w:r>
            <w:r w:rsidRPr="00B826F4">
              <w:rPr>
                <w:rFonts w:ascii="Segoe UI" w:eastAsia="Arial" w:hAnsi="Segoe UI" w:cs="Segoe UI"/>
                <w:spacing w:val="-1"/>
              </w:rPr>
              <w:t>1)</w:t>
            </w:r>
          </w:p>
        </w:tc>
        <w:tc>
          <w:tcPr>
            <w:tcW w:w="7110" w:type="dxa"/>
            <w:tcBorders>
              <w:top w:val="single" w:sz="4" w:space="0" w:color="auto"/>
              <w:bottom w:val="single" w:sz="4" w:space="0" w:color="auto"/>
            </w:tcBorders>
            <w:shd w:val="clear" w:color="auto" w:fill="FFFFFF" w:themeFill="background1"/>
          </w:tcPr>
          <w:p w14:paraId="77041990" w14:textId="77777777" w:rsidR="00AD7C42" w:rsidRPr="00B826F4" w:rsidRDefault="00AD7C42" w:rsidP="00C85A18">
            <w:pPr>
              <w:pStyle w:val="ListParagraph"/>
              <w:numPr>
                <w:ilvl w:val="0"/>
                <w:numId w:val="27"/>
              </w:numPr>
              <w:ind w:left="151" w:right="115" w:hanging="151"/>
              <w:jc w:val="both"/>
              <w:rPr>
                <w:rFonts w:ascii="Segoe UI" w:eastAsia="Arial" w:hAnsi="Segoe UI" w:cs="Segoe UI"/>
              </w:rPr>
            </w:pPr>
            <w:r w:rsidRPr="00B826F4">
              <w:rPr>
                <w:rFonts w:ascii="Segoe UI" w:eastAsia="Arial" w:hAnsi="Segoe UI" w:cs="Segoe UI"/>
                <w:spacing w:val="2"/>
              </w:rPr>
              <w:t>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de</w:t>
            </w:r>
            <w:r w:rsidRPr="00B826F4">
              <w:rPr>
                <w:rFonts w:ascii="Segoe UI" w:eastAsia="Arial" w:hAnsi="Segoe UI" w:cs="Segoe UI"/>
              </w:rPr>
              <w:t>fi</w:t>
            </w:r>
            <w:r w:rsidRPr="00B826F4">
              <w:rPr>
                <w:rFonts w:ascii="Segoe UI" w:eastAsia="Arial" w:hAnsi="Segoe UI" w:cs="Segoe UI"/>
                <w:spacing w:val="-1"/>
              </w:rPr>
              <w:t>n</w:t>
            </w:r>
            <w:r w:rsidRPr="00B826F4">
              <w:rPr>
                <w:rFonts w:ascii="Segoe UI" w:eastAsia="Arial" w:hAnsi="Segoe UI" w:cs="Segoe UI"/>
              </w:rPr>
              <w:t>iti</w:t>
            </w:r>
            <w:r w:rsidRPr="00B826F4">
              <w:rPr>
                <w:rFonts w:ascii="Segoe UI" w:eastAsia="Arial" w:hAnsi="Segoe UI" w:cs="Segoe UI"/>
                <w:spacing w:val="1"/>
              </w:rPr>
              <w:t>o</w:t>
            </w:r>
            <w:r w:rsidRPr="00B826F4">
              <w:rPr>
                <w:rFonts w:ascii="Segoe UI" w:eastAsia="Arial" w:hAnsi="Segoe UI" w:cs="Segoe UI"/>
              </w:rPr>
              <w:t xml:space="preserve">n </w:t>
            </w:r>
            <w:r w:rsidRPr="00B826F4">
              <w:rPr>
                <w:rFonts w:ascii="Segoe UI" w:eastAsia="Arial" w:hAnsi="Segoe UI" w:cs="Segoe UI"/>
                <w:spacing w:val="-1"/>
              </w:rPr>
              <w:t>o</w:t>
            </w:r>
            <w:r w:rsidRPr="00B826F4">
              <w:rPr>
                <w:rFonts w:ascii="Segoe UI" w:eastAsia="Arial" w:hAnsi="Segoe UI" w:cs="Segoe UI"/>
              </w:rPr>
              <w:t>f</w:t>
            </w:r>
            <w:r w:rsidRPr="00B826F4">
              <w:rPr>
                <w:rFonts w:ascii="Segoe UI" w:eastAsia="Arial" w:hAnsi="Segoe UI" w:cs="Segoe UI"/>
                <w:spacing w:val="1"/>
              </w:rPr>
              <w:t xml:space="preserve"> </w:t>
            </w:r>
            <w:r w:rsidRPr="00B826F4">
              <w:rPr>
                <w:rFonts w:ascii="Segoe UI" w:eastAsia="Arial" w:hAnsi="Segoe UI" w:cs="Segoe UI"/>
              </w:rPr>
              <w:t>“</w:t>
            </w:r>
            <w:r w:rsidRPr="00B826F4">
              <w:rPr>
                <w:rFonts w:ascii="Segoe UI" w:eastAsia="Arial" w:hAnsi="Segoe UI" w:cs="Segoe UI"/>
                <w:spacing w:val="-1"/>
              </w:rPr>
              <w:t>a</w:t>
            </w:r>
            <w:r w:rsidRPr="00B826F4">
              <w:rPr>
                <w:rFonts w:ascii="Segoe UI" w:eastAsia="Arial" w:hAnsi="Segoe UI" w:cs="Segoe UI"/>
              </w:rPr>
              <w:t>ll</w:t>
            </w:r>
            <w:r w:rsidRPr="00B826F4">
              <w:rPr>
                <w:rFonts w:ascii="Segoe UI" w:eastAsia="Arial" w:hAnsi="Segoe UI" w:cs="Segoe UI"/>
                <w:spacing w:val="2"/>
              </w:rPr>
              <w:t>o</w:t>
            </w:r>
            <w:r w:rsidRPr="00B826F4">
              <w:rPr>
                <w:rFonts w:ascii="Segoe UI" w:eastAsia="Arial" w:hAnsi="Segoe UI" w:cs="Segoe UI"/>
                <w:spacing w:val="-3"/>
              </w:rPr>
              <w:t>w</w:t>
            </w:r>
            <w:r w:rsidRPr="00B826F4">
              <w:rPr>
                <w:rFonts w:ascii="Segoe UI" w:eastAsia="Arial" w:hAnsi="Segoe UI" w:cs="Segoe UI"/>
                <w:spacing w:val="1"/>
              </w:rPr>
              <w:t>ab</w:t>
            </w:r>
            <w:r w:rsidRPr="00B826F4">
              <w:rPr>
                <w:rFonts w:ascii="Segoe UI" w:eastAsia="Arial" w:hAnsi="Segoe UI" w:cs="Segoe UI"/>
              </w:rPr>
              <w:t xml:space="preserve">le </w:t>
            </w:r>
            <w:r w:rsidRPr="00B826F4">
              <w:rPr>
                <w:rFonts w:ascii="Segoe UI" w:eastAsia="Arial" w:hAnsi="Segoe UI" w:cs="Segoe UI"/>
                <w:spacing w:val="1"/>
              </w:rPr>
              <w:t>e</w:t>
            </w:r>
            <w:r w:rsidRPr="00B826F4">
              <w:rPr>
                <w:rFonts w:ascii="Segoe UI" w:eastAsia="Arial" w:hAnsi="Segoe UI" w:cs="Segoe UI"/>
                <w:spacing w:val="-1"/>
              </w:rPr>
              <w:t>x</w:t>
            </w:r>
            <w:r w:rsidRPr="00B826F4">
              <w:rPr>
                <w:rFonts w:ascii="Segoe UI" w:eastAsia="Arial" w:hAnsi="Segoe UI" w:cs="Segoe UI"/>
                <w:spacing w:val="1"/>
              </w:rPr>
              <w:t>p</w:t>
            </w:r>
            <w:r w:rsidRPr="00B826F4">
              <w:rPr>
                <w:rFonts w:ascii="Segoe UI" w:eastAsia="Arial" w:hAnsi="Segoe UI" w:cs="Segoe UI"/>
                <w:spacing w:val="-1"/>
              </w:rPr>
              <w:t>en</w:t>
            </w:r>
            <w:r w:rsidRPr="00B826F4">
              <w:rPr>
                <w:rFonts w:ascii="Segoe UI" w:eastAsia="Arial" w:hAnsi="Segoe UI" w:cs="Segoe UI"/>
                <w:spacing w:val="1"/>
              </w:rPr>
              <w:t>s</w:t>
            </w:r>
            <w:r w:rsidRPr="00B826F4">
              <w:rPr>
                <w:rFonts w:ascii="Segoe UI" w:eastAsia="Arial" w:hAnsi="Segoe UI" w:cs="Segoe UI"/>
                <w:spacing w:val="-1"/>
              </w:rPr>
              <w:t>e</w:t>
            </w:r>
            <w:r w:rsidRPr="00B826F4">
              <w:rPr>
                <w:rFonts w:ascii="Segoe UI" w:eastAsia="Arial" w:hAnsi="Segoe UI" w:cs="Segoe UI"/>
              </w:rPr>
              <w:t>” s</w:t>
            </w:r>
            <w:r w:rsidRPr="00B826F4">
              <w:rPr>
                <w:rFonts w:ascii="Segoe UI" w:eastAsia="Arial" w:hAnsi="Segoe UI" w:cs="Segoe UI"/>
                <w:spacing w:val="-1"/>
              </w:rPr>
              <w:t>h</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rPr>
              <w:t>ld</w:t>
            </w:r>
            <w:r w:rsidRPr="00B826F4">
              <w:rPr>
                <w:rFonts w:ascii="Segoe UI" w:eastAsia="Arial" w:hAnsi="Segoe UI" w:cs="Segoe UI"/>
                <w:spacing w:val="1"/>
              </w:rPr>
              <w:t xml:space="preserve"> </w:t>
            </w:r>
            <w:r w:rsidRPr="00B826F4">
              <w:rPr>
                <w:rFonts w:ascii="Segoe UI" w:eastAsia="Arial" w:hAnsi="Segoe UI" w:cs="Segoe UI"/>
                <w:spacing w:val="-1"/>
              </w:rPr>
              <w:t>b</w:t>
            </w:r>
            <w:r w:rsidRPr="00B826F4">
              <w:rPr>
                <w:rFonts w:ascii="Segoe UI" w:eastAsia="Arial" w:hAnsi="Segoe UI" w:cs="Segoe UI"/>
              </w:rPr>
              <w:t>e cl</w:t>
            </w:r>
            <w:r w:rsidRPr="00B826F4">
              <w:rPr>
                <w:rFonts w:ascii="Segoe UI" w:eastAsia="Arial" w:hAnsi="Segoe UI" w:cs="Segoe UI"/>
                <w:spacing w:val="-1"/>
              </w:rPr>
              <w:t>ea</w:t>
            </w:r>
            <w:r w:rsidRPr="00B826F4">
              <w:rPr>
                <w:rFonts w:ascii="Segoe UI" w:eastAsia="Arial" w:hAnsi="Segoe UI" w:cs="Segoe UI"/>
              </w:rPr>
              <w:t>r t</w:t>
            </w:r>
            <w:r w:rsidRPr="00B826F4">
              <w:rPr>
                <w:rFonts w:ascii="Segoe UI" w:eastAsia="Arial" w:hAnsi="Segoe UI" w:cs="Segoe UI"/>
                <w:spacing w:val="-1"/>
              </w:rPr>
              <w:t>ha</w:t>
            </w:r>
            <w:r w:rsidRPr="00B826F4">
              <w:rPr>
                <w:rFonts w:ascii="Segoe UI" w:eastAsia="Arial" w:hAnsi="Segoe UI" w:cs="Segoe UI"/>
              </w:rPr>
              <w:t>t</w:t>
            </w:r>
            <w:r w:rsidRPr="00B826F4">
              <w:rPr>
                <w:rFonts w:ascii="Segoe UI" w:eastAsia="Arial" w:hAnsi="Segoe UI" w:cs="Segoe UI"/>
                <w:spacing w:val="3"/>
              </w:rPr>
              <w:t xml:space="preserve"> </w:t>
            </w:r>
            <w:r w:rsidRPr="00B826F4">
              <w:rPr>
                <w:rFonts w:ascii="Segoe UI" w:eastAsia="Arial" w:hAnsi="Segoe UI" w:cs="Segoe UI"/>
                <w:spacing w:val="-2"/>
              </w:rPr>
              <w:t>w</w:t>
            </w:r>
            <w:r w:rsidRPr="00B826F4">
              <w:rPr>
                <w:rFonts w:ascii="Segoe UI" w:eastAsia="Arial" w:hAnsi="Segoe UI" w:cs="Segoe UI"/>
                <w:spacing w:val="-1"/>
              </w:rPr>
              <w:t>he</w:t>
            </w:r>
            <w:r w:rsidRPr="00B826F4">
              <w:rPr>
                <w:rFonts w:ascii="Segoe UI" w:eastAsia="Arial" w:hAnsi="Segoe UI" w:cs="Segoe UI"/>
              </w:rPr>
              <w:t>n c</w:t>
            </w:r>
            <w:r w:rsidRPr="00B826F4">
              <w:rPr>
                <w:rFonts w:ascii="Segoe UI" w:eastAsia="Arial" w:hAnsi="Segoe UI" w:cs="Segoe UI"/>
                <w:spacing w:val="1"/>
              </w:rPr>
              <w:t>o</w:t>
            </w:r>
            <w:r w:rsidRPr="00B826F4">
              <w:rPr>
                <w:rFonts w:ascii="Segoe UI" w:eastAsia="Arial" w:hAnsi="Segoe UI" w:cs="Segoe UI"/>
                <w:spacing w:val="-1"/>
              </w:rPr>
              <w:t>o</w:t>
            </w:r>
            <w:r w:rsidRPr="00B826F4">
              <w:rPr>
                <w:rFonts w:ascii="Segoe UI" w:eastAsia="Arial" w:hAnsi="Segoe UI" w:cs="Segoe UI"/>
              </w:rPr>
              <w:t>r</w:t>
            </w:r>
            <w:r w:rsidRPr="00B826F4">
              <w:rPr>
                <w:rFonts w:ascii="Segoe UI" w:eastAsia="Arial" w:hAnsi="Segoe UI" w:cs="Segoe UI"/>
                <w:spacing w:val="-1"/>
              </w:rPr>
              <w:t>d</w:t>
            </w:r>
            <w:r w:rsidRPr="00B826F4">
              <w:rPr>
                <w:rFonts w:ascii="Segoe UI" w:eastAsia="Arial" w:hAnsi="Segoe UI" w:cs="Segoe UI"/>
                <w:spacing w:val="1"/>
              </w:rPr>
              <w:t>i</w:t>
            </w:r>
            <w:r w:rsidRPr="00B826F4">
              <w:rPr>
                <w:rFonts w:ascii="Segoe UI" w:eastAsia="Arial" w:hAnsi="Segoe UI" w:cs="Segoe UI"/>
                <w:spacing w:val="-1"/>
              </w:rPr>
              <w:t>na</w:t>
            </w:r>
            <w:r w:rsidRPr="00B826F4">
              <w:rPr>
                <w:rFonts w:ascii="Segoe UI" w:eastAsia="Arial" w:hAnsi="Segoe UI" w:cs="Segoe UI"/>
              </w:rPr>
              <w:t>t</w:t>
            </w:r>
            <w:r w:rsidRPr="00B826F4">
              <w:rPr>
                <w:rFonts w:ascii="Segoe UI" w:eastAsia="Arial" w:hAnsi="Segoe UI" w:cs="Segoe UI"/>
                <w:spacing w:val="1"/>
              </w:rPr>
              <w:t>i</w:t>
            </w:r>
            <w:r w:rsidRPr="00B826F4">
              <w:rPr>
                <w:rFonts w:ascii="Segoe UI" w:eastAsia="Arial" w:hAnsi="Segoe UI" w:cs="Segoe UI"/>
                <w:spacing w:val="-1"/>
              </w:rPr>
              <w:t>n</w:t>
            </w:r>
            <w:r w:rsidRPr="00B826F4">
              <w:rPr>
                <w:rFonts w:ascii="Segoe UI" w:eastAsia="Arial" w:hAnsi="Segoe UI" w:cs="Segoe UI"/>
              </w:rPr>
              <w:t xml:space="preserve">g </w:t>
            </w:r>
            <w:r w:rsidRPr="00B826F4">
              <w:rPr>
                <w:rFonts w:ascii="Segoe UI" w:eastAsia="Arial" w:hAnsi="Segoe UI" w:cs="Segoe UI"/>
                <w:spacing w:val="-1"/>
              </w:rPr>
              <w:t>b</w:t>
            </w:r>
            <w:r w:rsidRPr="00B826F4">
              <w:rPr>
                <w:rFonts w:ascii="Segoe UI" w:eastAsia="Arial" w:hAnsi="Segoe UI" w:cs="Segoe UI"/>
                <w:spacing w:val="1"/>
              </w:rPr>
              <w:t>e</w:t>
            </w:r>
            <w:r w:rsidRPr="00B826F4">
              <w:rPr>
                <w:rFonts w:ascii="Segoe UI" w:eastAsia="Arial" w:hAnsi="Segoe UI" w:cs="Segoe UI"/>
                <w:spacing w:val="-1"/>
              </w:rPr>
              <w:t>ne</w:t>
            </w:r>
            <w:r w:rsidRPr="00B826F4">
              <w:rPr>
                <w:rFonts w:ascii="Segoe UI" w:eastAsia="Arial" w:hAnsi="Segoe UI" w:cs="Segoe UI"/>
              </w:rPr>
              <w:t xml:space="preserve">fits, </w:t>
            </w:r>
            <w:r w:rsidRPr="00B826F4">
              <w:rPr>
                <w:rFonts w:ascii="Segoe UI" w:eastAsia="Arial" w:hAnsi="Segoe UI" w:cs="Segoe UI"/>
                <w:spacing w:val="-1"/>
              </w:rPr>
              <w:t>a</w:t>
            </w:r>
            <w:r w:rsidRPr="00B826F4">
              <w:rPr>
                <w:rFonts w:ascii="Segoe UI" w:eastAsia="Arial" w:hAnsi="Segoe UI" w:cs="Segoe UI"/>
                <w:spacing w:val="1"/>
              </w:rPr>
              <w:t>n</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rPr>
              <w:t>s</w:t>
            </w:r>
            <w:r w:rsidRPr="00B826F4">
              <w:rPr>
                <w:rFonts w:ascii="Segoe UI" w:eastAsia="Arial" w:hAnsi="Segoe UI" w:cs="Segoe UI"/>
                <w:spacing w:val="-1"/>
              </w:rPr>
              <w:t>e</w:t>
            </w:r>
            <w:r w:rsidRPr="00B826F4">
              <w:rPr>
                <w:rFonts w:ascii="Segoe UI" w:eastAsia="Arial" w:hAnsi="Segoe UI" w:cs="Segoe UI"/>
              </w:rPr>
              <w:t>c</w:t>
            </w:r>
            <w:r w:rsidRPr="00B826F4">
              <w:rPr>
                <w:rFonts w:ascii="Segoe UI" w:eastAsia="Arial" w:hAnsi="Segoe UI" w:cs="Segoe UI"/>
                <w:spacing w:val="1"/>
              </w:rPr>
              <w:t>o</w:t>
            </w:r>
            <w:r w:rsidRPr="00B826F4">
              <w:rPr>
                <w:rFonts w:ascii="Segoe UI" w:eastAsia="Arial" w:hAnsi="Segoe UI" w:cs="Segoe UI"/>
                <w:spacing w:val="-1"/>
              </w:rPr>
              <w:t>n</w:t>
            </w:r>
            <w:r w:rsidRPr="00B826F4">
              <w:rPr>
                <w:rFonts w:ascii="Segoe UI" w:eastAsia="Arial" w:hAnsi="Segoe UI" w:cs="Segoe UI"/>
                <w:spacing w:val="1"/>
              </w:rPr>
              <w:t>d</w:t>
            </w:r>
            <w:r w:rsidRPr="00B826F4">
              <w:rPr>
                <w:rFonts w:ascii="Segoe UI" w:eastAsia="Arial" w:hAnsi="Segoe UI" w:cs="Segoe UI"/>
                <w:spacing w:val="-1"/>
              </w:rPr>
              <w:t>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p</w:t>
            </w:r>
            <w:r w:rsidRPr="00B826F4">
              <w:rPr>
                <w:rFonts w:ascii="Segoe UI" w:eastAsia="Arial" w:hAnsi="Segoe UI" w:cs="Segoe UI"/>
              </w:rPr>
              <w:t>l</w:t>
            </w:r>
            <w:r w:rsidRPr="00B826F4">
              <w:rPr>
                <w:rFonts w:ascii="Segoe UI" w:eastAsia="Arial" w:hAnsi="Segoe UI" w:cs="Segoe UI"/>
                <w:spacing w:val="1"/>
              </w:rPr>
              <w:t>a</w:t>
            </w:r>
            <w:r w:rsidRPr="00B826F4">
              <w:rPr>
                <w:rFonts w:ascii="Segoe UI" w:eastAsia="Arial" w:hAnsi="Segoe UI" w:cs="Segoe UI"/>
                <w:spacing w:val="-1"/>
              </w:rPr>
              <w:t>n</w:t>
            </w:r>
            <w:r w:rsidRPr="00B826F4">
              <w:rPr>
                <w:rFonts w:ascii="Segoe UI" w:eastAsia="Arial" w:hAnsi="Segoe UI" w:cs="Segoe UI"/>
              </w:rPr>
              <w:t>s m</w:t>
            </w:r>
            <w:r w:rsidRPr="00B826F4">
              <w:rPr>
                <w:rFonts w:ascii="Segoe UI" w:eastAsia="Arial" w:hAnsi="Segoe UI" w:cs="Segoe UI"/>
                <w:spacing w:val="-1"/>
              </w:rPr>
              <w:t>u</w:t>
            </w:r>
            <w:r w:rsidRPr="00B826F4">
              <w:rPr>
                <w:rFonts w:ascii="Segoe UI" w:eastAsia="Arial" w:hAnsi="Segoe UI" w:cs="Segoe UI"/>
              </w:rPr>
              <w:t>st</w:t>
            </w:r>
            <w:r w:rsidRPr="00B826F4">
              <w:rPr>
                <w:rFonts w:ascii="Segoe UI" w:eastAsia="Arial" w:hAnsi="Segoe UI" w:cs="Segoe UI"/>
                <w:spacing w:val="1"/>
              </w:rPr>
              <w:t xml:space="preserve"> </w:t>
            </w:r>
            <w:r w:rsidRPr="00B826F4">
              <w:rPr>
                <w:rFonts w:ascii="Segoe UI" w:eastAsia="Arial" w:hAnsi="Segoe UI" w:cs="Segoe UI"/>
                <w:spacing w:val="-1"/>
              </w:rPr>
              <w:t>p</w:t>
            </w:r>
            <w:r w:rsidRPr="00B826F4">
              <w:rPr>
                <w:rFonts w:ascii="Segoe UI" w:eastAsia="Arial" w:hAnsi="Segoe UI" w:cs="Segoe UI"/>
                <w:spacing w:val="1"/>
              </w:rPr>
              <w:t>a</w:t>
            </w:r>
            <w:r w:rsidRPr="00B826F4">
              <w:rPr>
                <w:rFonts w:ascii="Segoe UI" w:eastAsia="Arial" w:hAnsi="Segoe UI" w:cs="Segoe UI"/>
              </w:rPr>
              <w:t xml:space="preserve">y </w:t>
            </w:r>
            <w:r w:rsidRPr="00B826F4">
              <w:rPr>
                <w:rFonts w:ascii="Segoe UI" w:eastAsia="Arial" w:hAnsi="Segoe UI" w:cs="Segoe UI"/>
                <w:spacing w:val="-1"/>
              </w:rPr>
              <w:t>a</w:t>
            </w:r>
            <w:r w:rsidRPr="00B826F4">
              <w:rPr>
                <w:rFonts w:ascii="Segoe UI" w:eastAsia="Arial" w:hAnsi="Segoe UI" w:cs="Segoe UI"/>
              </w:rPr>
              <w:t xml:space="preserve">n </w:t>
            </w:r>
            <w:r w:rsidRPr="00B826F4">
              <w:rPr>
                <w:rFonts w:ascii="Segoe UI" w:eastAsia="Arial" w:hAnsi="Segoe UI" w:cs="Segoe UI"/>
                <w:spacing w:val="-1"/>
              </w:rPr>
              <w:t>a</w:t>
            </w:r>
            <w:r w:rsidRPr="00B826F4">
              <w:rPr>
                <w:rFonts w:ascii="Segoe UI" w:eastAsia="Arial" w:hAnsi="Segoe UI" w:cs="Segoe UI"/>
              </w:rPr>
              <w:t>m</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spacing w:val="-1"/>
              </w:rPr>
              <w:t>n</w:t>
            </w:r>
            <w:r w:rsidRPr="00B826F4">
              <w:rPr>
                <w:rFonts w:ascii="Segoe UI" w:eastAsia="Arial" w:hAnsi="Segoe UI" w:cs="Segoe UI"/>
              </w:rPr>
              <w:t>t</w:t>
            </w:r>
            <w:r w:rsidRPr="00B826F4">
              <w:rPr>
                <w:rFonts w:ascii="Segoe UI" w:eastAsia="Arial" w:hAnsi="Segoe UI" w:cs="Segoe UI"/>
                <w:spacing w:val="2"/>
              </w:rPr>
              <w:t xml:space="preserve"> </w:t>
            </w:r>
            <w:r w:rsidRPr="00B826F4">
              <w:rPr>
                <w:rFonts w:ascii="Segoe UI" w:eastAsia="Arial" w:hAnsi="Segoe UI" w:cs="Segoe UI"/>
                <w:spacing w:val="-3"/>
              </w:rPr>
              <w:t>w</w:t>
            </w:r>
            <w:r w:rsidRPr="00B826F4">
              <w:rPr>
                <w:rFonts w:ascii="Segoe UI" w:eastAsia="Arial" w:hAnsi="Segoe UI" w:cs="Segoe UI"/>
                <w:spacing w:val="1"/>
              </w:rPr>
              <w:t>hi</w:t>
            </w:r>
            <w:r w:rsidRPr="00B826F4">
              <w:rPr>
                <w:rFonts w:ascii="Segoe UI" w:eastAsia="Arial" w:hAnsi="Segoe UI" w:cs="Segoe UI"/>
              </w:rPr>
              <w:t>c</w:t>
            </w:r>
            <w:r w:rsidRPr="00B826F4">
              <w:rPr>
                <w:rFonts w:ascii="Segoe UI" w:eastAsia="Arial" w:hAnsi="Segoe UI" w:cs="Segoe UI"/>
                <w:spacing w:val="-1"/>
              </w:rPr>
              <w:t>h</w:t>
            </w:r>
            <w:r w:rsidRPr="00B826F4">
              <w:rPr>
                <w:rFonts w:ascii="Segoe UI" w:eastAsia="Arial" w:hAnsi="Segoe UI" w:cs="Segoe UI"/>
              </w:rPr>
              <w:t>,</w:t>
            </w:r>
            <w:r w:rsidRPr="00B826F4">
              <w:rPr>
                <w:rFonts w:ascii="Segoe UI" w:eastAsia="Arial" w:hAnsi="Segoe UI" w:cs="Segoe UI"/>
                <w:spacing w:val="1"/>
              </w:rPr>
              <w:t xml:space="preserve"> </w:t>
            </w:r>
            <w:r w:rsidRPr="00B826F4">
              <w:rPr>
                <w:rFonts w:ascii="Segoe UI" w:eastAsia="Arial" w:hAnsi="Segoe UI" w:cs="Segoe UI"/>
              </w:rPr>
              <w:t>t</w:t>
            </w:r>
            <w:r w:rsidRPr="00B826F4">
              <w:rPr>
                <w:rFonts w:ascii="Segoe UI" w:eastAsia="Arial" w:hAnsi="Segoe UI" w:cs="Segoe UI"/>
                <w:spacing w:val="-1"/>
              </w:rPr>
              <w:t>oge</w:t>
            </w:r>
            <w:r w:rsidRPr="00B826F4">
              <w:rPr>
                <w:rFonts w:ascii="Segoe UI" w:eastAsia="Arial" w:hAnsi="Segoe UI" w:cs="Segoe UI"/>
              </w:rPr>
              <w:t>t</w:t>
            </w:r>
            <w:r w:rsidRPr="00B826F4">
              <w:rPr>
                <w:rFonts w:ascii="Segoe UI" w:eastAsia="Arial" w:hAnsi="Segoe UI" w:cs="Segoe UI"/>
                <w:spacing w:val="-1"/>
              </w:rPr>
              <w:t>he</w:t>
            </w:r>
            <w:r w:rsidRPr="00B826F4">
              <w:rPr>
                <w:rFonts w:ascii="Segoe UI" w:eastAsia="Arial" w:hAnsi="Segoe UI" w:cs="Segoe UI"/>
              </w:rPr>
              <w:t>r</w:t>
            </w:r>
            <w:r w:rsidRPr="00B826F4">
              <w:rPr>
                <w:rFonts w:ascii="Segoe UI" w:eastAsia="Arial" w:hAnsi="Segoe UI" w:cs="Segoe UI"/>
                <w:spacing w:val="3"/>
              </w:rPr>
              <w:t xml:space="preserve"> </w:t>
            </w:r>
            <w:r w:rsidRPr="00B826F4">
              <w:rPr>
                <w:rFonts w:ascii="Segoe UI" w:eastAsia="Arial" w:hAnsi="Segoe UI" w:cs="Segoe UI"/>
                <w:spacing w:val="-3"/>
              </w:rPr>
              <w:t>w</w:t>
            </w:r>
            <w:r w:rsidRPr="00B826F4">
              <w:rPr>
                <w:rFonts w:ascii="Segoe UI" w:eastAsia="Arial" w:hAnsi="Segoe UI" w:cs="Segoe UI"/>
              </w:rPr>
              <w:t>i</w:t>
            </w:r>
            <w:r w:rsidRPr="00B826F4">
              <w:rPr>
                <w:rFonts w:ascii="Segoe UI" w:eastAsia="Arial" w:hAnsi="Segoe UI" w:cs="Segoe UI"/>
                <w:spacing w:val="2"/>
              </w:rPr>
              <w:t>t</w:t>
            </w:r>
            <w:r w:rsidRPr="00B826F4">
              <w:rPr>
                <w:rFonts w:ascii="Segoe UI" w:eastAsia="Arial" w:hAnsi="Segoe UI" w:cs="Segoe UI"/>
              </w:rPr>
              <w:t>h 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p</w:t>
            </w:r>
            <w:r w:rsidRPr="00B826F4">
              <w:rPr>
                <w:rFonts w:ascii="Segoe UI" w:eastAsia="Arial" w:hAnsi="Segoe UI" w:cs="Segoe UI"/>
                <w:spacing w:val="1"/>
              </w:rPr>
              <w:t>a</w:t>
            </w:r>
            <w:r w:rsidRPr="00B826F4">
              <w:rPr>
                <w:rFonts w:ascii="Segoe UI" w:eastAsia="Arial" w:hAnsi="Segoe UI" w:cs="Segoe UI"/>
                <w:spacing w:val="-1"/>
              </w:rPr>
              <w:t>y</w:t>
            </w:r>
            <w:r w:rsidRPr="00B826F4">
              <w:rPr>
                <w:rFonts w:ascii="Segoe UI" w:eastAsia="Arial" w:hAnsi="Segoe UI" w:cs="Segoe UI"/>
              </w:rPr>
              <w:t>m</w:t>
            </w:r>
            <w:r w:rsidRPr="00B826F4">
              <w:rPr>
                <w:rFonts w:ascii="Segoe UI" w:eastAsia="Arial" w:hAnsi="Segoe UI" w:cs="Segoe UI"/>
                <w:spacing w:val="1"/>
              </w:rPr>
              <w:t>e</w:t>
            </w:r>
            <w:r w:rsidRPr="00B826F4">
              <w:rPr>
                <w:rFonts w:ascii="Segoe UI" w:eastAsia="Arial" w:hAnsi="Segoe UI" w:cs="Segoe UI"/>
                <w:spacing w:val="-1"/>
              </w:rPr>
              <w:t>n</w:t>
            </w:r>
            <w:r w:rsidRPr="00B826F4">
              <w:rPr>
                <w:rFonts w:ascii="Segoe UI" w:eastAsia="Arial" w:hAnsi="Segoe UI" w:cs="Segoe UI"/>
              </w:rPr>
              <w:t>t</w:t>
            </w:r>
            <w:r w:rsidRPr="00B826F4">
              <w:rPr>
                <w:rFonts w:ascii="Segoe UI" w:eastAsia="Arial" w:hAnsi="Segoe UI" w:cs="Segoe UI"/>
                <w:spacing w:val="1"/>
              </w:rPr>
              <w:t xml:space="preserve"> </w:t>
            </w:r>
            <w:r w:rsidRPr="00B826F4">
              <w:rPr>
                <w:rFonts w:ascii="Segoe UI" w:eastAsia="Arial" w:hAnsi="Segoe UI" w:cs="Segoe UI"/>
              </w:rPr>
              <w:t>m</w:t>
            </w:r>
            <w:r w:rsidRPr="00B826F4">
              <w:rPr>
                <w:rFonts w:ascii="Segoe UI" w:eastAsia="Arial" w:hAnsi="Segoe UI" w:cs="Segoe UI"/>
                <w:spacing w:val="-1"/>
              </w:rPr>
              <w:t>ad</w:t>
            </w:r>
            <w:r w:rsidRPr="00B826F4">
              <w:rPr>
                <w:rFonts w:ascii="Segoe UI" w:eastAsia="Arial" w:hAnsi="Segoe UI" w:cs="Segoe UI"/>
              </w:rPr>
              <w:t xml:space="preserve">e </w:t>
            </w:r>
            <w:r w:rsidRPr="00B826F4">
              <w:rPr>
                <w:rFonts w:ascii="Segoe UI" w:eastAsia="Arial" w:hAnsi="Segoe UI" w:cs="Segoe UI"/>
                <w:spacing w:val="1"/>
              </w:rPr>
              <w:t>b</w:t>
            </w:r>
            <w:r w:rsidRPr="00B826F4">
              <w:rPr>
                <w:rFonts w:ascii="Segoe UI" w:eastAsia="Arial" w:hAnsi="Segoe UI" w:cs="Segoe UI"/>
              </w:rPr>
              <w:t>y 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p</w:t>
            </w:r>
            <w:r w:rsidRPr="00B826F4">
              <w:rPr>
                <w:rFonts w:ascii="Segoe UI" w:eastAsia="Arial" w:hAnsi="Segoe UI" w:cs="Segoe UI"/>
              </w:rPr>
              <w:t>rim</w:t>
            </w:r>
            <w:r w:rsidRPr="00B826F4">
              <w:rPr>
                <w:rFonts w:ascii="Segoe UI" w:eastAsia="Arial" w:hAnsi="Segoe UI" w:cs="Segoe UI"/>
                <w:spacing w:val="-1"/>
              </w:rPr>
              <w:t>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spacing w:val="1"/>
              </w:rPr>
              <w:t>p</w:t>
            </w:r>
            <w:r w:rsidRPr="00B826F4">
              <w:rPr>
                <w:rFonts w:ascii="Segoe UI" w:eastAsia="Arial" w:hAnsi="Segoe UI" w:cs="Segoe UI"/>
              </w:rPr>
              <w:t>l</w:t>
            </w:r>
            <w:r w:rsidRPr="00B826F4">
              <w:rPr>
                <w:rFonts w:ascii="Segoe UI" w:eastAsia="Arial" w:hAnsi="Segoe UI" w:cs="Segoe UI"/>
                <w:spacing w:val="1"/>
              </w:rPr>
              <w:t>a</w:t>
            </w:r>
            <w:r w:rsidRPr="00B826F4">
              <w:rPr>
                <w:rFonts w:ascii="Segoe UI" w:eastAsia="Arial" w:hAnsi="Segoe UI" w:cs="Segoe UI"/>
                <w:spacing w:val="-1"/>
              </w:rPr>
              <w:t>n</w:t>
            </w:r>
            <w:r w:rsidRPr="00B826F4">
              <w:rPr>
                <w:rFonts w:ascii="Segoe UI" w:eastAsia="Arial" w:hAnsi="Segoe UI" w:cs="Segoe UI"/>
              </w:rPr>
              <w:t>,</w:t>
            </w:r>
            <w:r w:rsidRPr="00B826F4">
              <w:rPr>
                <w:rFonts w:ascii="Segoe UI" w:eastAsia="Arial" w:hAnsi="Segoe UI" w:cs="Segoe UI"/>
                <w:spacing w:val="1"/>
              </w:rPr>
              <w:t xml:space="preserve"> </w:t>
            </w:r>
            <w:r w:rsidRPr="00B826F4">
              <w:rPr>
                <w:rFonts w:ascii="Segoe UI" w:eastAsia="Arial" w:hAnsi="Segoe UI" w:cs="Segoe UI"/>
              </w:rPr>
              <w:t>c</w:t>
            </w:r>
            <w:r w:rsidRPr="00B826F4">
              <w:rPr>
                <w:rFonts w:ascii="Segoe UI" w:eastAsia="Arial" w:hAnsi="Segoe UI" w:cs="Segoe UI"/>
                <w:spacing w:val="-1"/>
              </w:rPr>
              <w:t>anno</w:t>
            </w:r>
            <w:r w:rsidRPr="00B826F4">
              <w:rPr>
                <w:rFonts w:ascii="Segoe UI" w:eastAsia="Arial" w:hAnsi="Segoe UI" w:cs="Segoe UI"/>
              </w:rPr>
              <w:t>t</w:t>
            </w:r>
            <w:r w:rsidRPr="00B826F4">
              <w:rPr>
                <w:rFonts w:ascii="Segoe UI" w:eastAsia="Arial" w:hAnsi="Segoe UI" w:cs="Segoe UI"/>
                <w:spacing w:val="1"/>
              </w:rPr>
              <w:t xml:space="preserve"> b</w:t>
            </w:r>
            <w:r w:rsidRPr="00B826F4">
              <w:rPr>
                <w:rFonts w:ascii="Segoe UI" w:eastAsia="Arial" w:hAnsi="Segoe UI" w:cs="Segoe UI"/>
              </w:rPr>
              <w:t>e l</w:t>
            </w:r>
            <w:r w:rsidRPr="00B826F4">
              <w:rPr>
                <w:rFonts w:ascii="Segoe UI" w:eastAsia="Arial" w:hAnsi="Segoe UI" w:cs="Segoe UI"/>
                <w:spacing w:val="1"/>
              </w:rPr>
              <w:t>e</w:t>
            </w:r>
            <w:r w:rsidRPr="00B826F4">
              <w:rPr>
                <w:rFonts w:ascii="Segoe UI" w:eastAsia="Arial" w:hAnsi="Segoe UI" w:cs="Segoe UI"/>
              </w:rPr>
              <w:t>ss t</w:t>
            </w:r>
            <w:r w:rsidRPr="00B826F4">
              <w:rPr>
                <w:rFonts w:ascii="Segoe UI" w:eastAsia="Arial" w:hAnsi="Segoe UI" w:cs="Segoe UI"/>
                <w:spacing w:val="-1"/>
              </w:rPr>
              <w:t>ha</w:t>
            </w:r>
            <w:r w:rsidRPr="00B826F4">
              <w:rPr>
                <w:rFonts w:ascii="Segoe UI" w:eastAsia="Arial" w:hAnsi="Segoe UI" w:cs="Segoe UI"/>
              </w:rPr>
              <w:t>n 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a</w:t>
            </w:r>
            <w:r w:rsidRPr="00B826F4">
              <w:rPr>
                <w:rFonts w:ascii="Segoe UI" w:eastAsia="Arial" w:hAnsi="Segoe UI" w:cs="Segoe UI"/>
              </w:rPr>
              <w:t>l</w:t>
            </w:r>
            <w:r w:rsidRPr="00B826F4">
              <w:rPr>
                <w:rFonts w:ascii="Segoe UI" w:eastAsia="Arial" w:hAnsi="Segoe UI" w:cs="Segoe UI"/>
                <w:spacing w:val="1"/>
              </w:rPr>
              <w:t>l</w:t>
            </w:r>
            <w:r w:rsidRPr="00B826F4">
              <w:rPr>
                <w:rFonts w:ascii="Segoe UI" w:eastAsia="Arial" w:hAnsi="Segoe UI" w:cs="Segoe UI"/>
                <w:spacing w:val="2"/>
              </w:rPr>
              <w:t>o</w:t>
            </w:r>
            <w:r w:rsidRPr="00B826F4">
              <w:rPr>
                <w:rFonts w:ascii="Segoe UI" w:eastAsia="Arial" w:hAnsi="Segoe UI" w:cs="Segoe UI"/>
                <w:spacing w:val="-3"/>
              </w:rPr>
              <w:t>w</w:t>
            </w:r>
            <w:r w:rsidRPr="00B826F4">
              <w:rPr>
                <w:rFonts w:ascii="Segoe UI" w:eastAsia="Arial" w:hAnsi="Segoe UI" w:cs="Segoe UI"/>
                <w:spacing w:val="1"/>
              </w:rPr>
              <w:t>a</w:t>
            </w:r>
            <w:r w:rsidRPr="00B826F4">
              <w:rPr>
                <w:rFonts w:ascii="Segoe UI" w:eastAsia="Arial" w:hAnsi="Segoe UI" w:cs="Segoe UI"/>
                <w:spacing w:val="-1"/>
              </w:rPr>
              <w:t>b</w:t>
            </w:r>
            <w:r w:rsidRPr="00B826F4">
              <w:rPr>
                <w:rFonts w:ascii="Segoe UI" w:eastAsia="Arial" w:hAnsi="Segoe UI" w:cs="Segoe UI"/>
              </w:rPr>
              <w:t>le</w:t>
            </w:r>
            <w:r w:rsidRPr="00B826F4">
              <w:rPr>
                <w:rFonts w:ascii="Segoe UI" w:eastAsia="Arial" w:hAnsi="Segoe UI" w:cs="Segoe UI"/>
                <w:spacing w:val="1"/>
              </w:rPr>
              <w:t xml:space="preserve"> e</w:t>
            </w:r>
            <w:r w:rsidRPr="00B826F4">
              <w:rPr>
                <w:rFonts w:ascii="Segoe UI" w:eastAsia="Arial" w:hAnsi="Segoe UI" w:cs="Segoe UI"/>
                <w:spacing w:val="-1"/>
              </w:rPr>
              <w:t>x</w:t>
            </w:r>
            <w:r w:rsidRPr="00B826F4">
              <w:rPr>
                <w:rFonts w:ascii="Segoe UI" w:eastAsia="Arial" w:hAnsi="Segoe UI" w:cs="Segoe UI"/>
                <w:spacing w:val="1"/>
              </w:rPr>
              <w:t>p</w:t>
            </w:r>
            <w:r w:rsidRPr="00B826F4">
              <w:rPr>
                <w:rFonts w:ascii="Segoe UI" w:eastAsia="Arial" w:hAnsi="Segoe UI" w:cs="Segoe UI"/>
                <w:spacing w:val="-1"/>
              </w:rPr>
              <w:t>en</w:t>
            </w:r>
            <w:r w:rsidRPr="00B826F4">
              <w:rPr>
                <w:rFonts w:ascii="Segoe UI" w:eastAsia="Arial" w:hAnsi="Segoe UI" w:cs="Segoe UI"/>
                <w:spacing w:val="1"/>
              </w:rPr>
              <w:t>s</w:t>
            </w:r>
            <w:r w:rsidRPr="00B826F4">
              <w:rPr>
                <w:rFonts w:ascii="Segoe UI" w:eastAsia="Arial" w:hAnsi="Segoe UI" w:cs="Segoe UI"/>
              </w:rPr>
              <w:t>e t</w:t>
            </w:r>
            <w:r w:rsidRPr="00B826F4">
              <w:rPr>
                <w:rFonts w:ascii="Segoe UI" w:eastAsia="Arial" w:hAnsi="Segoe UI" w:cs="Segoe UI"/>
                <w:spacing w:val="-1"/>
              </w:rPr>
              <w:t>h</w:t>
            </w:r>
            <w:r w:rsidRPr="00B826F4">
              <w:rPr>
                <w:rFonts w:ascii="Segoe UI" w:eastAsia="Arial" w:hAnsi="Segoe UI" w:cs="Segoe UI"/>
              </w:rPr>
              <w:t>e</w:t>
            </w:r>
            <w:r w:rsidRPr="00B826F4">
              <w:rPr>
                <w:rFonts w:ascii="Segoe UI" w:eastAsia="Arial" w:hAnsi="Segoe UI" w:cs="Segoe UI"/>
                <w:spacing w:val="1"/>
              </w:rPr>
              <w:t xml:space="preserve"> </w:t>
            </w:r>
            <w:r w:rsidRPr="00B826F4">
              <w:rPr>
                <w:rFonts w:ascii="Segoe UI" w:eastAsia="Arial" w:hAnsi="Segoe UI" w:cs="Segoe UI"/>
              </w:rPr>
              <w:t>s</w:t>
            </w:r>
            <w:r w:rsidRPr="00B826F4">
              <w:rPr>
                <w:rFonts w:ascii="Segoe UI" w:eastAsia="Arial" w:hAnsi="Segoe UI" w:cs="Segoe UI"/>
                <w:spacing w:val="-1"/>
              </w:rPr>
              <w:t>e</w:t>
            </w:r>
            <w:r w:rsidRPr="00B826F4">
              <w:rPr>
                <w:rFonts w:ascii="Segoe UI" w:eastAsia="Arial" w:hAnsi="Segoe UI" w:cs="Segoe UI"/>
              </w:rPr>
              <w:t>c</w:t>
            </w:r>
            <w:r w:rsidRPr="00B826F4">
              <w:rPr>
                <w:rFonts w:ascii="Segoe UI" w:eastAsia="Arial" w:hAnsi="Segoe UI" w:cs="Segoe UI"/>
                <w:spacing w:val="-1"/>
              </w:rPr>
              <w:t>o</w:t>
            </w:r>
            <w:r w:rsidRPr="00B826F4">
              <w:rPr>
                <w:rFonts w:ascii="Segoe UI" w:eastAsia="Arial" w:hAnsi="Segoe UI" w:cs="Segoe UI"/>
                <w:spacing w:val="1"/>
              </w:rPr>
              <w:t>n</w:t>
            </w:r>
            <w:r w:rsidRPr="00B826F4">
              <w:rPr>
                <w:rFonts w:ascii="Segoe UI" w:eastAsia="Arial" w:hAnsi="Segoe UI" w:cs="Segoe UI"/>
                <w:spacing w:val="-1"/>
              </w:rPr>
              <w:t>da</w:t>
            </w:r>
            <w:r w:rsidRPr="00B826F4">
              <w:rPr>
                <w:rFonts w:ascii="Segoe UI" w:eastAsia="Arial" w:hAnsi="Segoe UI" w:cs="Segoe UI"/>
                <w:spacing w:val="1"/>
              </w:rPr>
              <w:t>r</w:t>
            </w:r>
            <w:r w:rsidRPr="00B826F4">
              <w:rPr>
                <w:rFonts w:ascii="Segoe UI" w:eastAsia="Arial" w:hAnsi="Segoe UI" w:cs="Segoe UI"/>
              </w:rPr>
              <w:t xml:space="preserve">y </w:t>
            </w:r>
            <w:r w:rsidRPr="00B826F4">
              <w:rPr>
                <w:rFonts w:ascii="Segoe UI" w:eastAsia="Arial" w:hAnsi="Segoe UI" w:cs="Segoe UI"/>
                <w:spacing w:val="-1"/>
              </w:rPr>
              <w:t>p</w:t>
            </w:r>
            <w:r w:rsidRPr="00B826F4">
              <w:rPr>
                <w:rFonts w:ascii="Segoe UI" w:eastAsia="Arial" w:hAnsi="Segoe UI" w:cs="Segoe UI"/>
              </w:rPr>
              <w:t>l</w:t>
            </w:r>
            <w:r w:rsidRPr="00B826F4">
              <w:rPr>
                <w:rFonts w:ascii="Segoe UI" w:eastAsia="Arial" w:hAnsi="Segoe UI" w:cs="Segoe UI"/>
                <w:spacing w:val="1"/>
              </w:rPr>
              <w:t>a</w:t>
            </w:r>
            <w:r w:rsidRPr="00B826F4">
              <w:rPr>
                <w:rFonts w:ascii="Segoe UI" w:eastAsia="Arial" w:hAnsi="Segoe UI" w:cs="Segoe UI"/>
              </w:rPr>
              <w:t>n</w:t>
            </w:r>
            <w:r w:rsidRPr="00B826F4">
              <w:rPr>
                <w:rFonts w:ascii="Segoe UI" w:eastAsia="Arial" w:hAnsi="Segoe UI" w:cs="Segoe UI"/>
                <w:spacing w:val="2"/>
              </w:rPr>
              <w:t xml:space="preserve"> </w:t>
            </w:r>
            <w:r w:rsidRPr="00B826F4">
              <w:rPr>
                <w:rFonts w:ascii="Segoe UI" w:eastAsia="Arial" w:hAnsi="Segoe UI" w:cs="Segoe UI"/>
                <w:spacing w:val="-3"/>
              </w:rPr>
              <w:t>w</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rPr>
              <w:t xml:space="preserve">ld </w:t>
            </w:r>
            <w:r w:rsidRPr="00B826F4">
              <w:rPr>
                <w:rFonts w:ascii="Segoe UI" w:eastAsia="Arial" w:hAnsi="Segoe UI" w:cs="Segoe UI"/>
                <w:spacing w:val="1"/>
              </w:rPr>
              <w:t>h</w:t>
            </w:r>
            <w:r w:rsidRPr="00B826F4">
              <w:rPr>
                <w:rFonts w:ascii="Segoe UI" w:eastAsia="Arial" w:hAnsi="Segoe UI" w:cs="Segoe UI"/>
                <w:spacing w:val="-1"/>
              </w:rPr>
              <w:t>a</w:t>
            </w:r>
            <w:r w:rsidRPr="00B826F4">
              <w:rPr>
                <w:rFonts w:ascii="Segoe UI" w:eastAsia="Arial" w:hAnsi="Segoe UI" w:cs="Segoe UI"/>
                <w:spacing w:val="1"/>
              </w:rPr>
              <w:t>v</w:t>
            </w:r>
            <w:r w:rsidRPr="00B826F4">
              <w:rPr>
                <w:rFonts w:ascii="Segoe UI" w:eastAsia="Arial" w:hAnsi="Segoe UI" w:cs="Segoe UI"/>
              </w:rPr>
              <w:t xml:space="preserve">e </w:t>
            </w:r>
            <w:r w:rsidRPr="00B826F4">
              <w:rPr>
                <w:rFonts w:ascii="Segoe UI" w:eastAsia="Arial" w:hAnsi="Segoe UI" w:cs="Segoe UI"/>
                <w:spacing w:val="-1"/>
              </w:rPr>
              <w:t>pa</w:t>
            </w:r>
            <w:r w:rsidRPr="00B826F4">
              <w:rPr>
                <w:rFonts w:ascii="Segoe UI" w:eastAsia="Arial" w:hAnsi="Segoe UI" w:cs="Segoe UI"/>
                <w:spacing w:val="1"/>
              </w:rPr>
              <w:t>i</w:t>
            </w:r>
            <w:r w:rsidRPr="00B826F4">
              <w:rPr>
                <w:rFonts w:ascii="Segoe UI" w:eastAsia="Arial" w:hAnsi="Segoe UI" w:cs="Segoe UI"/>
              </w:rPr>
              <w:t>d if</w:t>
            </w:r>
            <w:r w:rsidRPr="00B826F4">
              <w:rPr>
                <w:rFonts w:ascii="Segoe UI" w:eastAsia="Arial" w:hAnsi="Segoe UI" w:cs="Segoe UI"/>
                <w:spacing w:val="1"/>
              </w:rPr>
              <w:t xml:space="preserve"> </w:t>
            </w:r>
            <w:r w:rsidRPr="00B826F4">
              <w:rPr>
                <w:rFonts w:ascii="Segoe UI" w:eastAsia="Arial" w:hAnsi="Segoe UI" w:cs="Segoe UI"/>
              </w:rPr>
              <w:t>it</w:t>
            </w:r>
            <w:r w:rsidRPr="00B826F4">
              <w:rPr>
                <w:rFonts w:ascii="Segoe UI" w:eastAsia="Arial" w:hAnsi="Segoe UI" w:cs="Segoe UI"/>
                <w:spacing w:val="2"/>
              </w:rPr>
              <w:t xml:space="preserve"> </w:t>
            </w:r>
            <w:r w:rsidRPr="00B826F4">
              <w:rPr>
                <w:rFonts w:ascii="Segoe UI" w:eastAsia="Arial" w:hAnsi="Segoe UI" w:cs="Segoe UI"/>
                <w:spacing w:val="-3"/>
              </w:rPr>
              <w:t>w</w:t>
            </w:r>
            <w:r w:rsidRPr="00B826F4">
              <w:rPr>
                <w:rFonts w:ascii="Segoe UI" w:eastAsia="Arial" w:hAnsi="Segoe UI" w:cs="Segoe UI"/>
                <w:spacing w:val="-1"/>
              </w:rPr>
              <w:t>a</w:t>
            </w:r>
            <w:r w:rsidRPr="00B826F4">
              <w:rPr>
                <w:rFonts w:ascii="Segoe UI" w:eastAsia="Arial" w:hAnsi="Segoe UI" w:cs="Segoe UI"/>
              </w:rPr>
              <w:t>s</w:t>
            </w:r>
            <w:r w:rsidRPr="00B826F4">
              <w:rPr>
                <w:rFonts w:ascii="Segoe UI" w:eastAsia="Arial" w:hAnsi="Segoe UI" w:cs="Segoe UI"/>
                <w:spacing w:val="2"/>
              </w:rPr>
              <w:t xml:space="preserve"> </w:t>
            </w:r>
            <w:r w:rsidRPr="00B826F4">
              <w:rPr>
                <w:rFonts w:ascii="Segoe UI" w:eastAsia="Arial" w:hAnsi="Segoe UI" w:cs="Segoe UI"/>
                <w:spacing w:val="-1"/>
              </w:rPr>
              <w:t>p</w:t>
            </w:r>
            <w:r w:rsidRPr="00B826F4">
              <w:rPr>
                <w:rFonts w:ascii="Segoe UI" w:eastAsia="Arial" w:hAnsi="Segoe UI" w:cs="Segoe UI"/>
              </w:rPr>
              <w:t>rim</w:t>
            </w:r>
            <w:r w:rsidRPr="00B826F4">
              <w:rPr>
                <w:rFonts w:ascii="Segoe UI" w:eastAsia="Arial" w:hAnsi="Segoe UI" w:cs="Segoe UI"/>
                <w:spacing w:val="-1"/>
              </w:rPr>
              <w:t>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rPr>
              <w:t>A s</w:t>
            </w:r>
            <w:r w:rsidRPr="00B826F4">
              <w:rPr>
                <w:rFonts w:ascii="Segoe UI" w:eastAsia="Arial" w:hAnsi="Segoe UI" w:cs="Segoe UI"/>
                <w:spacing w:val="-1"/>
              </w:rPr>
              <w:t>e</w:t>
            </w:r>
            <w:r w:rsidRPr="00B826F4">
              <w:rPr>
                <w:rFonts w:ascii="Segoe UI" w:eastAsia="Arial" w:hAnsi="Segoe UI" w:cs="Segoe UI"/>
                <w:spacing w:val="1"/>
              </w:rPr>
              <w:t>c</w:t>
            </w:r>
            <w:r w:rsidRPr="00B826F4">
              <w:rPr>
                <w:rFonts w:ascii="Segoe UI" w:eastAsia="Arial" w:hAnsi="Segoe UI" w:cs="Segoe UI"/>
                <w:spacing w:val="-1"/>
              </w:rPr>
              <w:t>o</w:t>
            </w:r>
            <w:r w:rsidRPr="00B826F4">
              <w:rPr>
                <w:rFonts w:ascii="Segoe UI" w:eastAsia="Arial" w:hAnsi="Segoe UI" w:cs="Segoe UI"/>
                <w:spacing w:val="1"/>
              </w:rPr>
              <w:t>n</w:t>
            </w:r>
            <w:r w:rsidRPr="00B826F4">
              <w:rPr>
                <w:rFonts w:ascii="Segoe UI" w:eastAsia="Arial" w:hAnsi="Segoe UI" w:cs="Segoe UI"/>
                <w:spacing w:val="-1"/>
              </w:rPr>
              <w:t>da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p</w:t>
            </w:r>
            <w:r w:rsidRPr="00B826F4">
              <w:rPr>
                <w:rFonts w:ascii="Segoe UI" w:eastAsia="Arial" w:hAnsi="Segoe UI" w:cs="Segoe UI"/>
                <w:spacing w:val="1"/>
              </w:rPr>
              <w:t>l</w:t>
            </w:r>
            <w:r w:rsidRPr="00B826F4">
              <w:rPr>
                <w:rFonts w:ascii="Segoe UI" w:eastAsia="Arial" w:hAnsi="Segoe UI" w:cs="Segoe UI"/>
                <w:spacing w:val="-1"/>
              </w:rPr>
              <w:t>a</w:t>
            </w:r>
            <w:r w:rsidRPr="00B826F4">
              <w:rPr>
                <w:rFonts w:ascii="Segoe UI" w:eastAsia="Arial" w:hAnsi="Segoe UI" w:cs="Segoe UI"/>
              </w:rPr>
              <w:t xml:space="preserve">n must not </w:t>
            </w:r>
            <w:r w:rsidRPr="00B826F4">
              <w:rPr>
                <w:rFonts w:ascii="Segoe UI" w:eastAsia="Arial" w:hAnsi="Segoe UI" w:cs="Segoe UI"/>
                <w:spacing w:val="1"/>
              </w:rPr>
              <w:t>b</w:t>
            </w:r>
            <w:r w:rsidRPr="00B826F4">
              <w:rPr>
                <w:rFonts w:ascii="Segoe UI" w:eastAsia="Arial" w:hAnsi="Segoe UI" w:cs="Segoe UI"/>
              </w:rPr>
              <w:t>e r</w:t>
            </w:r>
            <w:r w:rsidRPr="00B826F4">
              <w:rPr>
                <w:rFonts w:ascii="Segoe UI" w:eastAsia="Arial" w:hAnsi="Segoe UI" w:cs="Segoe UI"/>
                <w:spacing w:val="-1"/>
              </w:rPr>
              <w:t>eq</w:t>
            </w:r>
            <w:r w:rsidRPr="00B826F4">
              <w:rPr>
                <w:rFonts w:ascii="Segoe UI" w:eastAsia="Arial" w:hAnsi="Segoe UI" w:cs="Segoe UI"/>
                <w:spacing w:val="1"/>
              </w:rPr>
              <w:t>u</w:t>
            </w:r>
            <w:r w:rsidRPr="00B826F4">
              <w:rPr>
                <w:rFonts w:ascii="Segoe UI" w:eastAsia="Arial" w:hAnsi="Segoe UI" w:cs="Segoe UI"/>
              </w:rPr>
              <w:t>ir</w:t>
            </w:r>
            <w:r w:rsidRPr="00B826F4">
              <w:rPr>
                <w:rFonts w:ascii="Segoe UI" w:eastAsia="Arial" w:hAnsi="Segoe UI" w:cs="Segoe UI"/>
                <w:spacing w:val="-1"/>
              </w:rPr>
              <w:t>e</w:t>
            </w:r>
            <w:r w:rsidRPr="00B826F4">
              <w:rPr>
                <w:rFonts w:ascii="Segoe UI" w:eastAsia="Arial" w:hAnsi="Segoe UI" w:cs="Segoe UI"/>
              </w:rPr>
              <w:t xml:space="preserve">d to </w:t>
            </w:r>
            <w:r w:rsidRPr="00B826F4">
              <w:rPr>
                <w:rFonts w:ascii="Segoe UI" w:eastAsia="Arial" w:hAnsi="Segoe UI" w:cs="Segoe UI"/>
                <w:spacing w:val="1"/>
              </w:rPr>
              <w:t>pa</w:t>
            </w:r>
            <w:r w:rsidRPr="00B826F4">
              <w:rPr>
                <w:rFonts w:ascii="Segoe UI" w:eastAsia="Arial" w:hAnsi="Segoe UI" w:cs="Segoe UI"/>
              </w:rPr>
              <w:t xml:space="preserve">y </w:t>
            </w:r>
            <w:r w:rsidRPr="00B826F4">
              <w:rPr>
                <w:rFonts w:ascii="Segoe UI" w:eastAsia="Arial" w:hAnsi="Segoe UI" w:cs="Segoe UI"/>
                <w:spacing w:val="-1"/>
              </w:rPr>
              <w:t>a</w:t>
            </w:r>
            <w:r w:rsidRPr="00B826F4">
              <w:rPr>
                <w:rFonts w:ascii="Segoe UI" w:eastAsia="Arial" w:hAnsi="Segoe UI" w:cs="Segoe UI"/>
              </w:rPr>
              <w:t xml:space="preserve">n </w:t>
            </w:r>
            <w:r w:rsidRPr="00B826F4">
              <w:rPr>
                <w:rFonts w:ascii="Segoe UI" w:eastAsia="Arial" w:hAnsi="Segoe UI" w:cs="Segoe UI"/>
                <w:spacing w:val="-1"/>
              </w:rPr>
              <w:t>a</w:t>
            </w:r>
            <w:r w:rsidRPr="00B826F4">
              <w:rPr>
                <w:rFonts w:ascii="Segoe UI" w:eastAsia="Arial" w:hAnsi="Segoe UI" w:cs="Segoe UI"/>
              </w:rPr>
              <w:t>m</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spacing w:val="-1"/>
              </w:rPr>
              <w:t>n</w:t>
            </w:r>
            <w:r w:rsidRPr="00B826F4">
              <w:rPr>
                <w:rFonts w:ascii="Segoe UI" w:eastAsia="Arial" w:hAnsi="Segoe UI" w:cs="Segoe UI"/>
              </w:rPr>
              <w:t>t</w:t>
            </w:r>
            <w:r w:rsidRPr="00B826F4">
              <w:rPr>
                <w:rFonts w:ascii="Segoe UI" w:eastAsia="Arial" w:hAnsi="Segoe UI" w:cs="Segoe UI"/>
                <w:spacing w:val="1"/>
              </w:rPr>
              <w:t xml:space="preserve"> </w:t>
            </w:r>
            <w:proofErr w:type="gramStart"/>
            <w:r w:rsidRPr="00B826F4">
              <w:rPr>
                <w:rFonts w:ascii="Segoe UI" w:eastAsia="Arial" w:hAnsi="Segoe UI" w:cs="Segoe UI"/>
              </w:rPr>
              <w:t>in</w:t>
            </w:r>
            <w:r w:rsidRPr="00B826F4">
              <w:rPr>
                <w:rFonts w:ascii="Segoe UI" w:eastAsia="Arial" w:hAnsi="Segoe UI" w:cs="Segoe UI"/>
                <w:spacing w:val="1"/>
              </w:rPr>
              <w:t xml:space="preserve"> </w:t>
            </w:r>
            <w:r w:rsidRPr="00B826F4">
              <w:rPr>
                <w:rFonts w:ascii="Segoe UI" w:eastAsia="Arial" w:hAnsi="Segoe UI" w:cs="Segoe UI"/>
                <w:spacing w:val="-1"/>
              </w:rPr>
              <w:t>ex</w:t>
            </w:r>
            <w:r w:rsidRPr="00B826F4">
              <w:rPr>
                <w:rFonts w:ascii="Segoe UI" w:eastAsia="Arial" w:hAnsi="Segoe UI" w:cs="Segoe UI"/>
                <w:spacing w:val="1"/>
              </w:rPr>
              <w:t>c</w:t>
            </w:r>
            <w:r w:rsidRPr="00B826F4">
              <w:rPr>
                <w:rFonts w:ascii="Segoe UI" w:eastAsia="Arial" w:hAnsi="Segoe UI" w:cs="Segoe UI"/>
                <w:spacing w:val="-1"/>
              </w:rPr>
              <w:t>e</w:t>
            </w:r>
            <w:r w:rsidRPr="00B826F4">
              <w:rPr>
                <w:rFonts w:ascii="Segoe UI" w:eastAsia="Arial" w:hAnsi="Segoe UI" w:cs="Segoe UI"/>
              </w:rPr>
              <w:t xml:space="preserve">ss </w:t>
            </w:r>
            <w:r w:rsidRPr="00B826F4">
              <w:rPr>
                <w:rFonts w:ascii="Segoe UI" w:eastAsia="Arial" w:hAnsi="Segoe UI" w:cs="Segoe UI"/>
                <w:spacing w:val="-1"/>
              </w:rPr>
              <w:t>o</w:t>
            </w:r>
            <w:r w:rsidRPr="00B826F4">
              <w:rPr>
                <w:rFonts w:ascii="Segoe UI" w:eastAsia="Arial" w:hAnsi="Segoe UI" w:cs="Segoe UI"/>
              </w:rPr>
              <w:t>f</w:t>
            </w:r>
            <w:proofErr w:type="gramEnd"/>
            <w:r w:rsidRPr="00B826F4">
              <w:rPr>
                <w:rFonts w:ascii="Segoe UI" w:eastAsia="Arial" w:hAnsi="Segoe UI" w:cs="Segoe UI"/>
                <w:spacing w:val="1"/>
              </w:rPr>
              <w:t xml:space="preserve"> </w:t>
            </w:r>
            <w:r w:rsidRPr="00B826F4">
              <w:rPr>
                <w:rFonts w:ascii="Segoe UI" w:eastAsia="Arial" w:hAnsi="Segoe UI" w:cs="Segoe UI"/>
              </w:rPr>
              <w:t>its m</w:t>
            </w:r>
            <w:r w:rsidRPr="00B826F4">
              <w:rPr>
                <w:rFonts w:ascii="Segoe UI" w:eastAsia="Arial" w:hAnsi="Segoe UI" w:cs="Segoe UI"/>
                <w:spacing w:val="-1"/>
              </w:rPr>
              <w:t>a</w:t>
            </w:r>
            <w:r w:rsidRPr="00B826F4">
              <w:rPr>
                <w:rFonts w:ascii="Segoe UI" w:eastAsia="Arial" w:hAnsi="Segoe UI" w:cs="Segoe UI"/>
              </w:rPr>
              <w:t>xim</w:t>
            </w:r>
            <w:r w:rsidRPr="00B826F4">
              <w:rPr>
                <w:rFonts w:ascii="Segoe UI" w:eastAsia="Arial" w:hAnsi="Segoe UI" w:cs="Segoe UI"/>
                <w:spacing w:val="-1"/>
              </w:rPr>
              <w:t>u</w:t>
            </w:r>
            <w:r w:rsidRPr="00B826F4">
              <w:rPr>
                <w:rFonts w:ascii="Segoe UI" w:eastAsia="Arial" w:hAnsi="Segoe UI" w:cs="Segoe UI"/>
              </w:rPr>
              <w:t xml:space="preserve">m </w:t>
            </w:r>
            <w:r w:rsidRPr="00B826F4">
              <w:rPr>
                <w:rFonts w:ascii="Segoe UI" w:eastAsia="Arial" w:hAnsi="Segoe UI" w:cs="Segoe UI"/>
                <w:spacing w:val="1"/>
              </w:rPr>
              <w:t>b</w:t>
            </w:r>
            <w:r w:rsidRPr="00B826F4">
              <w:rPr>
                <w:rFonts w:ascii="Segoe UI" w:eastAsia="Arial" w:hAnsi="Segoe UI" w:cs="Segoe UI"/>
                <w:spacing w:val="-1"/>
              </w:rPr>
              <w:t>ene</w:t>
            </w:r>
            <w:r w:rsidRPr="00B826F4">
              <w:rPr>
                <w:rFonts w:ascii="Segoe UI" w:eastAsia="Arial" w:hAnsi="Segoe UI" w:cs="Segoe UI"/>
              </w:rPr>
              <w:t>fit</w:t>
            </w:r>
            <w:r w:rsidRPr="00B826F4">
              <w:rPr>
                <w:rFonts w:ascii="Segoe UI" w:eastAsia="Arial" w:hAnsi="Segoe UI" w:cs="Segoe UI"/>
                <w:spacing w:val="2"/>
              </w:rPr>
              <w:t xml:space="preserve"> </w:t>
            </w:r>
            <w:r w:rsidRPr="00B826F4">
              <w:rPr>
                <w:rFonts w:ascii="Segoe UI" w:eastAsia="Arial" w:hAnsi="Segoe UI" w:cs="Segoe UI"/>
                <w:spacing w:val="-1"/>
              </w:rPr>
              <w:t>p</w:t>
            </w:r>
            <w:r w:rsidRPr="00B826F4">
              <w:rPr>
                <w:rFonts w:ascii="Segoe UI" w:eastAsia="Arial" w:hAnsi="Segoe UI" w:cs="Segoe UI"/>
              </w:rPr>
              <w:t>l</w:t>
            </w:r>
            <w:r w:rsidRPr="00B826F4">
              <w:rPr>
                <w:rFonts w:ascii="Segoe UI" w:eastAsia="Arial" w:hAnsi="Segoe UI" w:cs="Segoe UI"/>
                <w:spacing w:val="-1"/>
              </w:rPr>
              <w:t>u</w:t>
            </w:r>
            <w:r w:rsidRPr="00B826F4">
              <w:rPr>
                <w:rFonts w:ascii="Segoe UI" w:eastAsia="Arial" w:hAnsi="Segoe UI" w:cs="Segoe UI"/>
              </w:rPr>
              <w:t xml:space="preserve">s </w:t>
            </w:r>
            <w:r w:rsidRPr="00B826F4">
              <w:rPr>
                <w:rFonts w:ascii="Segoe UI" w:eastAsia="Arial" w:hAnsi="Segoe UI" w:cs="Segoe UI"/>
                <w:spacing w:val="-1"/>
              </w:rPr>
              <w:t>a</w:t>
            </w:r>
            <w:r w:rsidRPr="00B826F4">
              <w:rPr>
                <w:rFonts w:ascii="Segoe UI" w:eastAsia="Arial" w:hAnsi="Segoe UI" w:cs="Segoe UI"/>
              </w:rPr>
              <w:t>ccr</w:t>
            </w:r>
            <w:r w:rsidRPr="00B826F4">
              <w:rPr>
                <w:rFonts w:ascii="Segoe UI" w:eastAsia="Arial" w:hAnsi="Segoe UI" w:cs="Segoe UI"/>
                <w:spacing w:val="1"/>
              </w:rPr>
              <w:t>u</w:t>
            </w:r>
            <w:r w:rsidRPr="00B826F4">
              <w:rPr>
                <w:rFonts w:ascii="Segoe UI" w:eastAsia="Arial" w:hAnsi="Segoe UI" w:cs="Segoe UI"/>
                <w:spacing w:val="-1"/>
              </w:rPr>
              <w:t>e</w:t>
            </w:r>
            <w:r w:rsidRPr="00B826F4">
              <w:rPr>
                <w:rFonts w:ascii="Segoe UI" w:eastAsia="Arial" w:hAnsi="Segoe UI" w:cs="Segoe UI"/>
              </w:rPr>
              <w:t xml:space="preserve">d </w:t>
            </w:r>
            <w:r w:rsidRPr="00B826F4">
              <w:rPr>
                <w:rFonts w:ascii="Segoe UI" w:eastAsia="Arial" w:hAnsi="Segoe UI" w:cs="Segoe UI"/>
                <w:spacing w:val="1"/>
              </w:rPr>
              <w:t>s</w:t>
            </w:r>
            <w:r w:rsidRPr="00B826F4">
              <w:rPr>
                <w:rFonts w:ascii="Segoe UI" w:eastAsia="Arial" w:hAnsi="Segoe UI" w:cs="Segoe UI"/>
                <w:spacing w:val="-1"/>
              </w:rPr>
              <w:t>a</w:t>
            </w:r>
            <w:r w:rsidRPr="00B826F4">
              <w:rPr>
                <w:rFonts w:ascii="Segoe UI" w:eastAsia="Arial" w:hAnsi="Segoe UI" w:cs="Segoe UI"/>
              </w:rPr>
              <w:t>vi</w:t>
            </w:r>
            <w:r w:rsidRPr="00B826F4">
              <w:rPr>
                <w:rFonts w:ascii="Segoe UI" w:eastAsia="Arial" w:hAnsi="Segoe UI" w:cs="Segoe UI"/>
                <w:spacing w:val="1"/>
              </w:rPr>
              <w:t>n</w:t>
            </w:r>
            <w:r w:rsidRPr="00B826F4">
              <w:rPr>
                <w:rFonts w:ascii="Segoe UI" w:eastAsia="Arial" w:hAnsi="Segoe UI" w:cs="Segoe UI"/>
                <w:spacing w:val="-1"/>
              </w:rPr>
              <w:t>g</w:t>
            </w:r>
            <w:r w:rsidRPr="00B826F4">
              <w:rPr>
                <w:rFonts w:ascii="Segoe UI" w:eastAsia="Arial" w:hAnsi="Segoe UI" w:cs="Segoe UI"/>
              </w:rPr>
              <w:t>s.</w:t>
            </w:r>
          </w:p>
        </w:tc>
        <w:tc>
          <w:tcPr>
            <w:tcW w:w="1170" w:type="dxa"/>
            <w:tcBorders>
              <w:top w:val="single" w:sz="4" w:space="0" w:color="auto"/>
              <w:bottom w:val="single" w:sz="4" w:space="0" w:color="auto"/>
            </w:tcBorders>
            <w:shd w:val="clear" w:color="auto" w:fill="FFFFFF" w:themeFill="background1"/>
          </w:tcPr>
          <w:p w14:paraId="7355A79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80A4210" w14:textId="77777777" w:rsidR="00AD7C42" w:rsidRPr="00B826F4" w:rsidRDefault="00AD7C42" w:rsidP="00C85A18">
            <w:pPr>
              <w:rPr>
                <w:rFonts w:ascii="Segoe UI" w:hAnsi="Segoe UI" w:cs="Segoe UI"/>
              </w:rPr>
            </w:pPr>
          </w:p>
        </w:tc>
      </w:tr>
      <w:tr w:rsidR="00F36655" w:rsidRPr="00B826F4" w14:paraId="601683B7" w14:textId="77777777" w:rsidTr="00FD4FD0">
        <w:tc>
          <w:tcPr>
            <w:tcW w:w="1525" w:type="dxa"/>
            <w:vMerge/>
            <w:shd w:val="clear" w:color="auto" w:fill="FFFFFF" w:themeFill="background1"/>
          </w:tcPr>
          <w:p w14:paraId="039DCFAC" w14:textId="77777777" w:rsidR="00F36655" w:rsidRPr="00B826F4" w:rsidRDefault="00F36655"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5834A9F6" w14:textId="77777777" w:rsidR="00F36655" w:rsidRPr="00B826F4" w:rsidRDefault="00F36655" w:rsidP="002C7206">
            <w:pPr>
              <w:jc w:val="center"/>
              <w:rPr>
                <w:rFonts w:ascii="Segoe UI" w:hAnsi="Segoe UI" w:cs="Segoe UI"/>
              </w:rPr>
            </w:pPr>
            <w:r w:rsidRPr="00B826F4">
              <w:rPr>
                <w:rFonts w:ascii="Segoe UI" w:hAnsi="Segoe UI" w:cs="Segoe UI"/>
              </w:rPr>
              <w:t>Rules for Coordination of Benefits</w:t>
            </w:r>
          </w:p>
          <w:p w14:paraId="77693036" w14:textId="77777777" w:rsidR="00F36655" w:rsidRPr="00B826F4" w:rsidRDefault="00F36655" w:rsidP="002C7206">
            <w:pPr>
              <w:jc w:val="center"/>
              <w:rPr>
                <w:rFonts w:ascii="Segoe UI" w:hAnsi="Segoe UI" w:cs="Segoe UI"/>
              </w:rPr>
            </w:pPr>
          </w:p>
          <w:p w14:paraId="196B6C66" w14:textId="77777777" w:rsidR="00F36655" w:rsidRPr="00B826F4" w:rsidRDefault="00F36655" w:rsidP="002C7206">
            <w:pPr>
              <w:jc w:val="center"/>
              <w:rPr>
                <w:rFonts w:ascii="Segoe UI" w:hAnsi="Segoe UI" w:cs="Segoe UI"/>
              </w:rPr>
            </w:pPr>
          </w:p>
          <w:p w14:paraId="492A445E" w14:textId="77777777" w:rsidR="00F36655" w:rsidRPr="00B826F4" w:rsidRDefault="00F36655" w:rsidP="002C7206">
            <w:pPr>
              <w:jc w:val="center"/>
              <w:rPr>
                <w:rFonts w:ascii="Segoe UI" w:hAnsi="Segoe UI" w:cs="Segoe UI"/>
              </w:rPr>
            </w:pPr>
          </w:p>
          <w:p w14:paraId="758DB6A4" w14:textId="77777777" w:rsidR="00F36655" w:rsidRPr="00B826F4" w:rsidRDefault="00F36655" w:rsidP="002C7206">
            <w:pPr>
              <w:jc w:val="center"/>
              <w:rPr>
                <w:rFonts w:ascii="Segoe UI" w:hAnsi="Segoe UI" w:cs="Segoe UI"/>
              </w:rPr>
            </w:pPr>
          </w:p>
          <w:p w14:paraId="69A32B2C" w14:textId="77777777" w:rsidR="00B80AF3" w:rsidRDefault="00B80AF3" w:rsidP="002C7206">
            <w:pPr>
              <w:jc w:val="center"/>
              <w:rPr>
                <w:rFonts w:ascii="Segoe UI" w:hAnsi="Segoe UI" w:cs="Segoe UI"/>
              </w:rPr>
            </w:pPr>
          </w:p>
          <w:p w14:paraId="33BC31F1" w14:textId="77777777" w:rsidR="00F36655" w:rsidRPr="00B826F4" w:rsidRDefault="00F36655" w:rsidP="002C7206">
            <w:pPr>
              <w:jc w:val="center"/>
              <w:rPr>
                <w:rFonts w:ascii="Segoe UI" w:hAnsi="Segoe UI" w:cs="Segoe UI"/>
              </w:rPr>
            </w:pPr>
            <w:r w:rsidRPr="00B826F4">
              <w:rPr>
                <w:rFonts w:ascii="Segoe UI" w:hAnsi="Segoe UI" w:cs="Segoe UI"/>
              </w:rPr>
              <w:t>Rules for Coordination of Benefits</w:t>
            </w:r>
          </w:p>
          <w:p w14:paraId="55D4C729" w14:textId="77777777" w:rsidR="00F36655" w:rsidRPr="00B826F4" w:rsidRDefault="00F36655" w:rsidP="002C7206">
            <w:pPr>
              <w:jc w:val="center"/>
              <w:rPr>
                <w:rFonts w:ascii="Segoe UI" w:hAnsi="Segoe UI" w:cs="Segoe UI"/>
              </w:rPr>
            </w:pPr>
            <w:r w:rsidRPr="00B826F4">
              <w:rPr>
                <w:rFonts w:ascii="Segoe UI" w:hAnsi="Segoe UI" w:cs="Segoe UI"/>
              </w:rPr>
              <w:t>(Cont’d)</w:t>
            </w:r>
          </w:p>
          <w:p w14:paraId="5EE95D37" w14:textId="77777777" w:rsidR="00F36655" w:rsidRPr="00B826F4" w:rsidRDefault="00F36655" w:rsidP="002C7206">
            <w:pPr>
              <w:jc w:val="center"/>
              <w:rPr>
                <w:rFonts w:ascii="Segoe UI" w:hAnsi="Segoe UI" w:cs="Segoe UI"/>
              </w:rPr>
            </w:pPr>
          </w:p>
          <w:p w14:paraId="39A9E158" w14:textId="77777777" w:rsidR="00F36655" w:rsidRPr="00B826F4" w:rsidRDefault="00F36655" w:rsidP="002C7206">
            <w:pPr>
              <w:jc w:val="center"/>
              <w:rPr>
                <w:rFonts w:ascii="Segoe UI" w:hAnsi="Segoe UI" w:cs="Segoe UI"/>
              </w:rPr>
            </w:pPr>
          </w:p>
          <w:p w14:paraId="4536C90E" w14:textId="77777777" w:rsidR="00F36655" w:rsidRPr="00B826F4" w:rsidRDefault="00F36655" w:rsidP="002C7206">
            <w:pPr>
              <w:jc w:val="center"/>
              <w:rPr>
                <w:rFonts w:ascii="Segoe UI" w:hAnsi="Segoe UI" w:cs="Segoe UI"/>
              </w:rPr>
            </w:pPr>
          </w:p>
          <w:p w14:paraId="61CC00FD" w14:textId="77777777" w:rsidR="00F36655" w:rsidRPr="00B826F4" w:rsidRDefault="00F36655" w:rsidP="002C7206">
            <w:pPr>
              <w:jc w:val="center"/>
              <w:rPr>
                <w:rFonts w:ascii="Segoe UI" w:hAnsi="Segoe UI" w:cs="Segoe UI"/>
              </w:rPr>
            </w:pPr>
          </w:p>
          <w:p w14:paraId="6A4EE11E" w14:textId="77777777" w:rsidR="00F36655" w:rsidRPr="00B826F4" w:rsidRDefault="00F36655" w:rsidP="002C7206">
            <w:pPr>
              <w:jc w:val="center"/>
              <w:rPr>
                <w:rFonts w:ascii="Segoe UI" w:hAnsi="Segoe UI" w:cs="Segoe UI"/>
              </w:rPr>
            </w:pPr>
          </w:p>
          <w:p w14:paraId="6F1F3BB9" w14:textId="77777777" w:rsidR="00F36655" w:rsidRPr="00B826F4" w:rsidRDefault="00F36655" w:rsidP="002C7206">
            <w:pPr>
              <w:jc w:val="center"/>
              <w:rPr>
                <w:rFonts w:ascii="Segoe UI" w:hAnsi="Segoe UI" w:cs="Segoe UI"/>
              </w:rPr>
            </w:pPr>
          </w:p>
          <w:p w14:paraId="1C4323C4" w14:textId="77777777" w:rsidR="00F36655" w:rsidRPr="00B826F4" w:rsidRDefault="00F36655" w:rsidP="002C7206">
            <w:pPr>
              <w:jc w:val="center"/>
              <w:rPr>
                <w:rFonts w:ascii="Segoe UI" w:hAnsi="Segoe UI" w:cs="Segoe UI"/>
              </w:rPr>
            </w:pPr>
          </w:p>
          <w:p w14:paraId="56BFDDE9" w14:textId="77777777" w:rsidR="00F36655" w:rsidRPr="00B826F4" w:rsidRDefault="00F36655" w:rsidP="002C7206">
            <w:pPr>
              <w:jc w:val="center"/>
              <w:rPr>
                <w:rFonts w:ascii="Segoe UI" w:hAnsi="Segoe UI" w:cs="Segoe UI"/>
              </w:rPr>
            </w:pPr>
          </w:p>
          <w:p w14:paraId="19B106F8" w14:textId="77777777" w:rsidR="00F36655" w:rsidRPr="00B826F4" w:rsidRDefault="00F36655" w:rsidP="002C7206">
            <w:pPr>
              <w:jc w:val="center"/>
              <w:rPr>
                <w:rFonts w:ascii="Segoe UI" w:hAnsi="Segoe UI" w:cs="Segoe UI"/>
              </w:rPr>
            </w:pPr>
          </w:p>
          <w:p w14:paraId="37650AF9" w14:textId="77777777" w:rsidR="00F36655" w:rsidRPr="00B826F4" w:rsidRDefault="00F36655" w:rsidP="002C7206">
            <w:pPr>
              <w:jc w:val="center"/>
              <w:rPr>
                <w:rFonts w:ascii="Segoe UI" w:hAnsi="Segoe UI" w:cs="Segoe UI"/>
              </w:rPr>
            </w:pPr>
          </w:p>
          <w:p w14:paraId="3A62B2BF" w14:textId="77777777" w:rsidR="00F36655" w:rsidRPr="00B826F4" w:rsidRDefault="00F36655" w:rsidP="002C7206">
            <w:pPr>
              <w:jc w:val="center"/>
              <w:rPr>
                <w:rFonts w:ascii="Segoe UI" w:hAnsi="Segoe UI" w:cs="Segoe UI"/>
              </w:rPr>
            </w:pPr>
          </w:p>
          <w:p w14:paraId="77701D61" w14:textId="77777777" w:rsidR="00F36655" w:rsidRPr="00B826F4" w:rsidRDefault="00F36655" w:rsidP="002C7206">
            <w:pPr>
              <w:jc w:val="center"/>
              <w:rPr>
                <w:rFonts w:ascii="Segoe UI" w:hAnsi="Segoe UI" w:cs="Segoe UI"/>
              </w:rPr>
            </w:pPr>
          </w:p>
          <w:p w14:paraId="232403D5" w14:textId="77777777" w:rsidR="00F36655" w:rsidRPr="00B826F4" w:rsidRDefault="00F36655" w:rsidP="002C7206">
            <w:pPr>
              <w:jc w:val="center"/>
              <w:rPr>
                <w:rFonts w:ascii="Segoe UI" w:hAnsi="Segoe UI" w:cs="Segoe UI"/>
              </w:rPr>
            </w:pPr>
          </w:p>
          <w:p w14:paraId="37B3C3F1" w14:textId="77777777" w:rsidR="00F36655" w:rsidRPr="00B826F4" w:rsidRDefault="00F36655" w:rsidP="002C7206">
            <w:pPr>
              <w:jc w:val="center"/>
              <w:rPr>
                <w:rFonts w:ascii="Segoe UI" w:hAnsi="Segoe UI" w:cs="Segoe UI"/>
              </w:rPr>
            </w:pPr>
          </w:p>
          <w:p w14:paraId="0670CBEC" w14:textId="77777777" w:rsidR="00F36655" w:rsidRPr="00B826F4" w:rsidRDefault="00F36655" w:rsidP="002C7206">
            <w:pPr>
              <w:jc w:val="center"/>
              <w:rPr>
                <w:rFonts w:ascii="Segoe UI" w:hAnsi="Segoe UI" w:cs="Segoe UI"/>
              </w:rPr>
            </w:pPr>
          </w:p>
          <w:p w14:paraId="304BC845" w14:textId="77777777" w:rsidR="00F36655" w:rsidRPr="00B826F4" w:rsidRDefault="00F36655" w:rsidP="002C7206">
            <w:pPr>
              <w:jc w:val="center"/>
              <w:rPr>
                <w:rFonts w:ascii="Segoe UI" w:hAnsi="Segoe UI" w:cs="Segoe UI"/>
              </w:rPr>
            </w:pPr>
          </w:p>
          <w:p w14:paraId="664EC6FF" w14:textId="77777777" w:rsidR="00F36655" w:rsidRPr="00B826F4" w:rsidRDefault="00F36655" w:rsidP="002C7206">
            <w:pPr>
              <w:jc w:val="center"/>
              <w:rPr>
                <w:rFonts w:ascii="Segoe UI" w:hAnsi="Segoe UI" w:cs="Segoe UI"/>
              </w:rPr>
            </w:pPr>
          </w:p>
          <w:p w14:paraId="77350CDC" w14:textId="77777777" w:rsidR="00F36655" w:rsidRPr="00B826F4" w:rsidRDefault="00F36655" w:rsidP="002C7206">
            <w:pPr>
              <w:jc w:val="center"/>
              <w:rPr>
                <w:rFonts w:ascii="Segoe UI" w:hAnsi="Segoe UI" w:cs="Segoe UI"/>
              </w:rPr>
            </w:pPr>
          </w:p>
          <w:p w14:paraId="493B4729" w14:textId="77777777" w:rsidR="00F36655" w:rsidRDefault="00F36655" w:rsidP="002C7206">
            <w:pPr>
              <w:jc w:val="center"/>
              <w:rPr>
                <w:rFonts w:ascii="Segoe UI" w:hAnsi="Segoe UI" w:cs="Segoe UI"/>
              </w:rPr>
            </w:pPr>
          </w:p>
          <w:p w14:paraId="0225D7D3" w14:textId="77777777" w:rsidR="00F56AD9" w:rsidRDefault="00F56AD9" w:rsidP="002C7206">
            <w:pPr>
              <w:jc w:val="center"/>
              <w:rPr>
                <w:rFonts w:ascii="Segoe UI" w:hAnsi="Segoe UI" w:cs="Segoe UI"/>
              </w:rPr>
            </w:pPr>
          </w:p>
          <w:p w14:paraId="00D56AA9" w14:textId="77777777" w:rsidR="00F56AD9" w:rsidRPr="00B826F4" w:rsidRDefault="00F56AD9" w:rsidP="002C7206">
            <w:pPr>
              <w:jc w:val="center"/>
              <w:rPr>
                <w:rFonts w:ascii="Segoe UI" w:hAnsi="Segoe UI" w:cs="Segoe UI"/>
              </w:rPr>
            </w:pPr>
          </w:p>
          <w:p w14:paraId="166980EF" w14:textId="77777777" w:rsidR="00F36655" w:rsidRDefault="00F36655" w:rsidP="002C7206">
            <w:pPr>
              <w:jc w:val="center"/>
              <w:rPr>
                <w:rFonts w:ascii="Segoe UI" w:hAnsi="Segoe UI" w:cs="Segoe UI"/>
              </w:rPr>
            </w:pPr>
          </w:p>
          <w:p w14:paraId="68840963" w14:textId="77777777" w:rsidR="00CB638B" w:rsidRPr="00B826F4" w:rsidRDefault="00CB638B" w:rsidP="002C7206">
            <w:pPr>
              <w:jc w:val="center"/>
              <w:rPr>
                <w:rFonts w:ascii="Segoe UI" w:hAnsi="Segoe UI" w:cs="Segoe UI"/>
              </w:rPr>
            </w:pPr>
          </w:p>
          <w:p w14:paraId="2C690D5D" w14:textId="77777777" w:rsidR="00F36655" w:rsidRPr="00B826F4" w:rsidRDefault="00F36655" w:rsidP="002C7206">
            <w:pPr>
              <w:jc w:val="center"/>
              <w:rPr>
                <w:rFonts w:ascii="Segoe UI" w:hAnsi="Segoe UI" w:cs="Segoe UI"/>
              </w:rPr>
            </w:pPr>
            <w:r w:rsidRPr="00B826F4">
              <w:rPr>
                <w:rFonts w:ascii="Segoe UI" w:hAnsi="Segoe UI" w:cs="Segoe UI"/>
              </w:rPr>
              <w:t>Rules for Coordination of Benefits</w:t>
            </w:r>
          </w:p>
          <w:p w14:paraId="55327224" w14:textId="77777777" w:rsidR="00F36655" w:rsidRPr="00B826F4" w:rsidRDefault="00F36655" w:rsidP="002C7206">
            <w:pPr>
              <w:jc w:val="center"/>
              <w:rPr>
                <w:rFonts w:ascii="Segoe UI" w:hAnsi="Segoe UI" w:cs="Segoe UI"/>
              </w:rPr>
            </w:pPr>
            <w:r w:rsidRPr="00B826F4">
              <w:rPr>
                <w:rFonts w:ascii="Segoe UI" w:hAnsi="Segoe UI" w:cs="Segoe UI"/>
              </w:rPr>
              <w:t>(Cont’d)</w:t>
            </w:r>
          </w:p>
          <w:p w14:paraId="0B51A241" w14:textId="77777777" w:rsidR="00F36655" w:rsidRPr="00B826F4" w:rsidRDefault="00F36655" w:rsidP="002C7206">
            <w:pPr>
              <w:jc w:val="center"/>
              <w:rPr>
                <w:rFonts w:ascii="Segoe UI" w:hAnsi="Segoe UI" w:cs="Segoe UI"/>
              </w:rPr>
            </w:pPr>
          </w:p>
          <w:p w14:paraId="55CA3C8D" w14:textId="77777777" w:rsidR="00F36655" w:rsidRPr="00B826F4" w:rsidRDefault="00F36655" w:rsidP="002C7206">
            <w:pPr>
              <w:jc w:val="center"/>
              <w:rPr>
                <w:rFonts w:ascii="Segoe UI" w:hAnsi="Segoe UI" w:cs="Segoe UI"/>
              </w:rPr>
            </w:pPr>
          </w:p>
          <w:p w14:paraId="4A81DC1E" w14:textId="77777777" w:rsidR="00F36655" w:rsidRPr="00B826F4" w:rsidRDefault="00F36655" w:rsidP="002C7206">
            <w:pPr>
              <w:jc w:val="center"/>
              <w:rPr>
                <w:rFonts w:ascii="Segoe UI" w:hAnsi="Segoe UI" w:cs="Segoe UI"/>
              </w:rPr>
            </w:pPr>
          </w:p>
          <w:p w14:paraId="72E63E24" w14:textId="77777777" w:rsidR="00F36655" w:rsidRPr="00B826F4" w:rsidRDefault="00F36655" w:rsidP="002C7206">
            <w:pPr>
              <w:jc w:val="center"/>
              <w:rPr>
                <w:rFonts w:ascii="Segoe UI" w:hAnsi="Segoe UI" w:cs="Segoe UI"/>
              </w:rPr>
            </w:pPr>
          </w:p>
          <w:p w14:paraId="05EAE3B7" w14:textId="77777777" w:rsidR="00F36655" w:rsidRPr="00B826F4" w:rsidRDefault="00F36655" w:rsidP="002C7206">
            <w:pPr>
              <w:jc w:val="center"/>
              <w:rPr>
                <w:rFonts w:ascii="Segoe UI" w:hAnsi="Segoe UI" w:cs="Segoe UI"/>
              </w:rPr>
            </w:pPr>
          </w:p>
          <w:p w14:paraId="1F2EA80B" w14:textId="77777777" w:rsidR="00F36655" w:rsidRPr="00B826F4" w:rsidRDefault="00F36655" w:rsidP="002C7206">
            <w:pPr>
              <w:jc w:val="center"/>
              <w:rPr>
                <w:rFonts w:ascii="Segoe UI" w:hAnsi="Segoe UI" w:cs="Segoe UI"/>
              </w:rPr>
            </w:pPr>
          </w:p>
          <w:p w14:paraId="5BF16930" w14:textId="77777777" w:rsidR="00F36655" w:rsidRPr="00B826F4" w:rsidRDefault="00F36655" w:rsidP="002C7206">
            <w:pPr>
              <w:jc w:val="center"/>
              <w:rPr>
                <w:rFonts w:ascii="Segoe UI" w:hAnsi="Segoe UI" w:cs="Segoe UI"/>
              </w:rPr>
            </w:pPr>
          </w:p>
          <w:p w14:paraId="575D434F" w14:textId="77777777" w:rsidR="00F36655" w:rsidRPr="00B826F4" w:rsidRDefault="00F36655" w:rsidP="002C7206">
            <w:pPr>
              <w:jc w:val="center"/>
              <w:rPr>
                <w:rFonts w:ascii="Segoe UI" w:hAnsi="Segoe UI" w:cs="Segoe UI"/>
              </w:rPr>
            </w:pPr>
          </w:p>
          <w:p w14:paraId="2FEC049E" w14:textId="77777777" w:rsidR="00F36655" w:rsidRPr="00B826F4" w:rsidRDefault="00F36655" w:rsidP="002C7206">
            <w:pPr>
              <w:jc w:val="center"/>
              <w:rPr>
                <w:rFonts w:ascii="Segoe UI" w:hAnsi="Segoe UI" w:cs="Segoe UI"/>
              </w:rPr>
            </w:pPr>
          </w:p>
          <w:p w14:paraId="0C79EFDA" w14:textId="77777777" w:rsidR="00F36655" w:rsidRPr="00B826F4" w:rsidRDefault="00F36655" w:rsidP="002C7206">
            <w:pPr>
              <w:jc w:val="center"/>
              <w:rPr>
                <w:rFonts w:ascii="Segoe UI" w:hAnsi="Segoe UI" w:cs="Segoe UI"/>
              </w:rPr>
            </w:pPr>
          </w:p>
          <w:p w14:paraId="3CF3387D" w14:textId="77777777" w:rsidR="00F36655" w:rsidRPr="00B826F4" w:rsidRDefault="00F36655" w:rsidP="002C7206">
            <w:pPr>
              <w:jc w:val="center"/>
              <w:rPr>
                <w:rFonts w:ascii="Segoe UI" w:hAnsi="Segoe UI" w:cs="Segoe UI"/>
              </w:rPr>
            </w:pPr>
          </w:p>
          <w:p w14:paraId="59CAF963" w14:textId="77777777" w:rsidR="00F36655" w:rsidRPr="00B826F4" w:rsidRDefault="00F36655" w:rsidP="002C7206">
            <w:pPr>
              <w:jc w:val="center"/>
              <w:rPr>
                <w:rFonts w:ascii="Segoe UI" w:hAnsi="Segoe UI" w:cs="Segoe UI"/>
              </w:rPr>
            </w:pPr>
          </w:p>
          <w:p w14:paraId="5ACE2CF8" w14:textId="77777777" w:rsidR="00F36655" w:rsidRPr="00B826F4" w:rsidRDefault="00F36655" w:rsidP="002C7206">
            <w:pPr>
              <w:jc w:val="center"/>
              <w:rPr>
                <w:rFonts w:ascii="Segoe UI" w:hAnsi="Segoe UI" w:cs="Segoe UI"/>
              </w:rPr>
            </w:pPr>
          </w:p>
          <w:p w14:paraId="32A0166A" w14:textId="77777777" w:rsidR="00F36655" w:rsidRPr="00B826F4" w:rsidRDefault="00F36655" w:rsidP="002C7206">
            <w:pPr>
              <w:jc w:val="center"/>
              <w:rPr>
                <w:rFonts w:ascii="Segoe UI" w:hAnsi="Segoe UI" w:cs="Segoe UI"/>
              </w:rPr>
            </w:pPr>
          </w:p>
          <w:p w14:paraId="42889EB3" w14:textId="77777777" w:rsidR="00F36655" w:rsidRPr="00B826F4" w:rsidRDefault="00F36655" w:rsidP="002C7206">
            <w:pPr>
              <w:jc w:val="center"/>
              <w:rPr>
                <w:rFonts w:ascii="Segoe UI" w:hAnsi="Segoe UI" w:cs="Segoe UI"/>
              </w:rPr>
            </w:pPr>
          </w:p>
          <w:p w14:paraId="0E3D09BA" w14:textId="77777777" w:rsidR="00F36655" w:rsidRDefault="00F36655" w:rsidP="002C7206">
            <w:pPr>
              <w:jc w:val="center"/>
              <w:rPr>
                <w:rFonts w:ascii="Segoe UI" w:hAnsi="Segoe UI" w:cs="Segoe UI"/>
              </w:rPr>
            </w:pPr>
          </w:p>
          <w:p w14:paraId="56AAF019" w14:textId="77777777" w:rsidR="00653080" w:rsidRDefault="00653080" w:rsidP="002C7206">
            <w:pPr>
              <w:jc w:val="center"/>
              <w:rPr>
                <w:rFonts w:ascii="Segoe UI" w:hAnsi="Segoe UI" w:cs="Segoe UI"/>
              </w:rPr>
            </w:pPr>
          </w:p>
          <w:p w14:paraId="76C9CC84" w14:textId="77777777" w:rsidR="00653080" w:rsidRPr="00B826F4" w:rsidRDefault="00653080" w:rsidP="002C7206">
            <w:pPr>
              <w:jc w:val="center"/>
              <w:rPr>
                <w:rFonts w:ascii="Segoe UI" w:hAnsi="Segoe UI" w:cs="Segoe UI"/>
              </w:rPr>
            </w:pPr>
          </w:p>
          <w:p w14:paraId="36B7D133" w14:textId="77777777" w:rsidR="00F36655" w:rsidRPr="00B826F4" w:rsidRDefault="00F36655" w:rsidP="002C7206">
            <w:pPr>
              <w:jc w:val="center"/>
              <w:rPr>
                <w:rFonts w:ascii="Segoe UI" w:hAnsi="Segoe UI" w:cs="Segoe UI"/>
              </w:rPr>
            </w:pPr>
          </w:p>
          <w:p w14:paraId="44E16513" w14:textId="77777777" w:rsidR="00F36655" w:rsidRPr="00B826F4" w:rsidRDefault="00F36655" w:rsidP="002C7206">
            <w:pPr>
              <w:jc w:val="center"/>
              <w:rPr>
                <w:rFonts w:ascii="Segoe UI" w:hAnsi="Segoe UI" w:cs="Segoe UI"/>
              </w:rPr>
            </w:pPr>
          </w:p>
          <w:p w14:paraId="15EF51B0" w14:textId="77777777" w:rsidR="00F36655" w:rsidRPr="00B826F4" w:rsidRDefault="00F36655" w:rsidP="002C7206">
            <w:pPr>
              <w:jc w:val="center"/>
              <w:rPr>
                <w:rFonts w:ascii="Segoe UI" w:hAnsi="Segoe UI" w:cs="Segoe UI"/>
              </w:rPr>
            </w:pPr>
          </w:p>
          <w:p w14:paraId="191D80DE" w14:textId="77777777" w:rsidR="00527833" w:rsidRDefault="00527833" w:rsidP="002C7206">
            <w:pPr>
              <w:jc w:val="center"/>
              <w:rPr>
                <w:rFonts w:ascii="Segoe UI" w:hAnsi="Segoe UI" w:cs="Segoe UI"/>
              </w:rPr>
            </w:pPr>
          </w:p>
          <w:p w14:paraId="1BE57368" w14:textId="77777777" w:rsidR="00B80AF3" w:rsidRPr="00B826F4" w:rsidRDefault="00B80AF3" w:rsidP="00B80AF3">
            <w:pPr>
              <w:jc w:val="center"/>
              <w:rPr>
                <w:rFonts w:ascii="Segoe UI" w:hAnsi="Segoe UI" w:cs="Segoe UI"/>
              </w:rPr>
            </w:pPr>
            <w:r w:rsidRPr="00B826F4">
              <w:rPr>
                <w:rFonts w:ascii="Segoe UI" w:hAnsi="Segoe UI" w:cs="Segoe UI"/>
              </w:rPr>
              <w:t>Rules for Coordination of Benefits</w:t>
            </w:r>
          </w:p>
          <w:p w14:paraId="4C891D72" w14:textId="77777777" w:rsidR="00B80AF3" w:rsidRPr="00B826F4" w:rsidRDefault="00B80AF3" w:rsidP="00B80AF3">
            <w:pPr>
              <w:jc w:val="center"/>
              <w:rPr>
                <w:rFonts w:ascii="Segoe UI" w:hAnsi="Segoe UI" w:cs="Segoe UI"/>
              </w:rPr>
            </w:pPr>
            <w:r w:rsidRPr="00B826F4">
              <w:rPr>
                <w:rFonts w:ascii="Segoe UI" w:hAnsi="Segoe UI" w:cs="Segoe UI"/>
              </w:rPr>
              <w:t>(Cont’d)</w:t>
            </w:r>
          </w:p>
          <w:p w14:paraId="433B6EE3" w14:textId="77777777" w:rsidR="00F36655" w:rsidRPr="00B826F4" w:rsidRDefault="00F36655" w:rsidP="002C7206">
            <w:pPr>
              <w:jc w:val="center"/>
              <w:rPr>
                <w:rFonts w:ascii="Segoe UI" w:hAnsi="Segoe UI" w:cs="Segoe UI"/>
              </w:rPr>
            </w:pPr>
          </w:p>
          <w:p w14:paraId="5A19D773" w14:textId="77777777" w:rsidR="00F36655" w:rsidRPr="00B826F4" w:rsidRDefault="00F36655" w:rsidP="002C7206">
            <w:pPr>
              <w:jc w:val="center"/>
              <w:rPr>
                <w:rFonts w:ascii="Segoe UI" w:hAnsi="Segoe UI" w:cs="Segoe UI"/>
              </w:rPr>
            </w:pPr>
          </w:p>
          <w:p w14:paraId="2C6B4094" w14:textId="77777777" w:rsidR="00F36655" w:rsidRPr="00B826F4" w:rsidRDefault="00F36655" w:rsidP="002C7206">
            <w:pPr>
              <w:jc w:val="center"/>
              <w:rPr>
                <w:rFonts w:ascii="Segoe UI" w:hAnsi="Segoe UI" w:cs="Segoe UI"/>
              </w:rPr>
            </w:pPr>
          </w:p>
          <w:p w14:paraId="29993387" w14:textId="77777777" w:rsidR="00F36655" w:rsidRPr="00B826F4" w:rsidRDefault="00F36655" w:rsidP="002C7206">
            <w:pPr>
              <w:jc w:val="center"/>
              <w:rPr>
                <w:rFonts w:ascii="Segoe UI" w:hAnsi="Segoe UI" w:cs="Segoe UI"/>
              </w:rPr>
            </w:pPr>
          </w:p>
          <w:p w14:paraId="755A79A3" w14:textId="77777777" w:rsidR="00F36655" w:rsidRPr="00B826F4" w:rsidRDefault="00F36655" w:rsidP="002C7206">
            <w:pPr>
              <w:jc w:val="center"/>
              <w:rPr>
                <w:rFonts w:ascii="Segoe UI" w:hAnsi="Segoe UI" w:cs="Segoe UI"/>
              </w:rPr>
            </w:pPr>
          </w:p>
          <w:p w14:paraId="2AF959E0" w14:textId="77777777" w:rsidR="00F36655" w:rsidRPr="00B826F4" w:rsidRDefault="00F36655" w:rsidP="002C7206">
            <w:pPr>
              <w:jc w:val="center"/>
              <w:rPr>
                <w:rFonts w:ascii="Segoe UI" w:hAnsi="Segoe UI" w:cs="Segoe UI"/>
              </w:rPr>
            </w:pPr>
          </w:p>
          <w:p w14:paraId="3AF9C35D" w14:textId="77777777" w:rsidR="00F36655" w:rsidRPr="00B826F4" w:rsidRDefault="00F36655" w:rsidP="002C7206">
            <w:pPr>
              <w:jc w:val="center"/>
              <w:rPr>
                <w:rFonts w:ascii="Segoe UI" w:hAnsi="Segoe UI" w:cs="Segoe UI"/>
              </w:rPr>
            </w:pPr>
          </w:p>
          <w:p w14:paraId="1AC88A39" w14:textId="77777777" w:rsidR="00F36655" w:rsidRPr="00B826F4" w:rsidRDefault="00F36655" w:rsidP="002C7206">
            <w:pPr>
              <w:jc w:val="center"/>
              <w:rPr>
                <w:rFonts w:ascii="Segoe UI" w:hAnsi="Segoe UI" w:cs="Segoe UI"/>
              </w:rPr>
            </w:pPr>
          </w:p>
          <w:p w14:paraId="1A6B7278" w14:textId="77777777" w:rsidR="00F36655" w:rsidRPr="00B826F4" w:rsidRDefault="00F36655" w:rsidP="002C7206">
            <w:pPr>
              <w:jc w:val="center"/>
              <w:rPr>
                <w:rFonts w:ascii="Segoe UI" w:hAnsi="Segoe UI" w:cs="Segoe UI"/>
              </w:rPr>
            </w:pPr>
          </w:p>
          <w:p w14:paraId="27131D31" w14:textId="77777777" w:rsidR="00F36655" w:rsidRPr="00B826F4" w:rsidRDefault="00F36655" w:rsidP="002C7206">
            <w:pPr>
              <w:jc w:val="center"/>
              <w:rPr>
                <w:rFonts w:ascii="Segoe UI" w:hAnsi="Segoe UI" w:cs="Segoe UI"/>
              </w:rPr>
            </w:pPr>
          </w:p>
          <w:p w14:paraId="2353B21A" w14:textId="77777777" w:rsidR="00F36655" w:rsidRPr="00B826F4" w:rsidRDefault="00F36655" w:rsidP="002C7206">
            <w:pPr>
              <w:jc w:val="center"/>
              <w:rPr>
                <w:rFonts w:ascii="Segoe UI" w:hAnsi="Segoe UI" w:cs="Segoe UI"/>
              </w:rPr>
            </w:pPr>
          </w:p>
          <w:p w14:paraId="5CE445FE" w14:textId="77777777" w:rsidR="00F36655" w:rsidRPr="00B826F4" w:rsidRDefault="00F36655" w:rsidP="002C7206">
            <w:pPr>
              <w:jc w:val="center"/>
              <w:rPr>
                <w:rFonts w:ascii="Segoe UI" w:eastAsia="Arial" w:hAnsi="Segoe UI" w:cs="Segoe UI"/>
                <w:spacing w:val="-6"/>
              </w:rPr>
            </w:pPr>
          </w:p>
          <w:p w14:paraId="3C5E041B" w14:textId="77777777" w:rsidR="00F36655" w:rsidRPr="00B826F4" w:rsidRDefault="00F36655" w:rsidP="002C7206">
            <w:pPr>
              <w:jc w:val="center"/>
              <w:rPr>
                <w:rFonts w:ascii="Segoe UI" w:eastAsia="Arial" w:hAnsi="Segoe UI" w:cs="Segoe UI"/>
                <w:spacing w:val="-6"/>
              </w:rPr>
            </w:pPr>
          </w:p>
          <w:p w14:paraId="7DD049AF" w14:textId="77777777" w:rsidR="00F36655" w:rsidRPr="00B826F4" w:rsidRDefault="00F36655" w:rsidP="002C7206">
            <w:pPr>
              <w:jc w:val="center"/>
              <w:rPr>
                <w:rFonts w:ascii="Segoe UI" w:eastAsia="Arial" w:hAnsi="Segoe UI" w:cs="Segoe UI"/>
                <w:spacing w:val="-6"/>
              </w:rPr>
            </w:pPr>
          </w:p>
          <w:p w14:paraId="3AA7C286" w14:textId="77777777" w:rsidR="00F36655" w:rsidRPr="00B826F4" w:rsidRDefault="00F36655" w:rsidP="002C7206">
            <w:pPr>
              <w:jc w:val="center"/>
              <w:rPr>
                <w:rFonts w:ascii="Segoe UI" w:eastAsia="Arial" w:hAnsi="Segoe UI" w:cs="Segoe UI"/>
                <w:spacing w:val="-6"/>
              </w:rPr>
            </w:pPr>
          </w:p>
          <w:p w14:paraId="50DE6393" w14:textId="77777777" w:rsidR="00F36655" w:rsidRPr="00B826F4" w:rsidRDefault="00F36655" w:rsidP="002C7206">
            <w:pPr>
              <w:jc w:val="center"/>
              <w:rPr>
                <w:rFonts w:ascii="Segoe UI" w:eastAsia="Arial" w:hAnsi="Segoe UI" w:cs="Segoe UI"/>
                <w:spacing w:val="-6"/>
              </w:rPr>
            </w:pPr>
          </w:p>
          <w:p w14:paraId="7E9ED085" w14:textId="77777777" w:rsidR="00F36655" w:rsidRPr="00B826F4" w:rsidRDefault="00F36655" w:rsidP="002C7206">
            <w:pPr>
              <w:jc w:val="center"/>
              <w:rPr>
                <w:rFonts w:ascii="Segoe UI" w:eastAsia="Arial" w:hAnsi="Segoe UI" w:cs="Segoe UI"/>
                <w:spacing w:val="-6"/>
              </w:rPr>
            </w:pPr>
          </w:p>
          <w:p w14:paraId="2DB28184" w14:textId="77777777" w:rsidR="00F36655" w:rsidRPr="00B826F4" w:rsidRDefault="00F36655" w:rsidP="002C7206">
            <w:pPr>
              <w:jc w:val="center"/>
              <w:rPr>
                <w:rFonts w:ascii="Segoe UI" w:eastAsia="Arial" w:hAnsi="Segoe UI" w:cs="Segoe UI"/>
                <w:spacing w:val="-6"/>
              </w:rPr>
            </w:pPr>
          </w:p>
          <w:p w14:paraId="341F80E4" w14:textId="77777777" w:rsidR="00F36655" w:rsidRPr="00B826F4" w:rsidRDefault="00F36655" w:rsidP="002C7206">
            <w:pPr>
              <w:jc w:val="center"/>
              <w:rPr>
                <w:rFonts w:ascii="Segoe UI" w:eastAsia="Arial" w:hAnsi="Segoe UI" w:cs="Segoe UI"/>
                <w:spacing w:val="-6"/>
              </w:rPr>
            </w:pPr>
          </w:p>
          <w:p w14:paraId="37A07FCC" w14:textId="77777777" w:rsidR="00F36655" w:rsidRPr="00B826F4" w:rsidRDefault="00F36655" w:rsidP="002C7206">
            <w:pPr>
              <w:jc w:val="center"/>
              <w:rPr>
                <w:rFonts w:ascii="Segoe UI" w:eastAsia="Arial" w:hAnsi="Segoe UI" w:cs="Segoe UI"/>
                <w:spacing w:val="-6"/>
              </w:rPr>
            </w:pPr>
          </w:p>
          <w:p w14:paraId="23538E34" w14:textId="77777777" w:rsidR="00F36655" w:rsidRPr="00B826F4" w:rsidRDefault="00F36655" w:rsidP="002C7206">
            <w:pPr>
              <w:jc w:val="center"/>
              <w:rPr>
                <w:rFonts w:ascii="Segoe UI" w:eastAsia="Arial" w:hAnsi="Segoe UI" w:cs="Segoe UI"/>
                <w:spacing w:val="-6"/>
              </w:rPr>
            </w:pPr>
          </w:p>
          <w:p w14:paraId="5783133E" w14:textId="77777777" w:rsidR="00F36655" w:rsidRPr="00B826F4" w:rsidRDefault="00F36655" w:rsidP="002C7206">
            <w:pPr>
              <w:jc w:val="center"/>
              <w:rPr>
                <w:rFonts w:ascii="Segoe UI" w:eastAsia="Arial" w:hAnsi="Segoe UI" w:cs="Segoe UI"/>
                <w:spacing w:val="-6"/>
              </w:rPr>
            </w:pPr>
          </w:p>
          <w:p w14:paraId="5A860DC2" w14:textId="77777777" w:rsidR="00F36655" w:rsidRPr="00B826F4" w:rsidRDefault="00F36655" w:rsidP="002C7206">
            <w:pPr>
              <w:jc w:val="center"/>
              <w:rPr>
                <w:rFonts w:ascii="Segoe UI" w:eastAsia="Arial" w:hAnsi="Segoe UI" w:cs="Segoe UI"/>
                <w:spacing w:val="-6"/>
              </w:rPr>
            </w:pPr>
          </w:p>
          <w:p w14:paraId="63CABC51" w14:textId="77777777" w:rsidR="00F36655" w:rsidRDefault="00F36655" w:rsidP="002C7206">
            <w:pPr>
              <w:jc w:val="center"/>
              <w:rPr>
                <w:rFonts w:ascii="Segoe UI" w:eastAsia="Arial" w:hAnsi="Segoe UI" w:cs="Segoe UI"/>
                <w:spacing w:val="-6"/>
              </w:rPr>
            </w:pPr>
            <w:r w:rsidRPr="00B826F4">
              <w:rPr>
                <w:rFonts w:ascii="Segoe UI" w:eastAsia="Arial" w:hAnsi="Segoe UI" w:cs="Segoe UI"/>
                <w:spacing w:val="-6"/>
              </w:rPr>
              <w:lastRenderedPageBreak/>
              <w:t>Rules for Coordination of Benefits (Cont’d)</w:t>
            </w:r>
          </w:p>
          <w:p w14:paraId="73A75E64" w14:textId="77777777" w:rsidR="00F8004E" w:rsidRDefault="00F8004E" w:rsidP="002C7206">
            <w:pPr>
              <w:jc w:val="center"/>
              <w:rPr>
                <w:rFonts w:ascii="Segoe UI" w:eastAsia="Arial" w:hAnsi="Segoe UI" w:cs="Segoe UI"/>
                <w:spacing w:val="-6"/>
              </w:rPr>
            </w:pPr>
          </w:p>
          <w:p w14:paraId="76DD22E7" w14:textId="77777777" w:rsidR="00F8004E" w:rsidRDefault="00F8004E" w:rsidP="002C7206">
            <w:pPr>
              <w:jc w:val="center"/>
              <w:rPr>
                <w:rFonts w:ascii="Segoe UI" w:eastAsia="Arial" w:hAnsi="Segoe UI" w:cs="Segoe UI"/>
                <w:spacing w:val="-6"/>
              </w:rPr>
            </w:pPr>
          </w:p>
          <w:p w14:paraId="1C90EC6F" w14:textId="77777777" w:rsidR="00F8004E" w:rsidRDefault="00F8004E" w:rsidP="002C7206">
            <w:pPr>
              <w:jc w:val="center"/>
              <w:rPr>
                <w:rFonts w:ascii="Segoe UI" w:eastAsia="Arial" w:hAnsi="Segoe UI" w:cs="Segoe UI"/>
                <w:spacing w:val="-6"/>
              </w:rPr>
            </w:pPr>
          </w:p>
          <w:p w14:paraId="7ECB232E" w14:textId="77777777" w:rsidR="00F8004E" w:rsidRDefault="00F8004E" w:rsidP="002C7206">
            <w:pPr>
              <w:jc w:val="center"/>
              <w:rPr>
                <w:rFonts w:ascii="Segoe UI" w:eastAsia="Arial" w:hAnsi="Segoe UI" w:cs="Segoe UI"/>
                <w:spacing w:val="-6"/>
              </w:rPr>
            </w:pPr>
          </w:p>
          <w:p w14:paraId="52119924" w14:textId="77777777" w:rsidR="00F8004E" w:rsidRDefault="00F8004E" w:rsidP="002C7206">
            <w:pPr>
              <w:jc w:val="center"/>
              <w:rPr>
                <w:rFonts w:ascii="Segoe UI" w:eastAsia="Arial" w:hAnsi="Segoe UI" w:cs="Segoe UI"/>
                <w:spacing w:val="-6"/>
              </w:rPr>
            </w:pPr>
          </w:p>
          <w:p w14:paraId="082CD69E" w14:textId="77777777" w:rsidR="00F8004E" w:rsidRDefault="00F8004E" w:rsidP="002C7206">
            <w:pPr>
              <w:jc w:val="center"/>
              <w:rPr>
                <w:rFonts w:ascii="Segoe UI" w:eastAsia="Arial" w:hAnsi="Segoe UI" w:cs="Segoe UI"/>
                <w:spacing w:val="-6"/>
              </w:rPr>
            </w:pPr>
          </w:p>
          <w:p w14:paraId="3B322B63" w14:textId="77777777" w:rsidR="00F8004E" w:rsidRDefault="00F8004E" w:rsidP="002C7206">
            <w:pPr>
              <w:jc w:val="center"/>
              <w:rPr>
                <w:rFonts w:ascii="Segoe UI" w:eastAsia="Arial" w:hAnsi="Segoe UI" w:cs="Segoe UI"/>
                <w:spacing w:val="-6"/>
              </w:rPr>
            </w:pPr>
          </w:p>
          <w:p w14:paraId="0EB75374" w14:textId="77777777" w:rsidR="00F8004E" w:rsidRDefault="00F8004E" w:rsidP="002C7206">
            <w:pPr>
              <w:jc w:val="center"/>
              <w:rPr>
                <w:rFonts w:ascii="Segoe UI" w:eastAsia="Arial" w:hAnsi="Segoe UI" w:cs="Segoe UI"/>
                <w:spacing w:val="-6"/>
              </w:rPr>
            </w:pPr>
          </w:p>
          <w:p w14:paraId="2A093E7E" w14:textId="77777777" w:rsidR="00F8004E" w:rsidRDefault="00F8004E" w:rsidP="002C7206">
            <w:pPr>
              <w:jc w:val="center"/>
              <w:rPr>
                <w:rFonts w:ascii="Segoe UI" w:eastAsia="Arial" w:hAnsi="Segoe UI" w:cs="Segoe UI"/>
                <w:spacing w:val="-6"/>
              </w:rPr>
            </w:pPr>
          </w:p>
          <w:p w14:paraId="3FAF27D6" w14:textId="77777777" w:rsidR="00F8004E" w:rsidRDefault="00F8004E" w:rsidP="002C7206">
            <w:pPr>
              <w:jc w:val="center"/>
              <w:rPr>
                <w:rFonts w:ascii="Segoe UI" w:eastAsia="Arial" w:hAnsi="Segoe UI" w:cs="Segoe UI"/>
                <w:spacing w:val="-6"/>
              </w:rPr>
            </w:pPr>
          </w:p>
          <w:p w14:paraId="3D982232" w14:textId="77777777" w:rsidR="00F8004E" w:rsidRDefault="00F8004E" w:rsidP="002C7206">
            <w:pPr>
              <w:jc w:val="center"/>
              <w:rPr>
                <w:rFonts w:ascii="Segoe UI" w:eastAsia="Arial" w:hAnsi="Segoe UI" w:cs="Segoe UI"/>
                <w:spacing w:val="-6"/>
              </w:rPr>
            </w:pPr>
          </w:p>
          <w:p w14:paraId="1064AFC2" w14:textId="77777777" w:rsidR="00F8004E" w:rsidRDefault="00F8004E" w:rsidP="002C7206">
            <w:pPr>
              <w:jc w:val="center"/>
              <w:rPr>
                <w:rFonts w:ascii="Segoe UI" w:eastAsia="Arial" w:hAnsi="Segoe UI" w:cs="Segoe UI"/>
                <w:spacing w:val="-6"/>
              </w:rPr>
            </w:pPr>
          </w:p>
          <w:p w14:paraId="01B765EB" w14:textId="77777777" w:rsidR="00F8004E" w:rsidRDefault="00F8004E" w:rsidP="002C7206">
            <w:pPr>
              <w:jc w:val="center"/>
              <w:rPr>
                <w:rFonts w:ascii="Segoe UI" w:eastAsia="Arial" w:hAnsi="Segoe UI" w:cs="Segoe UI"/>
                <w:spacing w:val="-6"/>
              </w:rPr>
            </w:pPr>
          </w:p>
          <w:p w14:paraId="73CDA3F0" w14:textId="77777777" w:rsidR="00F8004E" w:rsidRDefault="00F8004E" w:rsidP="002C7206">
            <w:pPr>
              <w:jc w:val="center"/>
              <w:rPr>
                <w:rFonts w:ascii="Segoe UI" w:eastAsia="Arial" w:hAnsi="Segoe UI" w:cs="Segoe UI"/>
                <w:spacing w:val="-6"/>
              </w:rPr>
            </w:pPr>
          </w:p>
          <w:p w14:paraId="3317178A" w14:textId="77777777" w:rsidR="00665AC8" w:rsidRDefault="00665AC8" w:rsidP="002C7206">
            <w:pPr>
              <w:jc w:val="center"/>
              <w:rPr>
                <w:rFonts w:ascii="Segoe UI" w:eastAsia="Arial" w:hAnsi="Segoe UI" w:cs="Segoe UI"/>
                <w:spacing w:val="-6"/>
              </w:rPr>
            </w:pPr>
          </w:p>
          <w:p w14:paraId="17EEE286" w14:textId="77777777" w:rsidR="00665AC8" w:rsidRDefault="00665AC8" w:rsidP="002C7206">
            <w:pPr>
              <w:jc w:val="center"/>
              <w:rPr>
                <w:rFonts w:ascii="Segoe UI" w:eastAsia="Arial" w:hAnsi="Segoe UI" w:cs="Segoe UI"/>
                <w:spacing w:val="-6"/>
              </w:rPr>
            </w:pPr>
          </w:p>
          <w:p w14:paraId="4274FCE8" w14:textId="77777777" w:rsidR="00665AC8" w:rsidRDefault="00665AC8" w:rsidP="002C7206">
            <w:pPr>
              <w:jc w:val="center"/>
              <w:rPr>
                <w:rFonts w:ascii="Segoe UI" w:eastAsia="Arial" w:hAnsi="Segoe UI" w:cs="Segoe UI"/>
                <w:spacing w:val="-6"/>
              </w:rPr>
            </w:pPr>
          </w:p>
          <w:p w14:paraId="1D171C09" w14:textId="77777777" w:rsidR="00665AC8" w:rsidRDefault="00665AC8" w:rsidP="002C7206">
            <w:pPr>
              <w:jc w:val="center"/>
              <w:rPr>
                <w:rFonts w:ascii="Segoe UI" w:eastAsia="Arial" w:hAnsi="Segoe UI" w:cs="Segoe UI"/>
                <w:spacing w:val="-6"/>
              </w:rPr>
            </w:pPr>
          </w:p>
          <w:p w14:paraId="1A9B5140" w14:textId="77777777" w:rsidR="00F8004E" w:rsidRDefault="00F8004E" w:rsidP="002C7206">
            <w:pPr>
              <w:jc w:val="center"/>
              <w:rPr>
                <w:rFonts w:ascii="Segoe UI" w:eastAsia="Arial" w:hAnsi="Segoe UI" w:cs="Segoe UI"/>
                <w:spacing w:val="-6"/>
              </w:rPr>
            </w:pPr>
          </w:p>
          <w:p w14:paraId="5388BEC5" w14:textId="77777777" w:rsidR="00F8004E" w:rsidRDefault="00F8004E" w:rsidP="002C7206">
            <w:pPr>
              <w:jc w:val="center"/>
              <w:rPr>
                <w:rFonts w:ascii="Segoe UI" w:eastAsia="Arial" w:hAnsi="Segoe UI" w:cs="Segoe UI"/>
                <w:spacing w:val="-6"/>
              </w:rPr>
            </w:pPr>
          </w:p>
          <w:p w14:paraId="400B6016" w14:textId="77777777" w:rsidR="00F8004E" w:rsidRDefault="00F8004E" w:rsidP="002C7206">
            <w:pPr>
              <w:jc w:val="center"/>
              <w:rPr>
                <w:rFonts w:ascii="Segoe UI" w:eastAsia="Arial" w:hAnsi="Segoe UI" w:cs="Segoe UI"/>
                <w:spacing w:val="-6"/>
              </w:rPr>
            </w:pPr>
          </w:p>
          <w:p w14:paraId="0F7201A3" w14:textId="77777777" w:rsidR="00F8004E" w:rsidRDefault="00F8004E" w:rsidP="002C7206">
            <w:pPr>
              <w:jc w:val="center"/>
              <w:rPr>
                <w:rFonts w:ascii="Segoe UI" w:eastAsia="Arial" w:hAnsi="Segoe UI" w:cs="Segoe UI"/>
                <w:spacing w:val="-6"/>
              </w:rPr>
            </w:pPr>
          </w:p>
          <w:p w14:paraId="23B5954C" w14:textId="77777777" w:rsidR="00F8004E" w:rsidRDefault="00F8004E" w:rsidP="002C7206">
            <w:pPr>
              <w:jc w:val="center"/>
              <w:rPr>
                <w:rFonts w:ascii="Segoe UI" w:eastAsia="Arial" w:hAnsi="Segoe UI" w:cs="Segoe UI"/>
                <w:spacing w:val="-6"/>
              </w:rPr>
            </w:pPr>
          </w:p>
          <w:p w14:paraId="082D383D" w14:textId="77777777" w:rsidR="00F8004E" w:rsidRDefault="00F8004E" w:rsidP="002C7206">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49D33568" w14:textId="77777777" w:rsidR="00E24E1D" w:rsidRDefault="00E24E1D" w:rsidP="002C7206">
            <w:pPr>
              <w:jc w:val="center"/>
              <w:rPr>
                <w:rFonts w:ascii="Segoe UI" w:eastAsia="Arial" w:hAnsi="Segoe UI" w:cs="Segoe UI"/>
                <w:spacing w:val="-6"/>
              </w:rPr>
            </w:pPr>
          </w:p>
          <w:p w14:paraId="46B4A7EE" w14:textId="77777777" w:rsidR="00E24E1D" w:rsidRDefault="00E24E1D" w:rsidP="002C7206">
            <w:pPr>
              <w:jc w:val="center"/>
              <w:rPr>
                <w:rFonts w:ascii="Segoe UI" w:eastAsia="Arial" w:hAnsi="Segoe UI" w:cs="Segoe UI"/>
                <w:spacing w:val="-6"/>
              </w:rPr>
            </w:pPr>
          </w:p>
          <w:p w14:paraId="1B9B2470" w14:textId="77777777" w:rsidR="00E24E1D" w:rsidRDefault="00E24E1D" w:rsidP="002C7206">
            <w:pPr>
              <w:jc w:val="center"/>
              <w:rPr>
                <w:rFonts w:ascii="Segoe UI" w:eastAsia="Arial" w:hAnsi="Segoe UI" w:cs="Segoe UI"/>
                <w:spacing w:val="-6"/>
              </w:rPr>
            </w:pPr>
          </w:p>
          <w:p w14:paraId="29D1A166" w14:textId="77777777" w:rsidR="00E24E1D" w:rsidRDefault="00E24E1D" w:rsidP="002C7206">
            <w:pPr>
              <w:jc w:val="center"/>
              <w:rPr>
                <w:rFonts w:ascii="Segoe UI" w:eastAsia="Arial" w:hAnsi="Segoe UI" w:cs="Segoe UI"/>
                <w:spacing w:val="-6"/>
              </w:rPr>
            </w:pPr>
          </w:p>
          <w:p w14:paraId="6A298F2F" w14:textId="77777777" w:rsidR="00E24E1D" w:rsidRDefault="00E24E1D" w:rsidP="002C7206">
            <w:pPr>
              <w:jc w:val="center"/>
              <w:rPr>
                <w:rFonts w:ascii="Segoe UI" w:eastAsia="Arial" w:hAnsi="Segoe UI" w:cs="Segoe UI"/>
                <w:spacing w:val="-6"/>
              </w:rPr>
            </w:pPr>
          </w:p>
          <w:p w14:paraId="5766E2B4" w14:textId="77777777" w:rsidR="00E24E1D" w:rsidRDefault="00E24E1D" w:rsidP="002C7206">
            <w:pPr>
              <w:jc w:val="center"/>
              <w:rPr>
                <w:rFonts w:ascii="Segoe UI" w:eastAsia="Arial" w:hAnsi="Segoe UI" w:cs="Segoe UI"/>
                <w:spacing w:val="-6"/>
              </w:rPr>
            </w:pPr>
          </w:p>
          <w:p w14:paraId="2113EB0F" w14:textId="77777777" w:rsidR="00E24E1D" w:rsidRDefault="00E24E1D" w:rsidP="002C7206">
            <w:pPr>
              <w:jc w:val="center"/>
              <w:rPr>
                <w:rFonts w:ascii="Segoe UI" w:eastAsia="Arial" w:hAnsi="Segoe UI" w:cs="Segoe UI"/>
                <w:spacing w:val="-6"/>
              </w:rPr>
            </w:pPr>
          </w:p>
          <w:p w14:paraId="142D65DC" w14:textId="77777777" w:rsidR="00E24E1D" w:rsidRDefault="00E24E1D" w:rsidP="002C7206">
            <w:pPr>
              <w:jc w:val="center"/>
              <w:rPr>
                <w:rFonts w:ascii="Segoe UI" w:eastAsia="Arial" w:hAnsi="Segoe UI" w:cs="Segoe UI"/>
                <w:spacing w:val="-6"/>
              </w:rPr>
            </w:pPr>
          </w:p>
          <w:p w14:paraId="2CA9605F" w14:textId="77777777" w:rsidR="00E24E1D" w:rsidRDefault="00E24E1D" w:rsidP="002C7206">
            <w:pPr>
              <w:jc w:val="center"/>
              <w:rPr>
                <w:rFonts w:ascii="Segoe UI" w:eastAsia="Arial" w:hAnsi="Segoe UI" w:cs="Segoe UI"/>
                <w:spacing w:val="-6"/>
              </w:rPr>
            </w:pPr>
          </w:p>
          <w:p w14:paraId="78E2DFDE" w14:textId="77777777" w:rsidR="00E24E1D" w:rsidRDefault="00E24E1D" w:rsidP="002C7206">
            <w:pPr>
              <w:jc w:val="center"/>
              <w:rPr>
                <w:rFonts w:ascii="Segoe UI" w:eastAsia="Arial" w:hAnsi="Segoe UI" w:cs="Segoe UI"/>
                <w:spacing w:val="-6"/>
              </w:rPr>
            </w:pPr>
          </w:p>
          <w:p w14:paraId="32B3532B" w14:textId="77777777" w:rsidR="00E24E1D" w:rsidRDefault="00E24E1D" w:rsidP="002C7206">
            <w:pPr>
              <w:jc w:val="center"/>
              <w:rPr>
                <w:rFonts w:ascii="Segoe UI" w:eastAsia="Arial" w:hAnsi="Segoe UI" w:cs="Segoe UI"/>
                <w:spacing w:val="-6"/>
              </w:rPr>
            </w:pPr>
          </w:p>
          <w:p w14:paraId="248A547E" w14:textId="77777777" w:rsidR="00E24E1D" w:rsidRDefault="00E24E1D" w:rsidP="002C7206">
            <w:pPr>
              <w:jc w:val="center"/>
              <w:rPr>
                <w:rFonts w:ascii="Segoe UI" w:eastAsia="Arial" w:hAnsi="Segoe UI" w:cs="Segoe UI"/>
                <w:spacing w:val="-6"/>
              </w:rPr>
            </w:pPr>
          </w:p>
          <w:p w14:paraId="69D81E44" w14:textId="77777777" w:rsidR="00E24E1D" w:rsidRDefault="00E24E1D" w:rsidP="002C7206">
            <w:pPr>
              <w:jc w:val="center"/>
              <w:rPr>
                <w:rFonts w:ascii="Segoe UI" w:eastAsia="Arial" w:hAnsi="Segoe UI" w:cs="Segoe UI"/>
                <w:spacing w:val="-6"/>
              </w:rPr>
            </w:pPr>
          </w:p>
          <w:p w14:paraId="230E1542" w14:textId="77777777" w:rsidR="00E24E1D" w:rsidRDefault="00E24E1D" w:rsidP="002C7206">
            <w:pPr>
              <w:jc w:val="center"/>
              <w:rPr>
                <w:rFonts w:ascii="Segoe UI" w:eastAsia="Arial" w:hAnsi="Segoe UI" w:cs="Segoe UI"/>
                <w:spacing w:val="-6"/>
              </w:rPr>
            </w:pPr>
          </w:p>
          <w:p w14:paraId="6E5256CC" w14:textId="77777777" w:rsidR="00E24E1D" w:rsidRDefault="00E24E1D" w:rsidP="002C7206">
            <w:pPr>
              <w:jc w:val="center"/>
              <w:rPr>
                <w:rFonts w:ascii="Segoe UI" w:eastAsia="Arial" w:hAnsi="Segoe UI" w:cs="Segoe UI"/>
                <w:spacing w:val="-6"/>
              </w:rPr>
            </w:pPr>
          </w:p>
          <w:p w14:paraId="67D8B76F" w14:textId="77777777" w:rsidR="00E24E1D" w:rsidRDefault="00E24E1D" w:rsidP="002C7206">
            <w:pPr>
              <w:jc w:val="center"/>
              <w:rPr>
                <w:rFonts w:ascii="Segoe UI" w:eastAsia="Arial" w:hAnsi="Segoe UI" w:cs="Segoe UI"/>
                <w:spacing w:val="-6"/>
              </w:rPr>
            </w:pPr>
          </w:p>
          <w:p w14:paraId="000209C0" w14:textId="77777777" w:rsidR="00E24E1D" w:rsidRDefault="00E24E1D" w:rsidP="002C7206">
            <w:pPr>
              <w:jc w:val="center"/>
              <w:rPr>
                <w:rFonts w:ascii="Segoe UI" w:eastAsia="Arial" w:hAnsi="Segoe UI" w:cs="Segoe UI"/>
                <w:spacing w:val="-6"/>
              </w:rPr>
            </w:pPr>
          </w:p>
          <w:p w14:paraId="693CB7DB" w14:textId="77777777" w:rsidR="00E24E1D" w:rsidRDefault="00E24E1D" w:rsidP="002C7206">
            <w:pPr>
              <w:jc w:val="center"/>
              <w:rPr>
                <w:rFonts w:ascii="Segoe UI" w:eastAsia="Arial" w:hAnsi="Segoe UI" w:cs="Segoe UI"/>
                <w:spacing w:val="-6"/>
              </w:rPr>
            </w:pPr>
          </w:p>
          <w:p w14:paraId="596633BC" w14:textId="77777777" w:rsidR="00E24E1D" w:rsidRDefault="00E24E1D" w:rsidP="002C7206">
            <w:pPr>
              <w:jc w:val="center"/>
              <w:rPr>
                <w:rFonts w:ascii="Segoe UI" w:eastAsia="Arial" w:hAnsi="Segoe UI" w:cs="Segoe UI"/>
                <w:spacing w:val="-6"/>
              </w:rPr>
            </w:pPr>
          </w:p>
          <w:p w14:paraId="40DB9F92" w14:textId="77777777" w:rsidR="00E24E1D" w:rsidRDefault="00E24E1D" w:rsidP="002C7206">
            <w:pPr>
              <w:jc w:val="center"/>
              <w:rPr>
                <w:rFonts w:ascii="Segoe UI" w:eastAsia="Arial" w:hAnsi="Segoe UI" w:cs="Segoe UI"/>
                <w:spacing w:val="-6"/>
              </w:rPr>
            </w:pPr>
          </w:p>
          <w:p w14:paraId="44856993" w14:textId="77777777" w:rsidR="00E24E1D" w:rsidRDefault="00E24E1D" w:rsidP="002C7206">
            <w:pPr>
              <w:jc w:val="center"/>
              <w:rPr>
                <w:rFonts w:ascii="Segoe UI" w:eastAsia="Arial" w:hAnsi="Segoe UI" w:cs="Segoe UI"/>
                <w:spacing w:val="-6"/>
              </w:rPr>
            </w:pPr>
          </w:p>
          <w:p w14:paraId="4D2FF575" w14:textId="77777777" w:rsidR="000762B5" w:rsidRDefault="000762B5" w:rsidP="002C7206">
            <w:pPr>
              <w:jc w:val="center"/>
              <w:rPr>
                <w:rFonts w:ascii="Segoe UI" w:eastAsia="Arial" w:hAnsi="Segoe UI" w:cs="Segoe UI"/>
                <w:spacing w:val="-6"/>
              </w:rPr>
            </w:pPr>
          </w:p>
          <w:p w14:paraId="43E8672A" w14:textId="77777777" w:rsidR="00E24E1D" w:rsidRPr="00B826F4" w:rsidRDefault="00E24E1D" w:rsidP="002C7206">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tc>
        <w:tc>
          <w:tcPr>
            <w:tcW w:w="1890" w:type="dxa"/>
            <w:vMerge w:val="restart"/>
            <w:tcBorders>
              <w:top w:val="single" w:sz="4" w:space="0" w:color="auto"/>
              <w:bottom w:val="nil"/>
            </w:tcBorders>
            <w:shd w:val="clear" w:color="auto" w:fill="FFFFFF" w:themeFill="background1"/>
          </w:tcPr>
          <w:p w14:paraId="45CA920C"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lastRenderedPageBreak/>
              <w:t>WAC</w:t>
            </w:r>
          </w:p>
          <w:p w14:paraId="07519D65"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284-51-205(1)(a)</w:t>
            </w:r>
          </w:p>
        </w:tc>
        <w:tc>
          <w:tcPr>
            <w:tcW w:w="7110" w:type="dxa"/>
            <w:tcBorders>
              <w:top w:val="single" w:sz="4" w:space="0" w:color="auto"/>
              <w:bottom w:val="nil"/>
            </w:tcBorders>
            <w:shd w:val="clear" w:color="auto" w:fill="FFFFFF" w:themeFill="background1"/>
          </w:tcPr>
          <w:p w14:paraId="610FE6A9" w14:textId="77777777" w:rsidR="00F36655" w:rsidRPr="00770DF8" w:rsidRDefault="00770DF8" w:rsidP="00770DF8">
            <w:pPr>
              <w:ind w:right="115"/>
              <w:rPr>
                <w:rFonts w:ascii="Segoe UI" w:eastAsia="Arial" w:hAnsi="Segoe UI" w:cs="Segoe UI"/>
              </w:rPr>
            </w:pPr>
            <w:r w:rsidRPr="00770DF8">
              <w:rPr>
                <w:rFonts w:ascii="Segoe UI" w:hAnsi="Segoe UI" w:cs="Segoe UI"/>
                <w:color w:val="000000"/>
              </w:rPr>
              <w:t>Contract may not contain any provisions that are inconsistent with or less favorable than these COB rules:</w:t>
            </w:r>
          </w:p>
        </w:tc>
        <w:tc>
          <w:tcPr>
            <w:tcW w:w="1170" w:type="dxa"/>
            <w:tcBorders>
              <w:top w:val="single" w:sz="4" w:space="0" w:color="auto"/>
              <w:bottom w:val="nil"/>
            </w:tcBorders>
            <w:shd w:val="clear" w:color="auto" w:fill="FFFFFF" w:themeFill="background1"/>
          </w:tcPr>
          <w:p w14:paraId="3A10B95C" w14:textId="77777777" w:rsidR="00F36655" w:rsidRPr="00B826F4" w:rsidRDefault="00F36655"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2EA3E1B4" w14:textId="77777777" w:rsidR="00F36655" w:rsidRPr="00B826F4" w:rsidRDefault="00F36655" w:rsidP="00C85A18">
            <w:pPr>
              <w:rPr>
                <w:rFonts w:ascii="Segoe UI" w:hAnsi="Segoe UI" w:cs="Segoe UI"/>
              </w:rPr>
            </w:pPr>
          </w:p>
        </w:tc>
      </w:tr>
      <w:tr w:rsidR="00F36655" w:rsidRPr="00B826F4" w14:paraId="4B927497" w14:textId="77777777" w:rsidTr="003A65CE">
        <w:tc>
          <w:tcPr>
            <w:tcW w:w="1525" w:type="dxa"/>
            <w:vMerge/>
            <w:shd w:val="clear" w:color="auto" w:fill="FFFFFF" w:themeFill="background1"/>
          </w:tcPr>
          <w:p w14:paraId="5AC7EEB4"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431D4675" w14:textId="77777777" w:rsidR="00F36655" w:rsidRPr="00B826F4" w:rsidRDefault="00F36655" w:rsidP="002C7206">
            <w:pPr>
              <w:jc w:val="cente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5524D2E4" w14:textId="77777777" w:rsidR="00F36655" w:rsidRPr="00B826F4" w:rsidRDefault="00F36655" w:rsidP="00770DF8">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00BB4D3F" w14:textId="77777777" w:rsidR="00F36655" w:rsidRPr="00B826F4" w:rsidRDefault="00F36655" w:rsidP="00B77BD3">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The primary plan must provide benefits as if the secondary plan did not exist. </w:t>
            </w:r>
          </w:p>
        </w:tc>
        <w:tc>
          <w:tcPr>
            <w:tcW w:w="1170" w:type="dxa"/>
            <w:tcBorders>
              <w:top w:val="nil"/>
              <w:bottom w:val="single" w:sz="4" w:space="0" w:color="auto"/>
            </w:tcBorders>
            <w:shd w:val="clear" w:color="auto" w:fill="FFFFFF" w:themeFill="background1"/>
          </w:tcPr>
          <w:p w14:paraId="2C8F2A40" w14:textId="77777777" w:rsidR="00F36655" w:rsidRPr="00B826F4" w:rsidRDefault="00F36655"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B54B438" w14:textId="77777777" w:rsidR="00F36655" w:rsidRPr="00B826F4" w:rsidRDefault="00F36655" w:rsidP="00C85A18">
            <w:pPr>
              <w:rPr>
                <w:rFonts w:ascii="Segoe UI" w:hAnsi="Segoe UI" w:cs="Segoe UI"/>
              </w:rPr>
            </w:pPr>
          </w:p>
        </w:tc>
      </w:tr>
      <w:tr w:rsidR="00F36655" w:rsidRPr="00B826F4" w14:paraId="1C8E531A" w14:textId="77777777" w:rsidTr="003A65CE">
        <w:tc>
          <w:tcPr>
            <w:tcW w:w="1525" w:type="dxa"/>
            <w:vMerge/>
            <w:shd w:val="clear" w:color="auto" w:fill="FFFFFF" w:themeFill="background1"/>
          </w:tcPr>
          <w:p w14:paraId="4C8F9571"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3B64E445"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8960B33" w14:textId="77777777" w:rsidR="00F36655" w:rsidRPr="00B826F4" w:rsidRDefault="00F36655" w:rsidP="00770DF8">
            <w:pPr>
              <w:jc w:val="center"/>
              <w:rPr>
                <w:rFonts w:ascii="Segoe UI" w:eastAsia="Arial" w:hAnsi="Segoe UI" w:cs="Segoe UI"/>
                <w:spacing w:val="-5"/>
              </w:rPr>
            </w:pPr>
            <w:r w:rsidRPr="00B826F4">
              <w:rPr>
                <w:rFonts w:ascii="Segoe UI" w:eastAsia="Arial" w:hAnsi="Segoe UI" w:cs="Segoe UI"/>
                <w:spacing w:val="-5"/>
              </w:rPr>
              <w:t>WAC 284-51-205(3)</w:t>
            </w:r>
          </w:p>
        </w:tc>
        <w:tc>
          <w:tcPr>
            <w:tcW w:w="7110" w:type="dxa"/>
            <w:tcBorders>
              <w:top w:val="single" w:sz="4" w:space="0" w:color="auto"/>
              <w:bottom w:val="single" w:sz="4" w:space="0" w:color="auto"/>
            </w:tcBorders>
            <w:shd w:val="clear" w:color="auto" w:fill="FFFFFF" w:themeFill="background1"/>
          </w:tcPr>
          <w:p w14:paraId="1F387F18" w14:textId="77777777" w:rsidR="00F36655" w:rsidRPr="00B826F4" w:rsidRDefault="00F36655" w:rsidP="00C85A18">
            <w:pPr>
              <w:pStyle w:val="ListParagraph"/>
              <w:numPr>
                <w:ilvl w:val="0"/>
                <w:numId w:val="27"/>
              </w:numPr>
              <w:ind w:left="151" w:right="115" w:hanging="151"/>
              <w:rPr>
                <w:rFonts w:ascii="Segoe UI" w:hAnsi="Segoe UI" w:cs="Segoe UI"/>
              </w:rPr>
            </w:pPr>
            <w:r w:rsidRPr="00B826F4">
              <w:rPr>
                <w:rFonts w:ascii="Segoe UI" w:hAnsi="Segoe UI" w:cs="Segoe UI"/>
              </w:rPr>
              <w:t>A plan may only take into consideration benefits provided by another plan when it is secondary to that other plan.</w:t>
            </w:r>
          </w:p>
        </w:tc>
        <w:tc>
          <w:tcPr>
            <w:tcW w:w="1170" w:type="dxa"/>
            <w:tcBorders>
              <w:top w:val="single" w:sz="4" w:space="0" w:color="auto"/>
              <w:bottom w:val="single" w:sz="4" w:space="0" w:color="auto"/>
            </w:tcBorders>
            <w:shd w:val="clear" w:color="auto" w:fill="FFFFFF" w:themeFill="background1"/>
          </w:tcPr>
          <w:p w14:paraId="55706DD8"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532E52A" w14:textId="77777777" w:rsidR="00F36655" w:rsidRPr="00B826F4" w:rsidRDefault="00F36655" w:rsidP="00C85A18">
            <w:pPr>
              <w:rPr>
                <w:rFonts w:ascii="Segoe UI" w:hAnsi="Segoe UI" w:cs="Segoe UI"/>
              </w:rPr>
            </w:pPr>
          </w:p>
        </w:tc>
      </w:tr>
      <w:tr w:rsidR="00F36655" w:rsidRPr="00B826F4" w14:paraId="23611A3C" w14:textId="77777777" w:rsidTr="003A65CE">
        <w:tc>
          <w:tcPr>
            <w:tcW w:w="1525" w:type="dxa"/>
            <w:vMerge/>
            <w:shd w:val="clear" w:color="auto" w:fill="FFFFFF" w:themeFill="background1"/>
          </w:tcPr>
          <w:p w14:paraId="1B16D3EE"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55CD0FE0"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E6E9FB"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53AB0159"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(1)(b)</w:t>
            </w:r>
          </w:p>
        </w:tc>
        <w:tc>
          <w:tcPr>
            <w:tcW w:w="7110" w:type="dxa"/>
            <w:tcBorders>
              <w:top w:val="single" w:sz="4" w:space="0" w:color="auto"/>
              <w:bottom w:val="single" w:sz="4" w:space="0" w:color="auto"/>
            </w:tcBorders>
            <w:shd w:val="clear" w:color="auto" w:fill="FFFFFF" w:themeFill="background1"/>
          </w:tcPr>
          <w:p w14:paraId="625F91E4"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B826F4">
              <w:rPr>
                <w:rFonts w:ascii="Segoe UI" w:hAnsi="Segoe UI" w:cs="Segoe UI"/>
              </w:rPr>
              <w:t>nonpanel</w:t>
            </w:r>
            <w:proofErr w:type="spellEnd"/>
            <w:r w:rsidRPr="00B826F4">
              <w:rPr>
                <w:rFonts w:ascii="Segoe UI" w:hAnsi="Segoe UI" w:cs="Segoe UI"/>
              </w:rPr>
              <w:t xml:space="preserve"> provider, except for emergency services or authorized referrals provided by the primary plan. </w:t>
            </w:r>
          </w:p>
        </w:tc>
        <w:tc>
          <w:tcPr>
            <w:tcW w:w="1170" w:type="dxa"/>
            <w:tcBorders>
              <w:top w:val="single" w:sz="4" w:space="0" w:color="auto"/>
              <w:bottom w:val="single" w:sz="4" w:space="0" w:color="auto"/>
            </w:tcBorders>
            <w:shd w:val="clear" w:color="auto" w:fill="FFFFFF" w:themeFill="background1"/>
          </w:tcPr>
          <w:p w14:paraId="076CBA83"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13BEF88" w14:textId="77777777" w:rsidR="00F36655" w:rsidRPr="00B826F4" w:rsidRDefault="00F36655" w:rsidP="00C85A18">
            <w:pPr>
              <w:rPr>
                <w:rFonts w:ascii="Segoe UI" w:hAnsi="Segoe UI" w:cs="Segoe UI"/>
              </w:rPr>
            </w:pPr>
          </w:p>
        </w:tc>
      </w:tr>
      <w:tr w:rsidR="00F36655" w:rsidRPr="00B826F4" w14:paraId="2C202E9F" w14:textId="77777777" w:rsidTr="003A65CE">
        <w:tc>
          <w:tcPr>
            <w:tcW w:w="1525" w:type="dxa"/>
            <w:vMerge/>
            <w:shd w:val="clear" w:color="auto" w:fill="FFFFFF" w:themeFill="background1"/>
          </w:tcPr>
          <w:p w14:paraId="5F3843F1"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0C934DB8"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A19452B"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067F3461"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(1)(c)</w:t>
            </w:r>
          </w:p>
        </w:tc>
        <w:tc>
          <w:tcPr>
            <w:tcW w:w="7110" w:type="dxa"/>
            <w:tcBorders>
              <w:top w:val="single" w:sz="4" w:space="0" w:color="auto"/>
              <w:bottom w:val="single" w:sz="4" w:space="0" w:color="auto"/>
            </w:tcBorders>
            <w:shd w:val="clear" w:color="auto" w:fill="FFFFFF" w:themeFill="background1"/>
          </w:tcPr>
          <w:p w14:paraId="590911BA"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When multiple contracts providing coordinated coverage are treated as a single plan per WAC 284-51-195, the COB rules apply only to the </w:t>
            </w:r>
            <w:proofErr w:type="gramStart"/>
            <w:r w:rsidRPr="00B826F4">
              <w:rPr>
                <w:rFonts w:ascii="Segoe UI" w:hAnsi="Segoe UI" w:cs="Segoe UI"/>
              </w:rPr>
              <w:t>plan as a whole, and</w:t>
            </w:r>
            <w:proofErr w:type="gramEnd"/>
            <w:r w:rsidRPr="00B826F4">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170" w:type="dxa"/>
            <w:tcBorders>
              <w:top w:val="single" w:sz="4" w:space="0" w:color="auto"/>
              <w:bottom w:val="single" w:sz="4" w:space="0" w:color="auto"/>
            </w:tcBorders>
            <w:shd w:val="clear" w:color="auto" w:fill="FFFFFF" w:themeFill="background1"/>
          </w:tcPr>
          <w:p w14:paraId="4BF9F804"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FAC9D6D" w14:textId="77777777" w:rsidR="00F36655" w:rsidRPr="00B826F4" w:rsidRDefault="00F36655" w:rsidP="00C85A18">
            <w:pPr>
              <w:rPr>
                <w:rFonts w:ascii="Segoe UI" w:hAnsi="Segoe UI" w:cs="Segoe UI"/>
              </w:rPr>
            </w:pPr>
          </w:p>
        </w:tc>
      </w:tr>
      <w:tr w:rsidR="00F36655" w:rsidRPr="00B826F4" w14:paraId="0399953E" w14:textId="77777777" w:rsidTr="003A65CE">
        <w:tc>
          <w:tcPr>
            <w:tcW w:w="1525" w:type="dxa"/>
            <w:vMerge/>
            <w:shd w:val="clear" w:color="auto" w:fill="FFFFFF" w:themeFill="background1"/>
          </w:tcPr>
          <w:p w14:paraId="69A9634C"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22535D23"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328CB39"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7F093CCB"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(1)(d)</w:t>
            </w:r>
          </w:p>
        </w:tc>
        <w:tc>
          <w:tcPr>
            <w:tcW w:w="7110" w:type="dxa"/>
            <w:tcBorders>
              <w:top w:val="single" w:sz="4" w:space="0" w:color="auto"/>
              <w:bottom w:val="single" w:sz="4" w:space="0" w:color="auto"/>
            </w:tcBorders>
            <w:shd w:val="clear" w:color="auto" w:fill="FFFFFF" w:themeFill="background1"/>
          </w:tcPr>
          <w:p w14:paraId="206E37F3"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If a person is covered by more than one secondary plan, the order of benefit determination rules </w:t>
            </w:r>
            <w:proofErr w:type="gramStart"/>
            <w:r w:rsidRPr="00B826F4">
              <w:rPr>
                <w:rFonts w:ascii="Segoe UI" w:hAnsi="Segoe UI" w:cs="Segoe UI"/>
              </w:rPr>
              <w:t>decide</w:t>
            </w:r>
            <w:proofErr w:type="gramEnd"/>
            <w:r w:rsidRPr="00B826F4">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170" w:type="dxa"/>
            <w:tcBorders>
              <w:top w:val="single" w:sz="4" w:space="0" w:color="auto"/>
              <w:bottom w:val="single" w:sz="4" w:space="0" w:color="auto"/>
            </w:tcBorders>
            <w:shd w:val="clear" w:color="auto" w:fill="FFFFFF" w:themeFill="background1"/>
          </w:tcPr>
          <w:p w14:paraId="3F653706"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8FCC18A" w14:textId="77777777" w:rsidR="00F36655" w:rsidRPr="00B826F4" w:rsidRDefault="00F36655" w:rsidP="00C85A18">
            <w:pPr>
              <w:rPr>
                <w:rFonts w:ascii="Segoe UI" w:hAnsi="Segoe UI" w:cs="Segoe UI"/>
              </w:rPr>
            </w:pPr>
          </w:p>
        </w:tc>
      </w:tr>
      <w:tr w:rsidR="00F36655" w:rsidRPr="00B826F4" w14:paraId="5A3CFB59" w14:textId="77777777" w:rsidTr="003A65CE">
        <w:tc>
          <w:tcPr>
            <w:tcW w:w="1525" w:type="dxa"/>
            <w:vMerge/>
            <w:shd w:val="clear" w:color="auto" w:fill="FFFFFF" w:themeFill="background1"/>
          </w:tcPr>
          <w:p w14:paraId="35FF114A"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15470C57"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1B131E1"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65D3817E"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(2)(a)</w:t>
            </w:r>
          </w:p>
        </w:tc>
        <w:tc>
          <w:tcPr>
            <w:tcW w:w="7110" w:type="dxa"/>
            <w:tcBorders>
              <w:top w:val="single" w:sz="4" w:space="0" w:color="auto"/>
              <w:bottom w:val="single" w:sz="4" w:space="0" w:color="auto"/>
            </w:tcBorders>
            <w:shd w:val="clear" w:color="auto" w:fill="FFFFFF" w:themeFill="background1"/>
          </w:tcPr>
          <w:p w14:paraId="7E1BA92B"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170" w:type="dxa"/>
            <w:tcBorders>
              <w:top w:val="single" w:sz="4" w:space="0" w:color="auto"/>
              <w:bottom w:val="single" w:sz="4" w:space="0" w:color="auto"/>
            </w:tcBorders>
            <w:shd w:val="clear" w:color="auto" w:fill="FFFFFF" w:themeFill="background1"/>
          </w:tcPr>
          <w:p w14:paraId="0635D421"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A17B30E" w14:textId="77777777" w:rsidR="00F36655" w:rsidRPr="00B826F4" w:rsidRDefault="00F36655" w:rsidP="00C85A18">
            <w:pPr>
              <w:rPr>
                <w:rFonts w:ascii="Segoe UI" w:hAnsi="Segoe UI" w:cs="Segoe UI"/>
              </w:rPr>
            </w:pPr>
          </w:p>
        </w:tc>
      </w:tr>
      <w:tr w:rsidR="00F36655" w:rsidRPr="00B826F4" w14:paraId="0D2ED002" w14:textId="77777777" w:rsidTr="003A65CE">
        <w:tc>
          <w:tcPr>
            <w:tcW w:w="1525" w:type="dxa"/>
            <w:vMerge/>
            <w:shd w:val="clear" w:color="auto" w:fill="FFFFFF" w:themeFill="background1"/>
          </w:tcPr>
          <w:p w14:paraId="7083684F"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7C459CE0"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5A03916"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3EBAB046"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284-51-245 (2)(a)</w:t>
            </w:r>
          </w:p>
        </w:tc>
        <w:tc>
          <w:tcPr>
            <w:tcW w:w="7110" w:type="dxa"/>
            <w:tcBorders>
              <w:top w:val="single" w:sz="4" w:space="0" w:color="auto"/>
              <w:bottom w:val="single" w:sz="4" w:space="0" w:color="auto"/>
            </w:tcBorders>
            <w:shd w:val="clear" w:color="auto" w:fill="FFFFFF" w:themeFill="background1"/>
          </w:tcPr>
          <w:p w14:paraId="1B093883" w14:textId="77777777" w:rsidR="00F36655" w:rsidRPr="00B826F4" w:rsidRDefault="00F36655" w:rsidP="00C85A18">
            <w:pPr>
              <w:pStyle w:val="ListParagraph"/>
              <w:numPr>
                <w:ilvl w:val="1"/>
                <w:numId w:val="27"/>
              </w:numPr>
              <w:ind w:left="511" w:right="115"/>
              <w:rPr>
                <w:rFonts w:ascii="Segoe UI" w:eastAsia="Arial" w:hAnsi="Segoe UI" w:cs="Segoe UI"/>
              </w:rPr>
            </w:pPr>
            <w:r w:rsidRPr="00B826F4">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170" w:type="dxa"/>
            <w:tcBorders>
              <w:top w:val="single" w:sz="4" w:space="0" w:color="auto"/>
              <w:bottom w:val="single" w:sz="4" w:space="0" w:color="auto"/>
            </w:tcBorders>
            <w:shd w:val="clear" w:color="auto" w:fill="FFFFFF" w:themeFill="background1"/>
          </w:tcPr>
          <w:p w14:paraId="4BC9AD37"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306F698" w14:textId="77777777" w:rsidR="00F36655" w:rsidRPr="00B826F4" w:rsidRDefault="00F36655" w:rsidP="00C85A18">
            <w:pPr>
              <w:rPr>
                <w:rFonts w:ascii="Segoe UI" w:hAnsi="Segoe UI" w:cs="Segoe UI"/>
              </w:rPr>
            </w:pPr>
          </w:p>
        </w:tc>
      </w:tr>
      <w:tr w:rsidR="00AD7C42" w:rsidRPr="00B826F4" w14:paraId="3B8C86EE" w14:textId="77777777" w:rsidTr="003A65CE">
        <w:tc>
          <w:tcPr>
            <w:tcW w:w="1525" w:type="dxa"/>
            <w:vMerge/>
            <w:shd w:val="clear" w:color="auto" w:fill="FFFFFF" w:themeFill="background1"/>
          </w:tcPr>
          <w:p w14:paraId="57EE8556"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47E1F5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5842F8F" w14:textId="77777777" w:rsidR="00AD7C42" w:rsidRPr="00B826F4" w:rsidRDefault="00770DF8" w:rsidP="00770DF8">
            <w:pPr>
              <w:jc w:val="center"/>
              <w:rPr>
                <w:rFonts w:ascii="Segoe UI" w:eastAsia="Arial" w:hAnsi="Segoe UI" w:cs="Segoe UI"/>
                <w:spacing w:val="-5"/>
              </w:rPr>
            </w:pPr>
            <w:r w:rsidRPr="00B826F4">
              <w:rPr>
                <w:rFonts w:ascii="Segoe UI" w:hAnsi="Segoe UI" w:cs="Segoe UI"/>
                <w:color w:val="000000"/>
              </w:rPr>
              <w:t>WAC 284-51-245(2)(a)(</w:t>
            </w:r>
            <w:proofErr w:type="spellStart"/>
            <w:r w:rsidRPr="00B826F4">
              <w:rPr>
                <w:rFonts w:ascii="Segoe UI" w:hAnsi="Segoe UI" w:cs="Segoe UI"/>
                <w:color w:val="000000"/>
              </w:rPr>
              <w:t>i</w:t>
            </w:r>
            <w:proofErr w:type="spellEnd"/>
            <w:r w:rsidRPr="00B826F4">
              <w:rPr>
                <w:rFonts w:ascii="Segoe UI" w:hAnsi="Segoe UI" w:cs="Segoe UI"/>
                <w:color w:val="000000"/>
              </w:rPr>
              <w:t>)</w:t>
            </w:r>
          </w:p>
        </w:tc>
        <w:tc>
          <w:tcPr>
            <w:tcW w:w="7110" w:type="dxa"/>
            <w:tcBorders>
              <w:top w:val="single" w:sz="4" w:space="0" w:color="auto"/>
              <w:bottom w:val="single" w:sz="4" w:space="0" w:color="auto"/>
            </w:tcBorders>
            <w:shd w:val="clear" w:color="auto" w:fill="FFFFFF" w:themeFill="background1"/>
          </w:tcPr>
          <w:p w14:paraId="5B213F37"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If the complying plan is the primary plan, it must provide its benefits first; </w:t>
            </w:r>
          </w:p>
        </w:tc>
        <w:tc>
          <w:tcPr>
            <w:tcW w:w="1170" w:type="dxa"/>
            <w:tcBorders>
              <w:top w:val="single" w:sz="4" w:space="0" w:color="auto"/>
              <w:bottom w:val="single" w:sz="4" w:space="0" w:color="auto"/>
            </w:tcBorders>
            <w:shd w:val="clear" w:color="auto" w:fill="FFFFFF" w:themeFill="background1"/>
          </w:tcPr>
          <w:p w14:paraId="2582F8A6"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C89BFB6" w14:textId="77777777" w:rsidR="00AD7C42" w:rsidRPr="00B826F4" w:rsidRDefault="00AD7C42" w:rsidP="00C85A18">
            <w:pPr>
              <w:rPr>
                <w:rFonts w:ascii="Segoe UI" w:hAnsi="Segoe UI" w:cs="Segoe UI"/>
              </w:rPr>
            </w:pPr>
          </w:p>
        </w:tc>
      </w:tr>
      <w:tr w:rsidR="00AD7C42" w:rsidRPr="00B826F4" w14:paraId="1B96D5AF" w14:textId="77777777" w:rsidTr="003A65CE">
        <w:tc>
          <w:tcPr>
            <w:tcW w:w="1525" w:type="dxa"/>
            <w:vMerge/>
            <w:shd w:val="clear" w:color="auto" w:fill="FFFFFF" w:themeFill="background1"/>
          </w:tcPr>
          <w:p w14:paraId="19211BD3"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6352C7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0F6CD21" w14:textId="77777777" w:rsidR="00AD7C42" w:rsidRPr="00B826F4" w:rsidRDefault="00AD7C42" w:rsidP="00770DF8">
            <w:pPr>
              <w:pStyle w:val="Default"/>
              <w:jc w:val="center"/>
              <w:rPr>
                <w:rFonts w:ascii="Segoe UI" w:hAnsi="Segoe UI" w:cs="Segoe UI"/>
                <w:sz w:val="22"/>
                <w:szCs w:val="22"/>
              </w:rPr>
            </w:pPr>
            <w:r w:rsidRPr="00B826F4">
              <w:rPr>
                <w:rFonts w:ascii="Segoe UI" w:hAnsi="Segoe UI" w:cs="Segoe UI"/>
                <w:sz w:val="22"/>
                <w:szCs w:val="22"/>
              </w:rPr>
              <w:t>WAC</w:t>
            </w:r>
          </w:p>
          <w:p w14:paraId="77286245" w14:textId="77777777" w:rsidR="00AD7C42" w:rsidRPr="00B826F4" w:rsidRDefault="00AD7C42" w:rsidP="00770DF8">
            <w:pPr>
              <w:jc w:val="center"/>
              <w:rPr>
                <w:rFonts w:ascii="Segoe UI" w:eastAsia="Arial" w:hAnsi="Segoe UI" w:cs="Segoe UI"/>
                <w:spacing w:val="-5"/>
              </w:rPr>
            </w:pPr>
            <w:r w:rsidRPr="00B826F4">
              <w:rPr>
                <w:rFonts w:ascii="Segoe UI" w:hAnsi="Segoe UI" w:cs="Segoe UI"/>
              </w:rPr>
              <w:t>284-51-245 (2)(a)(ii)</w:t>
            </w:r>
          </w:p>
        </w:tc>
        <w:tc>
          <w:tcPr>
            <w:tcW w:w="7110" w:type="dxa"/>
            <w:tcBorders>
              <w:top w:val="single" w:sz="4" w:space="0" w:color="auto"/>
              <w:bottom w:val="single" w:sz="4" w:space="0" w:color="auto"/>
            </w:tcBorders>
            <w:shd w:val="clear" w:color="auto" w:fill="FFFFFF" w:themeFill="background1"/>
          </w:tcPr>
          <w:p w14:paraId="634EF7DC"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170" w:type="dxa"/>
            <w:tcBorders>
              <w:top w:val="single" w:sz="4" w:space="0" w:color="auto"/>
              <w:bottom w:val="single" w:sz="4" w:space="0" w:color="auto"/>
            </w:tcBorders>
            <w:shd w:val="clear" w:color="auto" w:fill="FFFFFF" w:themeFill="background1"/>
          </w:tcPr>
          <w:p w14:paraId="6787AA6E"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AA2334C" w14:textId="77777777" w:rsidR="00AD7C42" w:rsidRPr="00B826F4" w:rsidRDefault="00AD7C42" w:rsidP="00C85A18">
            <w:pPr>
              <w:rPr>
                <w:rFonts w:ascii="Segoe UI" w:hAnsi="Segoe UI" w:cs="Segoe UI"/>
              </w:rPr>
            </w:pPr>
          </w:p>
        </w:tc>
      </w:tr>
      <w:tr w:rsidR="00AD7C42" w:rsidRPr="00B826F4" w14:paraId="1D5B1E74" w14:textId="77777777" w:rsidTr="003A65CE">
        <w:tc>
          <w:tcPr>
            <w:tcW w:w="1525" w:type="dxa"/>
            <w:vMerge/>
            <w:shd w:val="clear" w:color="auto" w:fill="FFFFFF" w:themeFill="background1"/>
          </w:tcPr>
          <w:p w14:paraId="049063B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24DD50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EF1F87B" w14:textId="77777777" w:rsidR="00AD7C42" w:rsidRPr="00B826F4" w:rsidRDefault="00AD7C42" w:rsidP="00770DF8">
            <w:pPr>
              <w:pStyle w:val="Default"/>
              <w:jc w:val="center"/>
              <w:rPr>
                <w:rFonts w:ascii="Segoe UI" w:hAnsi="Segoe UI" w:cs="Segoe UI"/>
                <w:sz w:val="22"/>
                <w:szCs w:val="22"/>
              </w:rPr>
            </w:pPr>
            <w:r w:rsidRPr="00B826F4">
              <w:rPr>
                <w:rFonts w:ascii="Segoe UI" w:hAnsi="Segoe UI" w:cs="Segoe UI"/>
                <w:sz w:val="22"/>
                <w:szCs w:val="22"/>
              </w:rPr>
              <w:t>WAC</w:t>
            </w:r>
          </w:p>
          <w:p w14:paraId="53D67474" w14:textId="77777777" w:rsidR="00AD7C42" w:rsidRPr="00B826F4" w:rsidRDefault="00AD7C42" w:rsidP="00770DF8">
            <w:pPr>
              <w:jc w:val="center"/>
              <w:rPr>
                <w:rFonts w:ascii="Segoe UI" w:eastAsia="Arial" w:hAnsi="Segoe UI" w:cs="Segoe UI"/>
                <w:spacing w:val="-5"/>
              </w:rPr>
            </w:pPr>
            <w:r w:rsidRPr="00B826F4">
              <w:rPr>
                <w:rFonts w:ascii="Segoe UI" w:hAnsi="Segoe UI" w:cs="Segoe UI"/>
              </w:rPr>
              <w:t>284-51-245 (2)(a)(iii)</w:t>
            </w:r>
          </w:p>
        </w:tc>
        <w:tc>
          <w:tcPr>
            <w:tcW w:w="7110" w:type="dxa"/>
            <w:tcBorders>
              <w:top w:val="single" w:sz="4" w:space="0" w:color="auto"/>
              <w:bottom w:val="single" w:sz="4" w:space="0" w:color="auto"/>
            </w:tcBorders>
            <w:shd w:val="clear" w:color="auto" w:fill="FFFFFF" w:themeFill="background1"/>
          </w:tcPr>
          <w:p w14:paraId="653E6406" w14:textId="77777777" w:rsidR="00AD7C42" w:rsidRPr="00B826F4" w:rsidRDefault="00AD7C42" w:rsidP="00C85A18">
            <w:pPr>
              <w:pStyle w:val="ListParagraph"/>
              <w:numPr>
                <w:ilvl w:val="3"/>
                <w:numId w:val="27"/>
              </w:numPr>
              <w:ind w:left="1231" w:right="115"/>
              <w:rPr>
                <w:rFonts w:ascii="Segoe UI" w:eastAsia="Arial" w:hAnsi="Segoe UI" w:cs="Segoe UI"/>
              </w:rPr>
            </w:pPr>
            <w:r w:rsidRPr="00B826F4">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B826F4">
              <w:rPr>
                <w:rFonts w:ascii="Segoe UI" w:hAnsi="Segoe UI" w:cs="Segoe UI"/>
              </w:rPr>
              <w:t>own, and</w:t>
            </w:r>
            <w:proofErr w:type="gramEnd"/>
            <w:r w:rsidRPr="00B826F4">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170" w:type="dxa"/>
            <w:tcBorders>
              <w:top w:val="single" w:sz="4" w:space="0" w:color="auto"/>
              <w:bottom w:val="single" w:sz="4" w:space="0" w:color="auto"/>
            </w:tcBorders>
            <w:shd w:val="clear" w:color="auto" w:fill="FFFFFF" w:themeFill="background1"/>
          </w:tcPr>
          <w:p w14:paraId="25902AE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6C98E0C" w14:textId="77777777" w:rsidR="00AD7C42" w:rsidRPr="00B826F4" w:rsidRDefault="00AD7C42" w:rsidP="00C85A18">
            <w:pPr>
              <w:rPr>
                <w:rFonts w:ascii="Segoe UI" w:hAnsi="Segoe UI" w:cs="Segoe UI"/>
              </w:rPr>
            </w:pPr>
          </w:p>
        </w:tc>
      </w:tr>
      <w:tr w:rsidR="00AD7C42" w:rsidRPr="00B826F4" w14:paraId="2027B4A7" w14:textId="77777777" w:rsidTr="003A65CE">
        <w:tc>
          <w:tcPr>
            <w:tcW w:w="1525" w:type="dxa"/>
            <w:vMerge/>
            <w:shd w:val="clear" w:color="auto" w:fill="FFFFFF" w:themeFill="background1"/>
          </w:tcPr>
          <w:p w14:paraId="4BAC158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3C34153"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4ADE01A" w14:textId="77777777" w:rsidR="00AD7C42" w:rsidRPr="00B826F4" w:rsidRDefault="00AD7C42" w:rsidP="00C73D98">
            <w:pPr>
              <w:pStyle w:val="Default"/>
              <w:jc w:val="center"/>
              <w:rPr>
                <w:rFonts w:ascii="Segoe UI" w:hAnsi="Segoe UI" w:cs="Segoe UI"/>
                <w:sz w:val="22"/>
                <w:szCs w:val="22"/>
              </w:rPr>
            </w:pPr>
            <w:r w:rsidRPr="00B826F4">
              <w:rPr>
                <w:rFonts w:ascii="Segoe UI" w:hAnsi="Segoe UI" w:cs="Segoe UI"/>
                <w:sz w:val="22"/>
                <w:szCs w:val="22"/>
              </w:rPr>
              <w:t>WAC</w:t>
            </w:r>
          </w:p>
          <w:p w14:paraId="6D7AFBD7" w14:textId="77777777" w:rsidR="00AD7C42" w:rsidRPr="00B826F4" w:rsidRDefault="00AD7C42" w:rsidP="00C73D98">
            <w:pPr>
              <w:jc w:val="center"/>
              <w:rPr>
                <w:rFonts w:ascii="Segoe UI" w:eastAsia="Arial" w:hAnsi="Segoe UI" w:cs="Segoe UI"/>
                <w:spacing w:val="-5"/>
              </w:rPr>
            </w:pPr>
            <w:r w:rsidRPr="00B826F4">
              <w:rPr>
                <w:rFonts w:ascii="Segoe UI" w:hAnsi="Segoe UI" w:cs="Segoe UI"/>
              </w:rPr>
              <w:t>284-51-245 (2)(b)</w:t>
            </w:r>
          </w:p>
        </w:tc>
        <w:tc>
          <w:tcPr>
            <w:tcW w:w="7110" w:type="dxa"/>
            <w:tcBorders>
              <w:top w:val="single" w:sz="4" w:space="0" w:color="auto"/>
              <w:bottom w:val="single" w:sz="4" w:space="0" w:color="auto"/>
            </w:tcBorders>
            <w:shd w:val="clear" w:color="auto" w:fill="FFFFFF" w:themeFill="background1"/>
          </w:tcPr>
          <w:p w14:paraId="221C625D" w14:textId="77777777" w:rsidR="00AD7C42" w:rsidRPr="00B826F4" w:rsidRDefault="00C73D98" w:rsidP="00C73D98">
            <w:pPr>
              <w:pStyle w:val="ListParagraph"/>
              <w:numPr>
                <w:ilvl w:val="3"/>
                <w:numId w:val="41"/>
              </w:numPr>
              <w:ind w:left="1231" w:right="115"/>
              <w:rPr>
                <w:rFonts w:ascii="Segoe UI" w:eastAsia="Arial" w:hAnsi="Segoe UI" w:cs="Segoe UI"/>
              </w:rPr>
            </w:pPr>
            <w:r w:rsidRPr="00B826F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B826F4">
              <w:rPr>
                <w:rFonts w:ascii="Segoe UI" w:hAnsi="Segoe UI" w:cs="Segoe UI"/>
              </w:rPr>
              <w:t>covered person or on behalf of the covered person an amount equal to the difference.</w:t>
            </w:r>
          </w:p>
        </w:tc>
        <w:tc>
          <w:tcPr>
            <w:tcW w:w="1170" w:type="dxa"/>
            <w:tcBorders>
              <w:top w:val="single" w:sz="4" w:space="0" w:color="auto"/>
              <w:bottom w:val="single" w:sz="4" w:space="0" w:color="auto"/>
            </w:tcBorders>
            <w:shd w:val="clear" w:color="auto" w:fill="FFFFFF" w:themeFill="background1"/>
          </w:tcPr>
          <w:p w14:paraId="35F65BF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7338FFD" w14:textId="77777777" w:rsidR="00AD7C42" w:rsidRPr="00B826F4" w:rsidRDefault="00AD7C42" w:rsidP="00C85A18">
            <w:pPr>
              <w:rPr>
                <w:rFonts w:ascii="Segoe UI" w:hAnsi="Segoe UI" w:cs="Segoe UI"/>
              </w:rPr>
            </w:pPr>
          </w:p>
        </w:tc>
      </w:tr>
      <w:tr w:rsidR="00AD7C42" w:rsidRPr="00B826F4" w14:paraId="47CD90D6" w14:textId="77777777" w:rsidTr="003A65CE">
        <w:tc>
          <w:tcPr>
            <w:tcW w:w="1525" w:type="dxa"/>
            <w:vMerge/>
            <w:shd w:val="clear" w:color="auto" w:fill="FFFFFF" w:themeFill="background1"/>
          </w:tcPr>
          <w:p w14:paraId="2E4A390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07B34AF"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1A107AC" w14:textId="77777777" w:rsidR="00AD7C42" w:rsidRPr="00B826F4" w:rsidRDefault="00AD7C42" w:rsidP="00C73D98">
            <w:pPr>
              <w:pStyle w:val="Default"/>
              <w:jc w:val="center"/>
              <w:rPr>
                <w:rFonts w:ascii="Segoe UI" w:hAnsi="Segoe UI" w:cs="Segoe UI"/>
                <w:sz w:val="22"/>
                <w:szCs w:val="22"/>
              </w:rPr>
            </w:pPr>
            <w:r w:rsidRPr="00B826F4">
              <w:rPr>
                <w:rFonts w:ascii="Segoe UI" w:hAnsi="Segoe UI" w:cs="Segoe UI"/>
                <w:sz w:val="22"/>
                <w:szCs w:val="22"/>
              </w:rPr>
              <w:t>WAC</w:t>
            </w:r>
          </w:p>
          <w:p w14:paraId="59B0331D" w14:textId="77777777" w:rsidR="00AD7C42" w:rsidRPr="00B826F4" w:rsidRDefault="00AD7C42" w:rsidP="00C73D98">
            <w:pPr>
              <w:jc w:val="center"/>
              <w:rPr>
                <w:rFonts w:ascii="Segoe UI" w:eastAsia="Arial" w:hAnsi="Segoe UI" w:cs="Segoe UI"/>
                <w:spacing w:val="-5"/>
              </w:rPr>
            </w:pPr>
            <w:r w:rsidRPr="00B826F4">
              <w:rPr>
                <w:rFonts w:ascii="Segoe UI" w:hAnsi="Segoe UI" w:cs="Segoe UI"/>
              </w:rPr>
              <w:t>284-51-245 (2)(c)</w:t>
            </w:r>
          </w:p>
        </w:tc>
        <w:tc>
          <w:tcPr>
            <w:tcW w:w="7110" w:type="dxa"/>
            <w:tcBorders>
              <w:top w:val="single" w:sz="4" w:space="0" w:color="auto"/>
              <w:bottom w:val="single" w:sz="4" w:space="0" w:color="auto"/>
            </w:tcBorders>
            <w:shd w:val="clear" w:color="auto" w:fill="FFFFFF" w:themeFill="background1"/>
          </w:tcPr>
          <w:p w14:paraId="57A5D360"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Complying plan may not advance more than the complying plan would have paid had it been the primary plan less any amount it previously paid for the same expense. In consideration of the advance, the complying plan is </w:t>
            </w:r>
            <w:r w:rsidRPr="00B826F4">
              <w:rPr>
                <w:rFonts w:ascii="Segoe UI" w:hAnsi="Segoe UI" w:cs="Segoe UI"/>
              </w:rPr>
              <w:lastRenderedPageBreak/>
              <w:t>subrogated to all rights of the enrollee against the noncomplying plan. The advance by the complying plan must be without prejudice to any claim it may have against a noncomplying plan in the absence of subrogation.</w:t>
            </w:r>
          </w:p>
        </w:tc>
        <w:tc>
          <w:tcPr>
            <w:tcW w:w="1170" w:type="dxa"/>
            <w:tcBorders>
              <w:top w:val="single" w:sz="4" w:space="0" w:color="auto"/>
              <w:bottom w:val="single" w:sz="4" w:space="0" w:color="auto"/>
            </w:tcBorders>
            <w:shd w:val="clear" w:color="auto" w:fill="FFFFFF" w:themeFill="background1"/>
          </w:tcPr>
          <w:p w14:paraId="0FAADCA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8E08150" w14:textId="77777777" w:rsidR="00AD7C42" w:rsidRPr="00B826F4" w:rsidRDefault="00AD7C42" w:rsidP="00C85A18">
            <w:pPr>
              <w:rPr>
                <w:rFonts w:ascii="Segoe UI" w:hAnsi="Segoe UI" w:cs="Segoe UI"/>
              </w:rPr>
            </w:pPr>
          </w:p>
        </w:tc>
      </w:tr>
      <w:tr w:rsidR="00AD7C42" w:rsidRPr="00B826F4" w14:paraId="7D3E6AF7" w14:textId="77777777" w:rsidTr="00B826F4">
        <w:tc>
          <w:tcPr>
            <w:tcW w:w="1525" w:type="dxa"/>
            <w:vMerge/>
            <w:shd w:val="clear" w:color="auto" w:fill="FFFFFF" w:themeFill="background1"/>
          </w:tcPr>
          <w:p w14:paraId="343A331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7C7C36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5A09839" w14:textId="77777777" w:rsidR="00AD7C42" w:rsidRPr="00B826F4" w:rsidRDefault="00AD7C42" w:rsidP="00C73D98">
            <w:pPr>
              <w:pStyle w:val="Default"/>
              <w:jc w:val="center"/>
              <w:rPr>
                <w:rFonts w:ascii="Segoe UI" w:hAnsi="Segoe UI" w:cs="Segoe UI"/>
                <w:sz w:val="22"/>
                <w:szCs w:val="22"/>
              </w:rPr>
            </w:pPr>
            <w:r w:rsidRPr="00B826F4">
              <w:rPr>
                <w:rFonts w:ascii="Segoe UI" w:hAnsi="Segoe UI" w:cs="Segoe UI"/>
                <w:sz w:val="22"/>
                <w:szCs w:val="22"/>
              </w:rPr>
              <w:t>WAC</w:t>
            </w:r>
          </w:p>
          <w:p w14:paraId="7CFC6698" w14:textId="77777777" w:rsidR="00AD7C42" w:rsidRPr="00B826F4" w:rsidRDefault="00AD7C42" w:rsidP="00C73D98">
            <w:pPr>
              <w:jc w:val="center"/>
              <w:rPr>
                <w:rFonts w:ascii="Segoe UI" w:eastAsia="Arial" w:hAnsi="Segoe UI" w:cs="Segoe UI"/>
                <w:spacing w:val="-5"/>
              </w:rPr>
            </w:pPr>
            <w:r w:rsidRPr="00B826F4">
              <w:rPr>
                <w:rFonts w:ascii="Segoe UI" w:hAnsi="Segoe UI" w:cs="Segoe UI"/>
              </w:rPr>
              <w:t>284-51-205 (2)(b)</w:t>
            </w:r>
          </w:p>
        </w:tc>
        <w:tc>
          <w:tcPr>
            <w:tcW w:w="7110" w:type="dxa"/>
            <w:tcBorders>
              <w:top w:val="single" w:sz="4" w:space="0" w:color="auto"/>
              <w:bottom w:val="single" w:sz="4" w:space="0" w:color="auto"/>
            </w:tcBorders>
            <w:shd w:val="clear" w:color="auto" w:fill="FFFFFF" w:themeFill="background1"/>
          </w:tcPr>
          <w:p w14:paraId="79F8D5A5"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170" w:type="dxa"/>
            <w:tcBorders>
              <w:top w:val="single" w:sz="4" w:space="0" w:color="auto"/>
              <w:bottom w:val="single" w:sz="4" w:space="0" w:color="auto"/>
            </w:tcBorders>
            <w:shd w:val="clear" w:color="auto" w:fill="FFFFFF" w:themeFill="background1"/>
          </w:tcPr>
          <w:p w14:paraId="5A2901AB"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231D828" w14:textId="77777777" w:rsidR="00AD7C42" w:rsidRPr="00B826F4" w:rsidRDefault="00AD7C42" w:rsidP="00C85A18">
            <w:pPr>
              <w:rPr>
                <w:rFonts w:ascii="Segoe UI" w:hAnsi="Segoe UI" w:cs="Segoe UI"/>
              </w:rPr>
            </w:pPr>
          </w:p>
        </w:tc>
      </w:tr>
      <w:tr w:rsidR="00AD7C42" w:rsidRPr="00B826F4" w14:paraId="16A6A51E" w14:textId="77777777" w:rsidTr="003A65CE">
        <w:tc>
          <w:tcPr>
            <w:tcW w:w="1525" w:type="dxa"/>
            <w:vMerge/>
            <w:shd w:val="clear" w:color="auto" w:fill="FFFFFF" w:themeFill="background1"/>
          </w:tcPr>
          <w:p w14:paraId="5E9A906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AA3617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8DEF118" w14:textId="77777777" w:rsidR="00AD7C42" w:rsidRPr="00B826F4" w:rsidRDefault="00AD7C42" w:rsidP="007F1DE8">
            <w:pPr>
              <w:jc w:val="center"/>
              <w:rPr>
                <w:rFonts w:ascii="Segoe UI" w:eastAsia="Arial" w:hAnsi="Segoe UI" w:cs="Segoe UI"/>
                <w:spacing w:val="-5"/>
              </w:rPr>
            </w:pPr>
            <w:r w:rsidRPr="00B826F4">
              <w:rPr>
                <w:rFonts w:ascii="Segoe UI" w:hAnsi="Segoe UI" w:cs="Segoe UI"/>
              </w:rPr>
              <w:t>WAC 284-51-205(4)</w:t>
            </w:r>
          </w:p>
        </w:tc>
        <w:tc>
          <w:tcPr>
            <w:tcW w:w="7110" w:type="dxa"/>
            <w:tcBorders>
              <w:top w:val="single" w:sz="4" w:space="0" w:color="auto"/>
              <w:bottom w:val="single" w:sz="4" w:space="0" w:color="auto"/>
            </w:tcBorders>
            <w:shd w:val="clear" w:color="auto" w:fill="FFFFFF" w:themeFill="background1"/>
          </w:tcPr>
          <w:p w14:paraId="3BD3D78C"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b/>
              </w:rPr>
              <w:t>Order of benefit determination.</w:t>
            </w:r>
            <w:r w:rsidRPr="00B826F4">
              <w:rPr>
                <w:rFonts w:ascii="Segoe UI" w:hAnsi="Segoe UI" w:cs="Segoe UI"/>
              </w:rPr>
              <w:t xml:space="preserve"> Each plan determines its order of benefits using the first of the following rules that applies:</w:t>
            </w:r>
          </w:p>
        </w:tc>
        <w:tc>
          <w:tcPr>
            <w:tcW w:w="1170" w:type="dxa"/>
            <w:tcBorders>
              <w:top w:val="single" w:sz="4" w:space="0" w:color="auto"/>
              <w:bottom w:val="single" w:sz="4" w:space="0" w:color="auto"/>
            </w:tcBorders>
            <w:shd w:val="clear" w:color="auto" w:fill="FFFFFF" w:themeFill="background1"/>
          </w:tcPr>
          <w:p w14:paraId="4900E7AE"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2C4E58A" w14:textId="77777777" w:rsidR="00AD7C42" w:rsidRPr="00B826F4" w:rsidRDefault="00AD7C42" w:rsidP="00C85A18">
            <w:pPr>
              <w:rPr>
                <w:rFonts w:ascii="Segoe UI" w:hAnsi="Segoe UI" w:cs="Segoe UI"/>
              </w:rPr>
            </w:pPr>
          </w:p>
        </w:tc>
      </w:tr>
      <w:tr w:rsidR="00AD7C42" w:rsidRPr="00B826F4" w14:paraId="03AD172F" w14:textId="77777777" w:rsidTr="003A65CE">
        <w:tc>
          <w:tcPr>
            <w:tcW w:w="1525" w:type="dxa"/>
            <w:vMerge/>
            <w:shd w:val="clear" w:color="auto" w:fill="FFFFFF" w:themeFill="background1"/>
          </w:tcPr>
          <w:p w14:paraId="12193C6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D2F0059"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F2D5ABB" w14:textId="77777777" w:rsidR="00AD7C42" w:rsidRPr="00B826F4" w:rsidRDefault="00AD7C42" w:rsidP="007F1DE8">
            <w:pPr>
              <w:pStyle w:val="Default"/>
              <w:jc w:val="center"/>
              <w:rPr>
                <w:rFonts w:ascii="Segoe UI" w:hAnsi="Segoe UI" w:cs="Segoe UI"/>
                <w:sz w:val="22"/>
                <w:szCs w:val="22"/>
              </w:rPr>
            </w:pPr>
            <w:r w:rsidRPr="00B826F4">
              <w:rPr>
                <w:rFonts w:ascii="Segoe UI" w:hAnsi="Segoe UI" w:cs="Segoe UI"/>
                <w:sz w:val="22"/>
                <w:szCs w:val="22"/>
              </w:rPr>
              <w:t>WAC</w:t>
            </w:r>
          </w:p>
          <w:p w14:paraId="49FE9046" w14:textId="77777777" w:rsidR="00AD7C42" w:rsidRPr="00B826F4" w:rsidRDefault="00AD7C42" w:rsidP="007F1DE8">
            <w:pPr>
              <w:jc w:val="center"/>
              <w:rPr>
                <w:rFonts w:ascii="Segoe UI" w:eastAsia="Arial" w:hAnsi="Segoe UI" w:cs="Segoe UI"/>
                <w:spacing w:val="-5"/>
              </w:rPr>
            </w:pPr>
            <w:r w:rsidRPr="00B826F4">
              <w:rPr>
                <w:rFonts w:ascii="Segoe UI" w:hAnsi="Segoe UI" w:cs="Segoe UI"/>
              </w:rPr>
              <w:t>284-51-205 (4)(a)(</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shd w:val="clear" w:color="auto" w:fill="FFFFFF" w:themeFill="background1"/>
          </w:tcPr>
          <w:p w14:paraId="45F1AD30" w14:textId="77777777" w:rsidR="00AD7C42" w:rsidRPr="00B826F4" w:rsidRDefault="00AD7C42" w:rsidP="00C85A18">
            <w:pPr>
              <w:pStyle w:val="Default"/>
              <w:numPr>
                <w:ilvl w:val="1"/>
                <w:numId w:val="23"/>
              </w:numPr>
              <w:ind w:left="491" w:hanging="270"/>
              <w:rPr>
                <w:rFonts w:ascii="Segoe UI" w:hAnsi="Segoe UI" w:cs="Segoe UI"/>
                <w:sz w:val="22"/>
                <w:szCs w:val="22"/>
              </w:rPr>
            </w:pPr>
            <w:r w:rsidRPr="00B826F4">
              <w:rPr>
                <w:rFonts w:ascii="Segoe UI" w:hAnsi="Segoe UI" w:cs="Segoe UI"/>
                <w:sz w:val="22"/>
                <w:szCs w:val="22"/>
              </w:rPr>
              <w:t xml:space="preserve">Nondependent or dependent. </w:t>
            </w:r>
          </w:p>
          <w:p w14:paraId="638DE985" w14:textId="77777777" w:rsidR="00AD7C42" w:rsidRPr="00B826F4" w:rsidRDefault="00AD7C42" w:rsidP="00C85A18">
            <w:pPr>
              <w:pStyle w:val="ListParagraph"/>
              <w:numPr>
                <w:ilvl w:val="2"/>
                <w:numId w:val="23"/>
              </w:numPr>
              <w:ind w:left="871" w:right="115"/>
              <w:rPr>
                <w:rFonts w:ascii="Segoe UI" w:eastAsia="Arial" w:hAnsi="Segoe UI" w:cs="Segoe UI"/>
              </w:rPr>
            </w:pPr>
            <w:r w:rsidRPr="00B826F4">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170" w:type="dxa"/>
            <w:tcBorders>
              <w:top w:val="single" w:sz="4" w:space="0" w:color="auto"/>
              <w:bottom w:val="single" w:sz="4" w:space="0" w:color="auto"/>
            </w:tcBorders>
            <w:shd w:val="clear" w:color="auto" w:fill="FFFFFF" w:themeFill="background1"/>
          </w:tcPr>
          <w:p w14:paraId="5644806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CFF27F8" w14:textId="77777777" w:rsidR="00AD7C42" w:rsidRPr="00B826F4" w:rsidRDefault="00AD7C42" w:rsidP="00C85A18">
            <w:pPr>
              <w:rPr>
                <w:rFonts w:ascii="Segoe UI" w:hAnsi="Segoe UI" w:cs="Segoe UI"/>
              </w:rPr>
            </w:pPr>
          </w:p>
        </w:tc>
      </w:tr>
      <w:tr w:rsidR="00AD7C42" w:rsidRPr="00B826F4" w14:paraId="330E5F42" w14:textId="77777777" w:rsidTr="003A65CE">
        <w:tc>
          <w:tcPr>
            <w:tcW w:w="1525" w:type="dxa"/>
            <w:vMerge/>
            <w:shd w:val="clear" w:color="auto" w:fill="FFFFFF" w:themeFill="background1"/>
          </w:tcPr>
          <w:p w14:paraId="225F217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694BA3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2B78DFF" w14:textId="77777777" w:rsidR="00AD7C42" w:rsidRPr="00B826F4" w:rsidRDefault="00AD7C42" w:rsidP="007F1DE8">
            <w:pPr>
              <w:pStyle w:val="Default"/>
              <w:jc w:val="center"/>
              <w:rPr>
                <w:rFonts w:ascii="Segoe UI" w:hAnsi="Segoe UI" w:cs="Segoe UI"/>
                <w:sz w:val="22"/>
                <w:szCs w:val="22"/>
              </w:rPr>
            </w:pPr>
            <w:r w:rsidRPr="00B826F4">
              <w:rPr>
                <w:rFonts w:ascii="Segoe UI" w:hAnsi="Segoe UI" w:cs="Segoe UI"/>
                <w:sz w:val="22"/>
                <w:szCs w:val="22"/>
              </w:rPr>
              <w:t>WAC</w:t>
            </w:r>
          </w:p>
          <w:p w14:paraId="56CF18D9" w14:textId="77777777" w:rsidR="00AD7C42" w:rsidRPr="00B826F4" w:rsidRDefault="00AD7C42" w:rsidP="007F1DE8">
            <w:pPr>
              <w:jc w:val="center"/>
              <w:rPr>
                <w:rFonts w:ascii="Segoe UI" w:eastAsia="Arial" w:hAnsi="Segoe UI" w:cs="Segoe UI"/>
                <w:spacing w:val="-5"/>
              </w:rPr>
            </w:pPr>
            <w:r w:rsidRPr="00B826F4">
              <w:rPr>
                <w:rFonts w:ascii="Segoe UI" w:hAnsi="Segoe UI" w:cs="Segoe UI"/>
              </w:rPr>
              <w:t>284-51-205 (4)(a)(ii)</w:t>
            </w:r>
          </w:p>
        </w:tc>
        <w:tc>
          <w:tcPr>
            <w:tcW w:w="7110" w:type="dxa"/>
            <w:tcBorders>
              <w:top w:val="single" w:sz="4" w:space="0" w:color="auto"/>
              <w:bottom w:val="single" w:sz="4" w:space="0" w:color="auto"/>
            </w:tcBorders>
            <w:shd w:val="clear" w:color="auto" w:fill="FFFFFF" w:themeFill="background1"/>
          </w:tcPr>
          <w:p w14:paraId="61F912ED" w14:textId="77777777" w:rsidR="00AD7C42" w:rsidRPr="00B826F4" w:rsidRDefault="000A4BC3" w:rsidP="000A4BC3">
            <w:pPr>
              <w:pStyle w:val="ListParagraph"/>
              <w:numPr>
                <w:ilvl w:val="2"/>
                <w:numId w:val="41"/>
              </w:numPr>
              <w:ind w:left="871" w:right="115"/>
              <w:rPr>
                <w:rFonts w:ascii="Segoe UI" w:eastAsia="Arial" w:hAnsi="Segoe UI" w:cs="Segoe UI"/>
              </w:rPr>
            </w:pPr>
            <w:r w:rsidRPr="00B826F4">
              <w:rPr>
                <w:rFonts w:ascii="Segoe UI" w:hAnsi="Segoe UI" w:cs="Segoe UI"/>
                <w:color w:val="000000"/>
              </w:rPr>
              <w:t xml:space="preserve">If the person is a Medicare beneficiary, and, </w:t>
            </w:r>
            <w:proofErr w:type="gramStart"/>
            <w:r w:rsidRPr="00B826F4">
              <w:rPr>
                <w:rFonts w:ascii="Segoe UI" w:hAnsi="Segoe UI" w:cs="Segoe UI"/>
                <w:color w:val="000000"/>
              </w:rPr>
              <w:t>as a result of</w:t>
            </w:r>
            <w:proofErr w:type="gramEnd"/>
            <w:r w:rsidRPr="00B826F4">
              <w:rPr>
                <w:rFonts w:ascii="Segoe UI" w:hAnsi="Segoe UI" w:cs="Segoe UI"/>
                <w:color w:val="000000"/>
              </w:rPr>
              <w:t xml:space="preserve"> the provisions of Title XVIII of the Social Security Act and implementing regulations, Medicare is:</w:t>
            </w:r>
          </w:p>
        </w:tc>
        <w:tc>
          <w:tcPr>
            <w:tcW w:w="1170" w:type="dxa"/>
            <w:tcBorders>
              <w:top w:val="single" w:sz="4" w:space="0" w:color="auto"/>
              <w:bottom w:val="single" w:sz="4" w:space="0" w:color="auto"/>
            </w:tcBorders>
            <w:shd w:val="clear" w:color="auto" w:fill="FFFFFF" w:themeFill="background1"/>
          </w:tcPr>
          <w:p w14:paraId="2B57F3A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82A1FAF" w14:textId="77777777" w:rsidR="00AD7C42" w:rsidRPr="00B826F4" w:rsidRDefault="00AD7C42" w:rsidP="00C85A18">
            <w:pPr>
              <w:rPr>
                <w:rFonts w:ascii="Segoe UI" w:hAnsi="Segoe UI" w:cs="Segoe UI"/>
              </w:rPr>
            </w:pPr>
          </w:p>
        </w:tc>
      </w:tr>
      <w:tr w:rsidR="00AD7C42" w:rsidRPr="00B826F4" w14:paraId="3F01AF07" w14:textId="77777777" w:rsidTr="003A65CE">
        <w:tc>
          <w:tcPr>
            <w:tcW w:w="1525" w:type="dxa"/>
            <w:vMerge/>
            <w:shd w:val="clear" w:color="auto" w:fill="FFFFFF" w:themeFill="background1"/>
          </w:tcPr>
          <w:p w14:paraId="496922E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16D773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F82B399" w14:textId="77777777" w:rsidR="00AD7C42" w:rsidRPr="00B826F4" w:rsidRDefault="00C92626" w:rsidP="007F1DE8">
            <w:pPr>
              <w:jc w:val="center"/>
              <w:rPr>
                <w:rFonts w:ascii="Segoe UI" w:eastAsia="Arial" w:hAnsi="Segoe UI" w:cs="Segoe UI"/>
                <w:spacing w:val="-5"/>
              </w:rPr>
            </w:pPr>
            <w:r w:rsidRPr="00B826F4">
              <w:rPr>
                <w:rFonts w:ascii="Segoe UI" w:eastAsia="Arial" w:hAnsi="Segoe UI" w:cs="Segoe UI"/>
                <w:spacing w:val="-5"/>
              </w:rPr>
              <w:t>WAC 284-51-205(4)(a)(ii)(A)(I)</w:t>
            </w:r>
          </w:p>
        </w:tc>
        <w:tc>
          <w:tcPr>
            <w:tcW w:w="7110" w:type="dxa"/>
            <w:tcBorders>
              <w:top w:val="single" w:sz="4" w:space="0" w:color="auto"/>
              <w:bottom w:val="single" w:sz="4" w:space="0" w:color="auto"/>
            </w:tcBorders>
            <w:shd w:val="clear" w:color="auto" w:fill="FFFFFF" w:themeFill="background1"/>
          </w:tcPr>
          <w:p w14:paraId="1430C6C8"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Secondary to the plan covering the person as a dependent; and </w:t>
            </w:r>
          </w:p>
        </w:tc>
        <w:tc>
          <w:tcPr>
            <w:tcW w:w="1170" w:type="dxa"/>
            <w:tcBorders>
              <w:top w:val="single" w:sz="4" w:space="0" w:color="auto"/>
              <w:bottom w:val="single" w:sz="4" w:space="0" w:color="auto"/>
            </w:tcBorders>
            <w:shd w:val="clear" w:color="auto" w:fill="FFFFFF" w:themeFill="background1"/>
          </w:tcPr>
          <w:p w14:paraId="2E46A41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7122AD2" w14:textId="77777777" w:rsidR="00AD7C42" w:rsidRPr="00B826F4" w:rsidRDefault="00AD7C42" w:rsidP="00C85A18">
            <w:pPr>
              <w:rPr>
                <w:rFonts w:ascii="Segoe UI" w:hAnsi="Segoe UI" w:cs="Segoe UI"/>
              </w:rPr>
            </w:pPr>
          </w:p>
        </w:tc>
      </w:tr>
      <w:tr w:rsidR="00AD7C42" w:rsidRPr="00B826F4" w14:paraId="1E430282" w14:textId="77777777" w:rsidTr="003A65CE">
        <w:tc>
          <w:tcPr>
            <w:tcW w:w="1525" w:type="dxa"/>
            <w:vMerge/>
            <w:shd w:val="clear" w:color="auto" w:fill="FFFFFF" w:themeFill="background1"/>
          </w:tcPr>
          <w:p w14:paraId="3EA4793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6CBB688"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026610B" w14:textId="77777777" w:rsidR="00AD7C42" w:rsidRPr="00B826F4" w:rsidRDefault="00577509" w:rsidP="007F1DE8">
            <w:pPr>
              <w:jc w:val="center"/>
              <w:rPr>
                <w:rFonts w:ascii="Segoe UI" w:eastAsia="Arial" w:hAnsi="Segoe UI" w:cs="Segoe UI"/>
                <w:spacing w:val="-5"/>
              </w:rPr>
            </w:pPr>
            <w:r w:rsidRPr="00B826F4">
              <w:rPr>
                <w:rFonts w:ascii="Segoe UI" w:eastAsia="Arial" w:hAnsi="Segoe UI" w:cs="Segoe UI"/>
                <w:spacing w:val="-5"/>
              </w:rPr>
              <w:t>WAC 284-51-205(4)(a)(ii)(A)(II)</w:t>
            </w:r>
          </w:p>
        </w:tc>
        <w:tc>
          <w:tcPr>
            <w:tcW w:w="7110" w:type="dxa"/>
            <w:tcBorders>
              <w:top w:val="single" w:sz="4" w:space="0" w:color="auto"/>
              <w:bottom w:val="single" w:sz="4" w:space="0" w:color="auto"/>
            </w:tcBorders>
            <w:shd w:val="clear" w:color="auto" w:fill="FFFFFF" w:themeFill="background1"/>
          </w:tcPr>
          <w:p w14:paraId="2B658A1C"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Primary to the plan covering the person as other than a dependent (e.g., a retired employee); </w:t>
            </w:r>
          </w:p>
        </w:tc>
        <w:tc>
          <w:tcPr>
            <w:tcW w:w="1170" w:type="dxa"/>
            <w:tcBorders>
              <w:top w:val="single" w:sz="4" w:space="0" w:color="auto"/>
              <w:bottom w:val="single" w:sz="4" w:space="0" w:color="auto"/>
            </w:tcBorders>
            <w:shd w:val="clear" w:color="auto" w:fill="FFFFFF" w:themeFill="background1"/>
          </w:tcPr>
          <w:p w14:paraId="717026F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693C6EA" w14:textId="77777777" w:rsidR="00AD7C42" w:rsidRPr="00B826F4" w:rsidRDefault="00AD7C42" w:rsidP="00C85A18">
            <w:pPr>
              <w:rPr>
                <w:rFonts w:ascii="Segoe UI" w:hAnsi="Segoe UI" w:cs="Segoe UI"/>
              </w:rPr>
            </w:pPr>
          </w:p>
        </w:tc>
      </w:tr>
      <w:tr w:rsidR="00AD7C42" w:rsidRPr="00B826F4" w14:paraId="2843A6D0" w14:textId="77777777" w:rsidTr="003A65CE">
        <w:tc>
          <w:tcPr>
            <w:tcW w:w="1525" w:type="dxa"/>
            <w:vMerge/>
            <w:shd w:val="clear" w:color="auto" w:fill="FFFFFF" w:themeFill="background1"/>
          </w:tcPr>
          <w:p w14:paraId="0BC406AD"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A40DF54"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5C49A78" w14:textId="77777777" w:rsidR="00AD7C42" w:rsidRPr="00B826F4" w:rsidRDefault="00577509" w:rsidP="007F1DE8">
            <w:pPr>
              <w:jc w:val="center"/>
              <w:rPr>
                <w:rFonts w:ascii="Segoe UI" w:eastAsia="Arial" w:hAnsi="Segoe UI" w:cs="Segoe UI"/>
                <w:spacing w:val="-5"/>
              </w:rPr>
            </w:pPr>
            <w:r w:rsidRPr="00B826F4">
              <w:rPr>
                <w:rFonts w:ascii="Segoe UI" w:eastAsia="Arial" w:hAnsi="Segoe UI" w:cs="Segoe UI"/>
                <w:spacing w:val="-5"/>
              </w:rPr>
              <w:t>WAC 284-51-205(4)(a)(ii)(B)</w:t>
            </w:r>
          </w:p>
        </w:tc>
        <w:tc>
          <w:tcPr>
            <w:tcW w:w="7110" w:type="dxa"/>
            <w:tcBorders>
              <w:top w:val="single" w:sz="4" w:space="0" w:color="auto"/>
              <w:bottom w:val="single" w:sz="4" w:space="0" w:color="auto"/>
            </w:tcBorders>
            <w:shd w:val="clear" w:color="auto" w:fill="FFFFFF" w:themeFill="background1"/>
          </w:tcPr>
          <w:p w14:paraId="0266B84D" w14:textId="77777777" w:rsidR="00AD7C42" w:rsidRPr="00B826F4" w:rsidRDefault="00AD7C42" w:rsidP="00C85A18">
            <w:pPr>
              <w:pStyle w:val="ListParagraph"/>
              <w:numPr>
                <w:ilvl w:val="3"/>
                <w:numId w:val="27"/>
              </w:numPr>
              <w:ind w:left="1231" w:right="115"/>
              <w:rPr>
                <w:rFonts w:ascii="Segoe UI" w:eastAsia="Arial" w:hAnsi="Segoe UI" w:cs="Segoe UI"/>
              </w:rPr>
            </w:pPr>
            <w:r w:rsidRPr="00B826F4">
              <w:rPr>
                <w:rFonts w:ascii="Segoe UI" w:hAnsi="Segoe UI" w:cs="Segoe UI"/>
              </w:rPr>
              <w:t xml:space="preserve">Then the order of benefits is reversed so that the plan covering the person as an employee, member, subscriber, </w:t>
            </w:r>
            <w:r w:rsidRPr="00B826F4">
              <w:rPr>
                <w:rFonts w:ascii="Segoe UI" w:hAnsi="Segoe UI" w:cs="Segoe UI"/>
              </w:rPr>
              <w:lastRenderedPageBreak/>
              <w:t xml:space="preserve">policyholder or retiree is the secondary plan and the other plan covering the person as a dependent is the primary plan. </w:t>
            </w:r>
          </w:p>
        </w:tc>
        <w:tc>
          <w:tcPr>
            <w:tcW w:w="1170" w:type="dxa"/>
            <w:tcBorders>
              <w:top w:val="single" w:sz="4" w:space="0" w:color="auto"/>
              <w:bottom w:val="single" w:sz="4" w:space="0" w:color="auto"/>
            </w:tcBorders>
            <w:shd w:val="clear" w:color="auto" w:fill="FFFFFF" w:themeFill="background1"/>
          </w:tcPr>
          <w:p w14:paraId="39B9191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D05881E" w14:textId="77777777" w:rsidR="00AD7C42" w:rsidRPr="00B826F4" w:rsidRDefault="00AD7C42" w:rsidP="00C85A18">
            <w:pPr>
              <w:rPr>
                <w:rFonts w:ascii="Segoe UI" w:hAnsi="Segoe UI" w:cs="Segoe UI"/>
              </w:rPr>
            </w:pPr>
          </w:p>
        </w:tc>
      </w:tr>
      <w:tr w:rsidR="00AD7C42" w:rsidRPr="00B826F4" w14:paraId="4C3B5FC2" w14:textId="77777777" w:rsidTr="009705A6">
        <w:tc>
          <w:tcPr>
            <w:tcW w:w="1525" w:type="dxa"/>
            <w:vMerge/>
            <w:shd w:val="clear" w:color="auto" w:fill="FFFFFF" w:themeFill="background1"/>
          </w:tcPr>
          <w:p w14:paraId="46635114"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B2A4C19"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0B64122"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7AED9E79"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284-51-205(4)(b)</w:t>
            </w:r>
          </w:p>
        </w:tc>
        <w:tc>
          <w:tcPr>
            <w:tcW w:w="7110" w:type="dxa"/>
            <w:tcBorders>
              <w:top w:val="single" w:sz="4" w:space="0" w:color="auto"/>
              <w:bottom w:val="single" w:sz="4" w:space="0" w:color="auto"/>
            </w:tcBorders>
            <w:shd w:val="clear" w:color="auto" w:fill="FFFFFF" w:themeFill="background1"/>
          </w:tcPr>
          <w:p w14:paraId="08E58218" w14:textId="77777777" w:rsidR="00AD7C42" w:rsidRPr="00B826F4" w:rsidRDefault="00AD7C42" w:rsidP="00C85A18">
            <w:pPr>
              <w:pStyle w:val="ListParagraph"/>
              <w:numPr>
                <w:ilvl w:val="1"/>
                <w:numId w:val="23"/>
              </w:numPr>
              <w:ind w:left="511" w:right="115" w:hanging="270"/>
              <w:rPr>
                <w:rFonts w:ascii="Segoe UI" w:eastAsia="Arial" w:hAnsi="Segoe UI" w:cs="Segoe UI"/>
              </w:rPr>
            </w:pPr>
            <w:r w:rsidRPr="00B826F4">
              <w:rPr>
                <w:rFonts w:ascii="Segoe UI" w:hAnsi="Segoe UI" w:cs="Segoe UI"/>
                <w:b/>
              </w:rPr>
              <w:t>Dependent child covered under more than one plan.</w:t>
            </w:r>
            <w:r w:rsidRPr="00B826F4">
              <w:rPr>
                <w:rFonts w:ascii="Segoe UI" w:hAnsi="Segoe UI" w:cs="Segoe UI"/>
              </w:rPr>
              <w:t xml:space="preserve"> Unless there is a court decree stating otherwise, plans covering a dependent child must determine the order of benefits as follows: </w:t>
            </w:r>
          </w:p>
        </w:tc>
        <w:tc>
          <w:tcPr>
            <w:tcW w:w="1170" w:type="dxa"/>
            <w:tcBorders>
              <w:top w:val="single" w:sz="4" w:space="0" w:color="auto"/>
              <w:bottom w:val="single" w:sz="4" w:space="0" w:color="auto"/>
            </w:tcBorders>
            <w:shd w:val="clear" w:color="auto" w:fill="FFFFFF" w:themeFill="background1"/>
          </w:tcPr>
          <w:p w14:paraId="67BC893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6E7F8AA" w14:textId="77777777" w:rsidR="00AD7C42" w:rsidRPr="00B826F4" w:rsidRDefault="00AD7C42" w:rsidP="00C85A18">
            <w:pPr>
              <w:rPr>
                <w:rFonts w:ascii="Segoe UI" w:hAnsi="Segoe UI" w:cs="Segoe UI"/>
              </w:rPr>
            </w:pPr>
          </w:p>
        </w:tc>
      </w:tr>
      <w:tr w:rsidR="00AD7C42" w:rsidRPr="00B826F4" w14:paraId="680DB397" w14:textId="77777777" w:rsidTr="009705A6">
        <w:tc>
          <w:tcPr>
            <w:tcW w:w="1525" w:type="dxa"/>
            <w:vMerge/>
            <w:shd w:val="clear" w:color="auto" w:fill="FFFFFF" w:themeFill="background1"/>
          </w:tcPr>
          <w:p w14:paraId="1CD572B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39DA24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1675D8E"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 xml:space="preserve">WAC </w:t>
            </w:r>
            <w:r w:rsidR="00BD614D" w:rsidRPr="00B826F4">
              <w:rPr>
                <w:rFonts w:ascii="Segoe UI" w:hAnsi="Segoe UI" w:cs="Segoe UI"/>
                <w:sz w:val="22"/>
                <w:szCs w:val="22"/>
              </w:rPr>
              <w:t>284-51-205</w:t>
            </w:r>
          </w:p>
          <w:p w14:paraId="457CC94F"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(4)(b)(</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shd w:val="clear" w:color="auto" w:fill="FFFFFF" w:themeFill="background1"/>
          </w:tcPr>
          <w:p w14:paraId="5F43A26E" w14:textId="77777777" w:rsidR="00AD7C42" w:rsidRPr="00B826F4" w:rsidRDefault="00AD7C42" w:rsidP="00C85A18">
            <w:pPr>
              <w:pStyle w:val="ListParagraph"/>
              <w:numPr>
                <w:ilvl w:val="2"/>
                <w:numId w:val="23"/>
              </w:numPr>
              <w:ind w:left="871" w:right="115"/>
              <w:rPr>
                <w:rFonts w:ascii="Segoe UI" w:eastAsia="Arial" w:hAnsi="Segoe UI" w:cs="Segoe UI"/>
              </w:rPr>
            </w:pPr>
            <w:r w:rsidRPr="00B826F4">
              <w:rPr>
                <w:rFonts w:ascii="Segoe UI" w:hAnsi="Segoe UI" w:cs="Segoe UI"/>
              </w:rPr>
              <w:t xml:space="preserve">For a dependent child whose parents are married or are living together, </w:t>
            </w:r>
            <w:proofErr w:type="gramStart"/>
            <w:r w:rsidRPr="00B826F4">
              <w:rPr>
                <w:rFonts w:ascii="Segoe UI" w:hAnsi="Segoe UI" w:cs="Segoe UI"/>
              </w:rPr>
              <w:t>whether or not</w:t>
            </w:r>
            <w:proofErr w:type="gramEnd"/>
            <w:r w:rsidRPr="00B826F4">
              <w:rPr>
                <w:rFonts w:ascii="Segoe UI" w:hAnsi="Segoe UI" w:cs="Segoe UI"/>
              </w:rPr>
              <w:t xml:space="preserve"> they have ever been married: </w:t>
            </w:r>
          </w:p>
        </w:tc>
        <w:tc>
          <w:tcPr>
            <w:tcW w:w="1170" w:type="dxa"/>
            <w:tcBorders>
              <w:top w:val="single" w:sz="4" w:space="0" w:color="auto"/>
              <w:bottom w:val="single" w:sz="4" w:space="0" w:color="auto"/>
            </w:tcBorders>
            <w:shd w:val="clear" w:color="auto" w:fill="FFFFFF" w:themeFill="background1"/>
          </w:tcPr>
          <w:p w14:paraId="40BB41C8"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AD77E1B" w14:textId="77777777" w:rsidR="00AD7C42" w:rsidRPr="00B826F4" w:rsidRDefault="00AD7C42" w:rsidP="00C85A18">
            <w:pPr>
              <w:rPr>
                <w:rFonts w:ascii="Segoe UI" w:hAnsi="Segoe UI" w:cs="Segoe UI"/>
              </w:rPr>
            </w:pPr>
          </w:p>
        </w:tc>
      </w:tr>
      <w:tr w:rsidR="00AD7C42" w:rsidRPr="00B826F4" w14:paraId="1399D608" w14:textId="77777777" w:rsidTr="009705A6">
        <w:tc>
          <w:tcPr>
            <w:tcW w:w="1525" w:type="dxa"/>
            <w:vMerge/>
            <w:shd w:val="clear" w:color="auto" w:fill="FFFFFF" w:themeFill="background1"/>
          </w:tcPr>
          <w:p w14:paraId="70AF835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84E987E"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A3CE53B"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WAC 284-51-205 (4)(b)(</w:t>
            </w:r>
            <w:proofErr w:type="spellStart"/>
            <w:r w:rsidRPr="00B826F4">
              <w:rPr>
                <w:rFonts w:ascii="Segoe UI" w:hAnsi="Segoe UI" w:cs="Segoe UI"/>
              </w:rPr>
              <w:t>i</w:t>
            </w:r>
            <w:proofErr w:type="spellEnd"/>
            <w:r w:rsidRPr="00B826F4">
              <w:rPr>
                <w:rFonts w:ascii="Segoe UI" w:hAnsi="Segoe UI" w:cs="Segoe UI"/>
              </w:rPr>
              <w:t>)(A)</w:t>
            </w:r>
          </w:p>
        </w:tc>
        <w:tc>
          <w:tcPr>
            <w:tcW w:w="7110" w:type="dxa"/>
            <w:tcBorders>
              <w:top w:val="single" w:sz="4" w:space="0" w:color="auto"/>
              <w:bottom w:val="single" w:sz="4" w:space="0" w:color="auto"/>
            </w:tcBorders>
            <w:shd w:val="clear" w:color="auto" w:fill="FFFFFF" w:themeFill="background1"/>
          </w:tcPr>
          <w:p w14:paraId="2D32B88A"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The plan of the parent whose birthday falls earlier in the calendar year is the primary plan; or </w:t>
            </w:r>
          </w:p>
        </w:tc>
        <w:tc>
          <w:tcPr>
            <w:tcW w:w="1170" w:type="dxa"/>
            <w:tcBorders>
              <w:top w:val="single" w:sz="4" w:space="0" w:color="auto"/>
              <w:bottom w:val="single" w:sz="4" w:space="0" w:color="auto"/>
            </w:tcBorders>
            <w:shd w:val="clear" w:color="auto" w:fill="FFFFFF" w:themeFill="background1"/>
          </w:tcPr>
          <w:p w14:paraId="0DDE512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4DB7EBD" w14:textId="77777777" w:rsidR="00AD7C42" w:rsidRPr="00B826F4" w:rsidRDefault="00AD7C42" w:rsidP="00C85A18">
            <w:pPr>
              <w:rPr>
                <w:rFonts w:ascii="Segoe UI" w:hAnsi="Segoe UI" w:cs="Segoe UI"/>
              </w:rPr>
            </w:pPr>
          </w:p>
        </w:tc>
      </w:tr>
      <w:tr w:rsidR="00AD7C42" w:rsidRPr="00B826F4" w14:paraId="3A684D2B" w14:textId="77777777" w:rsidTr="009705A6">
        <w:tc>
          <w:tcPr>
            <w:tcW w:w="1525" w:type="dxa"/>
            <w:vMerge/>
            <w:shd w:val="clear" w:color="auto" w:fill="FFFFFF" w:themeFill="background1"/>
          </w:tcPr>
          <w:p w14:paraId="0FB49B5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EB744ED"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7DBEB0C"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WAC 284-51-205 (4)(b)(</w:t>
            </w:r>
            <w:proofErr w:type="spellStart"/>
            <w:r w:rsidRPr="00B826F4">
              <w:rPr>
                <w:rFonts w:ascii="Segoe UI" w:hAnsi="Segoe UI" w:cs="Segoe UI"/>
              </w:rPr>
              <w:t>i</w:t>
            </w:r>
            <w:proofErr w:type="spellEnd"/>
            <w:r w:rsidRPr="00B826F4">
              <w:rPr>
                <w:rFonts w:ascii="Segoe UI" w:hAnsi="Segoe UI" w:cs="Segoe UI"/>
              </w:rPr>
              <w:t>)(B)</w:t>
            </w:r>
          </w:p>
        </w:tc>
        <w:tc>
          <w:tcPr>
            <w:tcW w:w="7110" w:type="dxa"/>
            <w:tcBorders>
              <w:top w:val="single" w:sz="4" w:space="0" w:color="auto"/>
              <w:bottom w:val="single" w:sz="4" w:space="0" w:color="auto"/>
            </w:tcBorders>
            <w:shd w:val="clear" w:color="auto" w:fill="FFFFFF" w:themeFill="background1"/>
          </w:tcPr>
          <w:p w14:paraId="4AD518FB"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both parents have the same birthday, the plan that has covered the parent longest is the primary plan. </w:t>
            </w:r>
          </w:p>
        </w:tc>
        <w:tc>
          <w:tcPr>
            <w:tcW w:w="1170" w:type="dxa"/>
            <w:tcBorders>
              <w:top w:val="single" w:sz="4" w:space="0" w:color="auto"/>
              <w:bottom w:val="single" w:sz="4" w:space="0" w:color="auto"/>
            </w:tcBorders>
            <w:shd w:val="clear" w:color="auto" w:fill="FFFFFF" w:themeFill="background1"/>
          </w:tcPr>
          <w:p w14:paraId="6C2C252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4995BEB" w14:textId="77777777" w:rsidR="00AD7C42" w:rsidRPr="00B826F4" w:rsidRDefault="00AD7C42" w:rsidP="00C85A18">
            <w:pPr>
              <w:rPr>
                <w:rFonts w:ascii="Segoe UI" w:hAnsi="Segoe UI" w:cs="Segoe UI"/>
              </w:rPr>
            </w:pPr>
          </w:p>
        </w:tc>
      </w:tr>
      <w:tr w:rsidR="00AD7C42" w:rsidRPr="00B826F4" w14:paraId="148B440D" w14:textId="77777777" w:rsidTr="009705A6">
        <w:tc>
          <w:tcPr>
            <w:tcW w:w="1525" w:type="dxa"/>
            <w:vMerge/>
            <w:shd w:val="clear" w:color="auto" w:fill="FFFFFF" w:themeFill="background1"/>
          </w:tcPr>
          <w:p w14:paraId="4E653BC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CB2C38B"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1047035"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72516A62"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 (4)(b)(ii)</w:t>
            </w:r>
          </w:p>
        </w:tc>
        <w:tc>
          <w:tcPr>
            <w:tcW w:w="7110" w:type="dxa"/>
            <w:tcBorders>
              <w:top w:val="single" w:sz="4" w:space="0" w:color="auto"/>
              <w:bottom w:val="single" w:sz="4" w:space="0" w:color="auto"/>
            </w:tcBorders>
            <w:shd w:val="clear" w:color="auto" w:fill="FFFFFF" w:themeFill="background1"/>
          </w:tcPr>
          <w:p w14:paraId="386B163B" w14:textId="77777777" w:rsidR="00AD7C42" w:rsidRPr="00B826F4" w:rsidRDefault="00F8004E" w:rsidP="00F8004E">
            <w:pPr>
              <w:pStyle w:val="ListParagraph"/>
              <w:numPr>
                <w:ilvl w:val="2"/>
                <w:numId w:val="23"/>
              </w:numPr>
              <w:ind w:left="871" w:right="115"/>
              <w:rPr>
                <w:rFonts w:ascii="Segoe UI" w:eastAsia="Arial" w:hAnsi="Segoe UI" w:cs="Segoe UI"/>
              </w:rPr>
            </w:pPr>
            <w:r w:rsidRPr="00B826F4">
              <w:rPr>
                <w:rFonts w:ascii="Segoe UI" w:hAnsi="Segoe UI" w:cs="Segoe UI"/>
                <w:color w:val="000000"/>
              </w:rPr>
              <w:t xml:space="preserve">For a dependent child whose parents are divorced or separated or are not living together, </w:t>
            </w:r>
            <w:proofErr w:type="gramStart"/>
            <w:r w:rsidRPr="00B826F4">
              <w:rPr>
                <w:rFonts w:ascii="Segoe UI" w:hAnsi="Segoe UI" w:cs="Segoe UI"/>
                <w:color w:val="000000"/>
              </w:rPr>
              <w:t>whether or not</w:t>
            </w:r>
            <w:proofErr w:type="gramEnd"/>
            <w:r w:rsidRPr="00B826F4">
              <w:rPr>
                <w:rFonts w:ascii="Segoe UI" w:hAnsi="Segoe UI" w:cs="Segoe UI"/>
                <w:color w:val="000000"/>
              </w:rPr>
              <w:t xml:space="preserve"> they have ever been married:</w:t>
            </w:r>
          </w:p>
        </w:tc>
        <w:tc>
          <w:tcPr>
            <w:tcW w:w="1170" w:type="dxa"/>
            <w:tcBorders>
              <w:top w:val="single" w:sz="4" w:space="0" w:color="auto"/>
              <w:bottom w:val="single" w:sz="4" w:space="0" w:color="auto"/>
            </w:tcBorders>
            <w:shd w:val="clear" w:color="auto" w:fill="FFFFFF" w:themeFill="background1"/>
          </w:tcPr>
          <w:p w14:paraId="7F40AD2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F4065B8" w14:textId="77777777" w:rsidR="00AD7C42" w:rsidRPr="00B826F4" w:rsidRDefault="00AD7C42" w:rsidP="00C85A18">
            <w:pPr>
              <w:rPr>
                <w:rFonts w:ascii="Segoe UI" w:hAnsi="Segoe UI" w:cs="Segoe UI"/>
              </w:rPr>
            </w:pPr>
          </w:p>
        </w:tc>
      </w:tr>
      <w:tr w:rsidR="00AD7C42" w:rsidRPr="00B826F4" w14:paraId="424C1CA3" w14:textId="77777777" w:rsidTr="009705A6">
        <w:tc>
          <w:tcPr>
            <w:tcW w:w="1525" w:type="dxa"/>
            <w:vMerge/>
            <w:shd w:val="clear" w:color="auto" w:fill="FFFFFF" w:themeFill="background1"/>
          </w:tcPr>
          <w:p w14:paraId="3DBE521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960B62B"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E3959BA"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193400B3"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 (4)(b)(ii)(A)</w:t>
            </w:r>
          </w:p>
        </w:tc>
        <w:tc>
          <w:tcPr>
            <w:tcW w:w="7110" w:type="dxa"/>
            <w:tcBorders>
              <w:top w:val="single" w:sz="4" w:space="0" w:color="auto"/>
              <w:bottom w:val="single" w:sz="4" w:space="0" w:color="auto"/>
            </w:tcBorders>
            <w:shd w:val="clear" w:color="auto" w:fill="FFFFFF" w:themeFill="background1"/>
          </w:tcPr>
          <w:p w14:paraId="7B0B9B7B"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170" w:type="dxa"/>
            <w:tcBorders>
              <w:top w:val="single" w:sz="4" w:space="0" w:color="auto"/>
              <w:bottom w:val="single" w:sz="4" w:space="0" w:color="auto"/>
            </w:tcBorders>
            <w:shd w:val="clear" w:color="auto" w:fill="FFFFFF" w:themeFill="background1"/>
          </w:tcPr>
          <w:p w14:paraId="0758B05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07136B1" w14:textId="77777777" w:rsidR="00AD7C42" w:rsidRPr="00B826F4" w:rsidRDefault="00AD7C42" w:rsidP="00C85A18">
            <w:pPr>
              <w:rPr>
                <w:rFonts w:ascii="Segoe UI" w:hAnsi="Segoe UI" w:cs="Segoe UI"/>
              </w:rPr>
            </w:pPr>
          </w:p>
        </w:tc>
      </w:tr>
      <w:tr w:rsidR="00AD7C42" w:rsidRPr="00B826F4" w14:paraId="57653070" w14:textId="77777777" w:rsidTr="009705A6">
        <w:tc>
          <w:tcPr>
            <w:tcW w:w="1525" w:type="dxa"/>
            <w:vMerge/>
            <w:shd w:val="clear" w:color="auto" w:fill="FFFFFF" w:themeFill="background1"/>
          </w:tcPr>
          <w:p w14:paraId="7CF36843"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0F3C46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2C1A8C3"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1A740D6B"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 (4)(b)(ii)(B)</w:t>
            </w:r>
          </w:p>
        </w:tc>
        <w:tc>
          <w:tcPr>
            <w:tcW w:w="7110" w:type="dxa"/>
            <w:tcBorders>
              <w:top w:val="single" w:sz="4" w:space="0" w:color="auto"/>
              <w:bottom w:val="single" w:sz="4" w:space="0" w:color="auto"/>
            </w:tcBorders>
            <w:shd w:val="clear" w:color="auto" w:fill="FFFFFF" w:themeFill="background1"/>
          </w:tcPr>
          <w:p w14:paraId="71338DC5"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one parent is to assume primary financial responsibility for the dependent child but does not mention responsibility for health care expenses, the </w:t>
            </w:r>
            <w:r w:rsidRPr="00B826F4">
              <w:rPr>
                <w:rFonts w:ascii="Segoe UI" w:hAnsi="Segoe UI" w:cs="Segoe UI"/>
              </w:rPr>
              <w:lastRenderedPageBreak/>
              <w:t xml:space="preserve">plan of the parent assuming financial responsibility is </w:t>
            </w:r>
            <w:proofErr w:type="gramStart"/>
            <w:r w:rsidRPr="00B826F4">
              <w:rPr>
                <w:rFonts w:ascii="Segoe UI" w:hAnsi="Segoe UI" w:cs="Segoe UI"/>
              </w:rPr>
              <w:t>primary;</w:t>
            </w:r>
            <w:proofErr w:type="gramEnd"/>
            <w:r w:rsidRPr="00B826F4">
              <w:rPr>
                <w:rFonts w:ascii="Segoe UI" w:hAnsi="Segoe UI" w:cs="Segoe UI"/>
              </w:rPr>
              <w:t xml:space="preserve"> </w:t>
            </w:r>
          </w:p>
        </w:tc>
        <w:tc>
          <w:tcPr>
            <w:tcW w:w="1170" w:type="dxa"/>
            <w:tcBorders>
              <w:top w:val="single" w:sz="4" w:space="0" w:color="auto"/>
              <w:bottom w:val="single" w:sz="4" w:space="0" w:color="auto"/>
            </w:tcBorders>
            <w:shd w:val="clear" w:color="auto" w:fill="FFFFFF" w:themeFill="background1"/>
          </w:tcPr>
          <w:p w14:paraId="61D2BED8"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CF03D1B" w14:textId="77777777" w:rsidR="00AD7C42" w:rsidRPr="00B826F4" w:rsidRDefault="00AD7C42" w:rsidP="00C85A18">
            <w:pPr>
              <w:rPr>
                <w:rFonts w:ascii="Segoe UI" w:hAnsi="Segoe UI" w:cs="Segoe UI"/>
              </w:rPr>
            </w:pPr>
          </w:p>
        </w:tc>
      </w:tr>
      <w:tr w:rsidR="00AD7C42" w:rsidRPr="00B826F4" w14:paraId="0E56ACF4" w14:textId="77777777" w:rsidTr="009705A6">
        <w:tc>
          <w:tcPr>
            <w:tcW w:w="1525" w:type="dxa"/>
            <w:vMerge/>
            <w:shd w:val="clear" w:color="auto" w:fill="FFFFFF" w:themeFill="background1"/>
          </w:tcPr>
          <w:p w14:paraId="60002DC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01E9E7A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5685413" w14:textId="77777777" w:rsidR="00AD7C42" w:rsidRPr="00B826F4" w:rsidRDefault="00AD7C42" w:rsidP="009705A6">
            <w:pPr>
              <w:pStyle w:val="Default"/>
              <w:jc w:val="center"/>
              <w:rPr>
                <w:rFonts w:ascii="Segoe UI" w:hAnsi="Segoe UI" w:cs="Segoe UI"/>
                <w:sz w:val="22"/>
                <w:szCs w:val="22"/>
              </w:rPr>
            </w:pPr>
            <w:r w:rsidRPr="00B826F4">
              <w:rPr>
                <w:rFonts w:ascii="Segoe UI" w:hAnsi="Segoe UI" w:cs="Segoe UI"/>
                <w:sz w:val="22"/>
                <w:szCs w:val="22"/>
              </w:rPr>
              <w:t>WAC</w:t>
            </w:r>
          </w:p>
          <w:p w14:paraId="0E6E1A0D" w14:textId="77777777" w:rsidR="00AD7C42" w:rsidRPr="00B826F4" w:rsidRDefault="00AD7C42" w:rsidP="009705A6">
            <w:pPr>
              <w:ind w:left="102"/>
              <w:jc w:val="center"/>
              <w:rPr>
                <w:rFonts w:ascii="Segoe UI" w:eastAsia="Arial" w:hAnsi="Segoe UI" w:cs="Segoe UI"/>
                <w:spacing w:val="-5"/>
              </w:rPr>
            </w:pPr>
            <w:r w:rsidRPr="00B826F4">
              <w:rPr>
                <w:rFonts w:ascii="Segoe UI" w:hAnsi="Segoe UI" w:cs="Segoe UI"/>
              </w:rPr>
              <w:t>284-51-205 (4)(b)(ii)(C)</w:t>
            </w:r>
          </w:p>
        </w:tc>
        <w:tc>
          <w:tcPr>
            <w:tcW w:w="7110" w:type="dxa"/>
            <w:tcBorders>
              <w:top w:val="single" w:sz="4" w:space="0" w:color="auto"/>
              <w:bottom w:val="single" w:sz="4" w:space="0" w:color="auto"/>
            </w:tcBorders>
            <w:shd w:val="clear" w:color="auto" w:fill="FFFFFF" w:themeFill="background1"/>
          </w:tcPr>
          <w:p w14:paraId="30EA1139"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170" w:type="dxa"/>
            <w:tcBorders>
              <w:top w:val="single" w:sz="4" w:space="0" w:color="auto"/>
              <w:bottom w:val="single" w:sz="4" w:space="0" w:color="auto"/>
            </w:tcBorders>
            <w:shd w:val="clear" w:color="auto" w:fill="FFFFFF" w:themeFill="background1"/>
          </w:tcPr>
          <w:p w14:paraId="1EA37E4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12F4AD6" w14:textId="77777777" w:rsidR="00AD7C42" w:rsidRPr="00B826F4" w:rsidRDefault="00AD7C42" w:rsidP="00C85A18">
            <w:pPr>
              <w:rPr>
                <w:rFonts w:ascii="Segoe UI" w:hAnsi="Segoe UI" w:cs="Segoe UI"/>
              </w:rPr>
            </w:pPr>
          </w:p>
        </w:tc>
      </w:tr>
      <w:tr w:rsidR="00AD7C42" w:rsidRPr="00B826F4" w14:paraId="4D3E2552" w14:textId="77777777" w:rsidTr="009705A6">
        <w:tc>
          <w:tcPr>
            <w:tcW w:w="1525" w:type="dxa"/>
            <w:vMerge/>
            <w:shd w:val="clear" w:color="auto" w:fill="FFFFFF" w:themeFill="background1"/>
          </w:tcPr>
          <w:p w14:paraId="2E35C720"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024DFF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1B1735C" w14:textId="77777777" w:rsidR="00AD7C42" w:rsidRPr="00B826F4" w:rsidRDefault="00AD7C42" w:rsidP="009705A6">
            <w:pPr>
              <w:pStyle w:val="Default"/>
              <w:jc w:val="center"/>
              <w:rPr>
                <w:rFonts w:ascii="Segoe UI" w:hAnsi="Segoe UI" w:cs="Segoe UI"/>
                <w:sz w:val="22"/>
                <w:szCs w:val="22"/>
              </w:rPr>
            </w:pPr>
            <w:r w:rsidRPr="00B826F4">
              <w:rPr>
                <w:rFonts w:ascii="Segoe UI" w:hAnsi="Segoe UI" w:cs="Segoe UI"/>
                <w:sz w:val="22"/>
                <w:szCs w:val="22"/>
              </w:rPr>
              <w:t>WAC</w:t>
            </w:r>
          </w:p>
          <w:p w14:paraId="0FA3355D" w14:textId="77777777" w:rsidR="00AD7C42" w:rsidRPr="00B826F4" w:rsidRDefault="00AD7C42" w:rsidP="009705A6">
            <w:pPr>
              <w:ind w:left="102"/>
              <w:jc w:val="center"/>
              <w:rPr>
                <w:rFonts w:ascii="Segoe UI" w:eastAsia="Arial" w:hAnsi="Segoe UI" w:cs="Segoe UI"/>
                <w:spacing w:val="-5"/>
              </w:rPr>
            </w:pPr>
            <w:r w:rsidRPr="00B826F4">
              <w:rPr>
                <w:rFonts w:ascii="Segoe UI" w:hAnsi="Segoe UI" w:cs="Segoe UI"/>
              </w:rPr>
              <w:t>284-51-205 (4)(b)(ii)(D)</w:t>
            </w:r>
          </w:p>
        </w:tc>
        <w:tc>
          <w:tcPr>
            <w:tcW w:w="7110" w:type="dxa"/>
            <w:tcBorders>
              <w:top w:val="single" w:sz="4" w:space="0" w:color="auto"/>
              <w:bottom w:val="single" w:sz="4" w:space="0" w:color="auto"/>
            </w:tcBorders>
            <w:shd w:val="clear" w:color="auto" w:fill="FFFFFF" w:themeFill="background1"/>
          </w:tcPr>
          <w:p w14:paraId="0342F952"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B826F4">
              <w:rPr>
                <w:rFonts w:ascii="Segoe UI" w:hAnsi="Segoe UI" w:cs="Segoe UI"/>
              </w:rPr>
              <w:t>benefits;</w:t>
            </w:r>
            <w:proofErr w:type="gramEnd"/>
            <w:r w:rsidRPr="00B826F4">
              <w:rPr>
                <w:rFonts w:ascii="Segoe UI" w:hAnsi="Segoe UI" w:cs="Segoe UI"/>
              </w:rPr>
              <w:t xml:space="preserve"> or </w:t>
            </w:r>
          </w:p>
        </w:tc>
        <w:tc>
          <w:tcPr>
            <w:tcW w:w="1170" w:type="dxa"/>
            <w:tcBorders>
              <w:top w:val="single" w:sz="4" w:space="0" w:color="auto"/>
              <w:bottom w:val="single" w:sz="4" w:space="0" w:color="auto"/>
            </w:tcBorders>
            <w:shd w:val="clear" w:color="auto" w:fill="FFFFFF" w:themeFill="background1"/>
          </w:tcPr>
          <w:p w14:paraId="3B6382A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398F00D" w14:textId="77777777" w:rsidR="00AD7C42" w:rsidRPr="00B826F4" w:rsidRDefault="00AD7C42" w:rsidP="00C85A18">
            <w:pPr>
              <w:rPr>
                <w:rFonts w:ascii="Segoe UI" w:hAnsi="Segoe UI" w:cs="Segoe UI"/>
              </w:rPr>
            </w:pPr>
          </w:p>
        </w:tc>
      </w:tr>
      <w:tr w:rsidR="00AD7C42" w:rsidRPr="00B826F4" w14:paraId="255A8BB1" w14:textId="77777777" w:rsidTr="009705A6">
        <w:tc>
          <w:tcPr>
            <w:tcW w:w="1525" w:type="dxa"/>
            <w:vMerge/>
            <w:shd w:val="clear" w:color="auto" w:fill="FFFFFF" w:themeFill="background1"/>
          </w:tcPr>
          <w:p w14:paraId="642AABB4"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40A0E54"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0D4829C" w14:textId="77777777" w:rsidR="00AD7C42" w:rsidRPr="00B826F4" w:rsidRDefault="00F8004E" w:rsidP="00C85A18">
            <w:pPr>
              <w:ind w:left="102"/>
              <w:rPr>
                <w:rFonts w:ascii="Segoe UI" w:eastAsia="Arial" w:hAnsi="Segoe UI" w:cs="Segoe UI"/>
                <w:spacing w:val="-5"/>
              </w:rPr>
            </w:pPr>
            <w:r w:rsidRPr="00B826F4">
              <w:rPr>
                <w:rFonts w:ascii="Segoe UI" w:hAnsi="Segoe UI" w:cs="Segoe UI"/>
                <w:color w:val="000000"/>
              </w:rPr>
              <w:t>WAC 284-51-205 (4)(b)(ii)(E)</w:t>
            </w:r>
          </w:p>
        </w:tc>
        <w:tc>
          <w:tcPr>
            <w:tcW w:w="7110" w:type="dxa"/>
            <w:tcBorders>
              <w:top w:val="single" w:sz="4" w:space="0" w:color="auto"/>
              <w:bottom w:val="single" w:sz="4" w:space="0" w:color="auto"/>
            </w:tcBorders>
            <w:shd w:val="clear" w:color="auto" w:fill="FFFFFF" w:themeFill="background1"/>
          </w:tcPr>
          <w:p w14:paraId="13A36933"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eastAsia="Times New Roman" w:hAnsi="Segoe UI" w:cs="Segoe UI"/>
              </w:rPr>
              <w:t>If there is no court decree allocating responsibility for the child's health care expenses or coverage, the order of benefits for the child is as follows:</w:t>
            </w:r>
          </w:p>
        </w:tc>
        <w:tc>
          <w:tcPr>
            <w:tcW w:w="1170" w:type="dxa"/>
            <w:tcBorders>
              <w:top w:val="single" w:sz="4" w:space="0" w:color="auto"/>
              <w:bottom w:val="single" w:sz="4" w:space="0" w:color="auto"/>
            </w:tcBorders>
            <w:shd w:val="clear" w:color="auto" w:fill="FFFFFF" w:themeFill="background1"/>
          </w:tcPr>
          <w:p w14:paraId="7F078AC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F64493D" w14:textId="77777777" w:rsidR="00AD7C42" w:rsidRPr="00B826F4" w:rsidRDefault="00AD7C42" w:rsidP="00C85A18">
            <w:pPr>
              <w:rPr>
                <w:rFonts w:ascii="Segoe UI" w:hAnsi="Segoe UI" w:cs="Segoe UI"/>
              </w:rPr>
            </w:pPr>
          </w:p>
        </w:tc>
      </w:tr>
      <w:tr w:rsidR="00AD7C42" w:rsidRPr="00B826F4" w14:paraId="5BEA073A" w14:textId="77777777" w:rsidTr="009705A6">
        <w:tc>
          <w:tcPr>
            <w:tcW w:w="1525" w:type="dxa"/>
            <w:vMerge/>
            <w:shd w:val="clear" w:color="auto" w:fill="FFFFFF" w:themeFill="background1"/>
          </w:tcPr>
          <w:p w14:paraId="1DADD9A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184633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DE221F"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(4)(b)(ii)(E)(I)</w:t>
            </w:r>
          </w:p>
        </w:tc>
        <w:tc>
          <w:tcPr>
            <w:tcW w:w="7110" w:type="dxa"/>
            <w:tcBorders>
              <w:top w:val="single" w:sz="4" w:space="0" w:color="auto"/>
              <w:bottom w:val="single" w:sz="4" w:space="0" w:color="auto"/>
            </w:tcBorders>
            <w:shd w:val="clear" w:color="auto" w:fill="FFFFFF" w:themeFill="background1"/>
          </w:tcPr>
          <w:p w14:paraId="6ACFD880" w14:textId="77777777" w:rsidR="00AD7C42" w:rsidRPr="00B826F4" w:rsidRDefault="00AD7C42" w:rsidP="00C85A18">
            <w:pPr>
              <w:pStyle w:val="ListParagraph"/>
              <w:numPr>
                <w:ilvl w:val="1"/>
                <w:numId w:val="23"/>
              </w:numPr>
              <w:ind w:right="115" w:hanging="209"/>
              <w:rPr>
                <w:rFonts w:ascii="Segoe UI" w:eastAsia="Arial" w:hAnsi="Segoe UI" w:cs="Segoe UI"/>
              </w:rPr>
            </w:pPr>
            <w:r w:rsidRPr="00B826F4">
              <w:rPr>
                <w:rFonts w:ascii="Segoe UI" w:eastAsia="Times New Roman" w:hAnsi="Segoe UI" w:cs="Segoe UI"/>
              </w:rPr>
              <w:t>The plan covering the custodial parent, first;</w:t>
            </w:r>
          </w:p>
        </w:tc>
        <w:tc>
          <w:tcPr>
            <w:tcW w:w="1170" w:type="dxa"/>
            <w:tcBorders>
              <w:top w:val="single" w:sz="4" w:space="0" w:color="auto"/>
              <w:bottom w:val="single" w:sz="4" w:space="0" w:color="auto"/>
            </w:tcBorders>
            <w:shd w:val="clear" w:color="auto" w:fill="FFFFFF" w:themeFill="background1"/>
          </w:tcPr>
          <w:p w14:paraId="42B18D2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080E550" w14:textId="77777777" w:rsidR="00AD7C42" w:rsidRPr="00B826F4" w:rsidRDefault="00AD7C42" w:rsidP="00C85A18">
            <w:pPr>
              <w:rPr>
                <w:rFonts w:ascii="Segoe UI" w:hAnsi="Segoe UI" w:cs="Segoe UI"/>
              </w:rPr>
            </w:pPr>
          </w:p>
        </w:tc>
      </w:tr>
      <w:tr w:rsidR="00AD7C42" w:rsidRPr="00B826F4" w14:paraId="6B86080B" w14:textId="77777777" w:rsidTr="009705A6">
        <w:tc>
          <w:tcPr>
            <w:tcW w:w="1525" w:type="dxa"/>
            <w:vMerge/>
            <w:shd w:val="clear" w:color="auto" w:fill="FFFFFF" w:themeFill="background1"/>
          </w:tcPr>
          <w:p w14:paraId="3C241BC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049933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A2094A"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w:t>
            </w:r>
            <w:r w:rsidRPr="00B826F4">
              <w:rPr>
                <w:rFonts w:ascii="Segoe UI" w:hAnsi="Segoe UI" w:cs="Segoe UI"/>
              </w:rPr>
              <w:t>(II)</w:t>
            </w:r>
          </w:p>
        </w:tc>
        <w:tc>
          <w:tcPr>
            <w:tcW w:w="7110" w:type="dxa"/>
            <w:tcBorders>
              <w:top w:val="single" w:sz="4" w:space="0" w:color="auto"/>
              <w:bottom w:val="single" w:sz="4" w:space="0" w:color="auto"/>
            </w:tcBorders>
            <w:shd w:val="clear" w:color="auto" w:fill="FFFFFF" w:themeFill="background1"/>
          </w:tcPr>
          <w:p w14:paraId="304B20F8" w14:textId="77777777" w:rsidR="00AD7C42" w:rsidRPr="00B826F4" w:rsidRDefault="00AD7C42" w:rsidP="00C85A18">
            <w:pPr>
              <w:pStyle w:val="ListParagraph"/>
              <w:numPr>
                <w:ilvl w:val="1"/>
                <w:numId w:val="23"/>
              </w:numPr>
              <w:ind w:right="115" w:hanging="209"/>
              <w:rPr>
                <w:rFonts w:ascii="Segoe UI" w:eastAsia="Arial" w:hAnsi="Segoe UI" w:cs="Segoe UI"/>
              </w:rPr>
            </w:pPr>
            <w:r w:rsidRPr="00B826F4">
              <w:rPr>
                <w:rFonts w:ascii="Segoe UI" w:eastAsia="Times New Roman" w:hAnsi="Segoe UI" w:cs="Segoe UI"/>
              </w:rPr>
              <w:t>The plan covering the custodial parent's spouse, second;</w:t>
            </w:r>
          </w:p>
        </w:tc>
        <w:tc>
          <w:tcPr>
            <w:tcW w:w="1170" w:type="dxa"/>
            <w:tcBorders>
              <w:top w:val="single" w:sz="4" w:space="0" w:color="auto"/>
              <w:bottom w:val="single" w:sz="4" w:space="0" w:color="auto"/>
            </w:tcBorders>
            <w:shd w:val="clear" w:color="auto" w:fill="FFFFFF" w:themeFill="background1"/>
          </w:tcPr>
          <w:p w14:paraId="4D3C8FB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761BC6A" w14:textId="77777777" w:rsidR="00AD7C42" w:rsidRPr="00B826F4" w:rsidRDefault="00AD7C42" w:rsidP="00C85A18">
            <w:pPr>
              <w:rPr>
                <w:rFonts w:ascii="Segoe UI" w:hAnsi="Segoe UI" w:cs="Segoe UI"/>
              </w:rPr>
            </w:pPr>
          </w:p>
        </w:tc>
      </w:tr>
      <w:tr w:rsidR="00AD7C42" w:rsidRPr="00B826F4" w14:paraId="6128C63B" w14:textId="77777777" w:rsidTr="009705A6">
        <w:tc>
          <w:tcPr>
            <w:tcW w:w="1525" w:type="dxa"/>
            <w:vMerge/>
            <w:shd w:val="clear" w:color="auto" w:fill="FFFFFF" w:themeFill="background1"/>
          </w:tcPr>
          <w:p w14:paraId="0FEF9086"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4882856"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6806C45"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w:t>
            </w:r>
            <w:r w:rsidRPr="00B826F4">
              <w:rPr>
                <w:rFonts w:ascii="Segoe UI" w:hAnsi="Segoe UI" w:cs="Segoe UI"/>
              </w:rPr>
              <w:t>(III)</w:t>
            </w:r>
          </w:p>
        </w:tc>
        <w:tc>
          <w:tcPr>
            <w:tcW w:w="7110" w:type="dxa"/>
            <w:tcBorders>
              <w:top w:val="single" w:sz="4" w:space="0" w:color="auto"/>
              <w:bottom w:val="single" w:sz="4" w:space="0" w:color="auto"/>
            </w:tcBorders>
            <w:shd w:val="clear" w:color="auto" w:fill="FFFFFF" w:themeFill="background1"/>
          </w:tcPr>
          <w:p w14:paraId="27C664D1" w14:textId="77777777" w:rsidR="00AD7C42" w:rsidRPr="00B826F4" w:rsidRDefault="00F8004E" w:rsidP="00F8004E">
            <w:pPr>
              <w:pStyle w:val="ListParagraph"/>
              <w:numPr>
                <w:ilvl w:val="4"/>
                <w:numId w:val="23"/>
              </w:numPr>
              <w:ind w:left="1411" w:right="115" w:hanging="180"/>
              <w:rPr>
                <w:rFonts w:ascii="Segoe UI" w:eastAsia="Arial" w:hAnsi="Segoe UI" w:cs="Segoe UI"/>
              </w:rPr>
            </w:pPr>
            <w:r w:rsidRPr="00B826F4">
              <w:rPr>
                <w:rFonts w:ascii="Segoe UI" w:hAnsi="Segoe UI" w:cs="Segoe UI"/>
                <w:color w:val="000000"/>
              </w:rPr>
              <w:t>The plan covering the noncustodial parent, third; and then</w:t>
            </w:r>
          </w:p>
        </w:tc>
        <w:tc>
          <w:tcPr>
            <w:tcW w:w="1170" w:type="dxa"/>
            <w:tcBorders>
              <w:top w:val="single" w:sz="4" w:space="0" w:color="auto"/>
              <w:bottom w:val="single" w:sz="4" w:space="0" w:color="auto"/>
            </w:tcBorders>
            <w:shd w:val="clear" w:color="auto" w:fill="FFFFFF" w:themeFill="background1"/>
          </w:tcPr>
          <w:p w14:paraId="01165FE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26AAAD6" w14:textId="77777777" w:rsidR="00AD7C42" w:rsidRPr="00B826F4" w:rsidRDefault="00AD7C42" w:rsidP="00C85A18">
            <w:pPr>
              <w:rPr>
                <w:rFonts w:ascii="Segoe UI" w:hAnsi="Segoe UI" w:cs="Segoe UI"/>
              </w:rPr>
            </w:pPr>
          </w:p>
        </w:tc>
      </w:tr>
      <w:tr w:rsidR="00AD7C42" w:rsidRPr="00B826F4" w14:paraId="14845055" w14:textId="77777777" w:rsidTr="009705A6">
        <w:tc>
          <w:tcPr>
            <w:tcW w:w="1525" w:type="dxa"/>
            <w:vMerge/>
            <w:shd w:val="clear" w:color="auto" w:fill="FFFFFF" w:themeFill="background1"/>
          </w:tcPr>
          <w:p w14:paraId="7449BFB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C4CBA1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8C6391"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w:t>
            </w:r>
            <w:r w:rsidRPr="00B826F4">
              <w:rPr>
                <w:rFonts w:ascii="Segoe UI" w:hAnsi="Segoe UI" w:cs="Segoe UI"/>
              </w:rPr>
              <w:t>(IV)</w:t>
            </w:r>
          </w:p>
        </w:tc>
        <w:tc>
          <w:tcPr>
            <w:tcW w:w="7110" w:type="dxa"/>
            <w:tcBorders>
              <w:top w:val="single" w:sz="4" w:space="0" w:color="auto"/>
              <w:bottom w:val="single" w:sz="4" w:space="0" w:color="auto"/>
            </w:tcBorders>
            <w:shd w:val="clear" w:color="auto" w:fill="FFFFFF" w:themeFill="background1"/>
          </w:tcPr>
          <w:p w14:paraId="42D48FA3" w14:textId="77777777" w:rsidR="00AD7C42" w:rsidRPr="00B826F4" w:rsidRDefault="00AD7C42" w:rsidP="00C85A18">
            <w:pPr>
              <w:pStyle w:val="ListParagraph"/>
              <w:numPr>
                <w:ilvl w:val="4"/>
                <w:numId w:val="23"/>
              </w:numPr>
              <w:ind w:left="1440" w:right="115" w:hanging="209"/>
              <w:rPr>
                <w:rFonts w:ascii="Segoe UI" w:eastAsia="Arial" w:hAnsi="Segoe UI" w:cs="Segoe UI"/>
              </w:rPr>
            </w:pPr>
            <w:r w:rsidRPr="00B826F4">
              <w:rPr>
                <w:rFonts w:ascii="Segoe UI" w:hAnsi="Segoe UI" w:cs="Segoe UI"/>
              </w:rPr>
              <w:t xml:space="preserve">The plan covering the noncustodial parent's spouse, last. </w:t>
            </w:r>
          </w:p>
        </w:tc>
        <w:tc>
          <w:tcPr>
            <w:tcW w:w="1170" w:type="dxa"/>
            <w:tcBorders>
              <w:top w:val="single" w:sz="4" w:space="0" w:color="auto"/>
              <w:bottom w:val="single" w:sz="4" w:space="0" w:color="auto"/>
            </w:tcBorders>
            <w:shd w:val="clear" w:color="auto" w:fill="FFFFFF" w:themeFill="background1"/>
          </w:tcPr>
          <w:p w14:paraId="6F973182"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6534B81" w14:textId="77777777" w:rsidR="00AD7C42" w:rsidRPr="00B826F4" w:rsidRDefault="00AD7C42" w:rsidP="00C85A18">
            <w:pPr>
              <w:rPr>
                <w:rFonts w:ascii="Segoe UI" w:hAnsi="Segoe UI" w:cs="Segoe UI"/>
              </w:rPr>
            </w:pPr>
          </w:p>
        </w:tc>
      </w:tr>
      <w:tr w:rsidR="00AD7C42" w:rsidRPr="00B826F4" w14:paraId="0993750B" w14:textId="77777777" w:rsidTr="009705A6">
        <w:tc>
          <w:tcPr>
            <w:tcW w:w="1525" w:type="dxa"/>
            <w:vMerge/>
            <w:shd w:val="clear" w:color="auto" w:fill="FFFFFF" w:themeFill="background1"/>
          </w:tcPr>
          <w:p w14:paraId="330A96C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8466E1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0F930A3"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72CB8200"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284-51-205(4)(b)(iii)</w:t>
            </w:r>
          </w:p>
        </w:tc>
        <w:tc>
          <w:tcPr>
            <w:tcW w:w="7110" w:type="dxa"/>
            <w:tcBorders>
              <w:top w:val="single" w:sz="4" w:space="0" w:color="auto"/>
              <w:bottom w:val="single" w:sz="4" w:space="0" w:color="auto"/>
            </w:tcBorders>
            <w:shd w:val="clear" w:color="auto" w:fill="FFFFFF" w:themeFill="background1"/>
          </w:tcPr>
          <w:p w14:paraId="04474153" w14:textId="77777777" w:rsidR="002C7583" w:rsidRPr="00B826F4" w:rsidRDefault="00AD7C42" w:rsidP="004025BE">
            <w:pPr>
              <w:pStyle w:val="ListParagraph"/>
              <w:numPr>
                <w:ilvl w:val="2"/>
                <w:numId w:val="23"/>
              </w:numPr>
              <w:ind w:left="871" w:right="115"/>
              <w:rPr>
                <w:rFonts w:ascii="Segoe UI" w:eastAsia="Arial" w:hAnsi="Segoe UI" w:cs="Segoe UI"/>
              </w:rPr>
            </w:pPr>
            <w:r w:rsidRPr="00B826F4">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170" w:type="dxa"/>
            <w:tcBorders>
              <w:top w:val="single" w:sz="4" w:space="0" w:color="auto"/>
              <w:bottom w:val="single" w:sz="4" w:space="0" w:color="auto"/>
            </w:tcBorders>
            <w:shd w:val="clear" w:color="auto" w:fill="FFFFFF" w:themeFill="background1"/>
          </w:tcPr>
          <w:p w14:paraId="3CA1CDD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6619B67" w14:textId="77777777" w:rsidR="00AD7C42" w:rsidRPr="00B826F4" w:rsidRDefault="00AD7C42" w:rsidP="00C85A18">
            <w:pPr>
              <w:rPr>
                <w:rFonts w:ascii="Segoe UI" w:hAnsi="Segoe UI" w:cs="Segoe UI"/>
              </w:rPr>
            </w:pPr>
          </w:p>
        </w:tc>
      </w:tr>
      <w:tr w:rsidR="00AD7C42" w:rsidRPr="00B826F4" w14:paraId="19E17D56" w14:textId="77777777" w:rsidTr="00B826F4">
        <w:tc>
          <w:tcPr>
            <w:tcW w:w="1525" w:type="dxa"/>
            <w:vMerge/>
            <w:shd w:val="clear" w:color="auto" w:fill="FFFFFF" w:themeFill="background1"/>
          </w:tcPr>
          <w:p w14:paraId="78FDEA6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0176A1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5D4D85AA" w14:textId="77777777" w:rsidR="00AD7C42" w:rsidRPr="009705A6" w:rsidRDefault="009705A6" w:rsidP="009705A6">
            <w:pPr>
              <w:pStyle w:val="Default"/>
              <w:jc w:val="center"/>
              <w:rPr>
                <w:rFonts w:ascii="Segoe UI" w:hAnsi="Segoe UI" w:cs="Segoe UI"/>
                <w:sz w:val="22"/>
                <w:szCs w:val="22"/>
              </w:rPr>
            </w:pPr>
            <w:r w:rsidRPr="00B826F4">
              <w:rPr>
                <w:rFonts w:ascii="Segoe UI" w:hAnsi="Segoe UI" w:cs="Segoe UI"/>
                <w:sz w:val="22"/>
                <w:szCs w:val="22"/>
              </w:rPr>
              <w:t>WAC</w:t>
            </w:r>
          </w:p>
        </w:tc>
        <w:tc>
          <w:tcPr>
            <w:tcW w:w="7110" w:type="dxa"/>
            <w:tcBorders>
              <w:top w:val="single" w:sz="4" w:space="0" w:color="auto"/>
              <w:bottom w:val="nil"/>
            </w:tcBorders>
            <w:shd w:val="clear" w:color="auto" w:fill="FFFFFF" w:themeFill="background1"/>
          </w:tcPr>
          <w:p w14:paraId="020DA307" w14:textId="77777777" w:rsidR="00AD7C42" w:rsidRPr="00B826F4" w:rsidRDefault="00AD7C42" w:rsidP="00C85A18">
            <w:pPr>
              <w:pStyle w:val="ListParagraph"/>
              <w:numPr>
                <w:ilvl w:val="1"/>
                <w:numId w:val="23"/>
              </w:numPr>
              <w:ind w:left="511" w:right="115" w:hanging="270"/>
              <w:rPr>
                <w:rFonts w:ascii="Segoe UI" w:eastAsia="Arial" w:hAnsi="Segoe UI" w:cs="Segoe UI"/>
                <w:b/>
              </w:rPr>
            </w:pPr>
            <w:r w:rsidRPr="00B826F4">
              <w:rPr>
                <w:rFonts w:ascii="Segoe UI" w:hAnsi="Segoe UI" w:cs="Segoe UI"/>
                <w:b/>
              </w:rPr>
              <w:t xml:space="preserve">Active employee or retired or laid-off employee. </w:t>
            </w:r>
          </w:p>
        </w:tc>
        <w:tc>
          <w:tcPr>
            <w:tcW w:w="1170" w:type="dxa"/>
            <w:tcBorders>
              <w:top w:val="single" w:sz="4" w:space="0" w:color="auto"/>
              <w:bottom w:val="nil"/>
            </w:tcBorders>
            <w:shd w:val="clear" w:color="auto" w:fill="FFFFFF" w:themeFill="background1"/>
          </w:tcPr>
          <w:p w14:paraId="6033F5F8" w14:textId="77777777" w:rsidR="00AD7C42" w:rsidRPr="00B826F4" w:rsidRDefault="00AD7C42"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44700E4D" w14:textId="77777777" w:rsidR="00AD7C42" w:rsidRPr="00B826F4" w:rsidRDefault="00AD7C42" w:rsidP="00C85A18">
            <w:pPr>
              <w:rPr>
                <w:rFonts w:ascii="Segoe UI" w:hAnsi="Segoe UI" w:cs="Segoe UI"/>
              </w:rPr>
            </w:pPr>
          </w:p>
        </w:tc>
      </w:tr>
      <w:tr w:rsidR="00AD7C42" w:rsidRPr="00B826F4" w14:paraId="0DE71ADC" w14:textId="77777777" w:rsidTr="009705A6">
        <w:tc>
          <w:tcPr>
            <w:tcW w:w="1525" w:type="dxa"/>
            <w:vMerge/>
            <w:shd w:val="clear" w:color="auto" w:fill="FFFFFF" w:themeFill="background1"/>
          </w:tcPr>
          <w:p w14:paraId="7A920C2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FE9320C"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4031D631"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284-51-205(4)(c)(</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nil"/>
              <w:bottom w:val="single" w:sz="4" w:space="0" w:color="auto"/>
            </w:tcBorders>
            <w:shd w:val="clear" w:color="auto" w:fill="FFFFFF" w:themeFill="background1"/>
          </w:tcPr>
          <w:p w14:paraId="52F2FBDA" w14:textId="77777777" w:rsidR="00AD7C42" w:rsidRPr="00B826F4" w:rsidRDefault="00AD7C42" w:rsidP="00C85A18">
            <w:pPr>
              <w:pStyle w:val="ListParagraph"/>
              <w:numPr>
                <w:ilvl w:val="2"/>
                <w:numId w:val="23"/>
              </w:numPr>
              <w:ind w:left="871" w:right="115"/>
              <w:rPr>
                <w:rFonts w:ascii="Segoe UI" w:eastAsia="Arial" w:hAnsi="Segoe UI" w:cs="Segoe UI"/>
              </w:rPr>
            </w:pPr>
            <w:r w:rsidRPr="00B826F4">
              <w:rPr>
                <w:rFonts w:ascii="Segoe UI" w:hAnsi="Segoe UI" w:cs="Segoe UI"/>
              </w:rPr>
              <w:t xml:space="preserve">The plan that covers a person as an active employee (neither laid off nor retired) or as a dependent of an active employee is the primary plan. The plan covering that same person as a </w:t>
            </w:r>
            <w:r w:rsidRPr="00B826F4">
              <w:rPr>
                <w:rFonts w:ascii="Segoe UI" w:hAnsi="Segoe UI" w:cs="Segoe UI"/>
              </w:rPr>
              <w:lastRenderedPageBreak/>
              <w:t xml:space="preserve">retired or laid-off employee or as a dependent of a retired or laid-off employee is the secondary plan. </w:t>
            </w:r>
          </w:p>
        </w:tc>
        <w:tc>
          <w:tcPr>
            <w:tcW w:w="1170" w:type="dxa"/>
            <w:tcBorders>
              <w:top w:val="nil"/>
              <w:bottom w:val="single" w:sz="4" w:space="0" w:color="auto"/>
            </w:tcBorders>
            <w:shd w:val="clear" w:color="auto" w:fill="FFFFFF" w:themeFill="background1"/>
          </w:tcPr>
          <w:p w14:paraId="4EB4C32B"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7B034D2" w14:textId="77777777" w:rsidR="00AD7C42" w:rsidRPr="00B826F4" w:rsidRDefault="00AD7C42" w:rsidP="00C85A18">
            <w:pPr>
              <w:rPr>
                <w:rFonts w:ascii="Segoe UI" w:hAnsi="Segoe UI" w:cs="Segoe UI"/>
              </w:rPr>
            </w:pPr>
          </w:p>
        </w:tc>
      </w:tr>
      <w:tr w:rsidR="00AD7C42" w:rsidRPr="00B826F4" w14:paraId="38A167DD" w14:textId="77777777" w:rsidTr="009705A6">
        <w:tc>
          <w:tcPr>
            <w:tcW w:w="1525" w:type="dxa"/>
            <w:vMerge/>
            <w:shd w:val="clear" w:color="auto" w:fill="FFFFFF" w:themeFill="background1"/>
          </w:tcPr>
          <w:p w14:paraId="75FE10B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ED4D99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AC0883" w14:textId="77777777" w:rsidR="002C7583" w:rsidRPr="00B826F4" w:rsidRDefault="00AD7C42" w:rsidP="00BD4614">
            <w:pPr>
              <w:jc w:val="center"/>
              <w:rPr>
                <w:rFonts w:ascii="Segoe UI" w:hAnsi="Segoe UI" w:cs="Segoe UI"/>
              </w:rPr>
            </w:pPr>
            <w:r w:rsidRPr="00B826F4">
              <w:rPr>
                <w:rFonts w:ascii="Segoe UI" w:hAnsi="Segoe UI" w:cs="Segoe UI"/>
              </w:rPr>
              <w:t>WAC 284-51-205</w:t>
            </w:r>
          </w:p>
          <w:p w14:paraId="00CF6C33" w14:textId="77777777" w:rsidR="00AD7C42" w:rsidRPr="00B826F4" w:rsidRDefault="00AD7C42" w:rsidP="00BD4614">
            <w:pPr>
              <w:jc w:val="center"/>
              <w:rPr>
                <w:rFonts w:ascii="Segoe UI" w:eastAsia="Arial" w:hAnsi="Segoe UI" w:cs="Segoe UI"/>
                <w:spacing w:val="-5"/>
              </w:rPr>
            </w:pPr>
            <w:r w:rsidRPr="00B826F4">
              <w:rPr>
                <w:rFonts w:ascii="Segoe UI" w:hAnsi="Segoe UI" w:cs="Segoe UI"/>
              </w:rPr>
              <w:t>(4)(c)(ii)</w:t>
            </w:r>
          </w:p>
        </w:tc>
        <w:tc>
          <w:tcPr>
            <w:tcW w:w="7110" w:type="dxa"/>
            <w:tcBorders>
              <w:top w:val="single" w:sz="4" w:space="0" w:color="auto"/>
              <w:bottom w:val="single" w:sz="4" w:space="0" w:color="auto"/>
            </w:tcBorders>
            <w:shd w:val="clear" w:color="auto" w:fill="FFFFFF" w:themeFill="background1"/>
          </w:tcPr>
          <w:p w14:paraId="30769581" w14:textId="77777777" w:rsidR="00AD7C42" w:rsidRPr="00B826F4" w:rsidRDefault="00AD7C42" w:rsidP="00C85A18">
            <w:pPr>
              <w:pStyle w:val="ListParagraph"/>
              <w:numPr>
                <w:ilvl w:val="0"/>
                <w:numId w:val="29"/>
              </w:numPr>
              <w:ind w:left="871" w:right="115"/>
              <w:rPr>
                <w:rFonts w:ascii="Segoe UI" w:eastAsia="Arial" w:hAnsi="Segoe UI" w:cs="Segoe UI"/>
              </w:rPr>
            </w:pPr>
            <w:r w:rsidRPr="00B826F4">
              <w:rPr>
                <w:rFonts w:ascii="Segoe UI" w:hAnsi="Segoe UI" w:cs="Segoe UI"/>
              </w:rPr>
              <w:t xml:space="preserve">If the other plan does not have this rule, and as a result, the plans do not agree on the order of benefits, this rule does not apply. </w:t>
            </w:r>
          </w:p>
        </w:tc>
        <w:tc>
          <w:tcPr>
            <w:tcW w:w="1170" w:type="dxa"/>
            <w:tcBorders>
              <w:top w:val="single" w:sz="4" w:space="0" w:color="auto"/>
              <w:bottom w:val="single" w:sz="4" w:space="0" w:color="auto"/>
            </w:tcBorders>
            <w:shd w:val="clear" w:color="auto" w:fill="FFFFFF" w:themeFill="background1"/>
          </w:tcPr>
          <w:p w14:paraId="5052397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D72CFF8" w14:textId="77777777" w:rsidR="00AD7C42" w:rsidRPr="00B826F4" w:rsidRDefault="00AD7C42" w:rsidP="00C85A18">
            <w:pPr>
              <w:rPr>
                <w:rFonts w:ascii="Segoe UI" w:hAnsi="Segoe UI" w:cs="Segoe UI"/>
              </w:rPr>
            </w:pPr>
          </w:p>
        </w:tc>
      </w:tr>
      <w:tr w:rsidR="00AD7C42" w:rsidRPr="00B826F4" w14:paraId="40D522B7" w14:textId="77777777" w:rsidTr="009705A6">
        <w:tc>
          <w:tcPr>
            <w:tcW w:w="1525" w:type="dxa"/>
            <w:vMerge/>
            <w:shd w:val="clear" w:color="auto" w:fill="FFFFFF" w:themeFill="background1"/>
          </w:tcPr>
          <w:p w14:paraId="231A4C0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2E43C2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8E39AAD" w14:textId="77777777" w:rsidR="002C7583" w:rsidRPr="00B826F4" w:rsidRDefault="00AD7C42" w:rsidP="00BD4614">
            <w:pPr>
              <w:jc w:val="center"/>
              <w:rPr>
                <w:rFonts w:ascii="Segoe UI" w:hAnsi="Segoe UI" w:cs="Segoe UI"/>
              </w:rPr>
            </w:pPr>
            <w:r w:rsidRPr="00B826F4">
              <w:rPr>
                <w:rFonts w:ascii="Segoe UI" w:hAnsi="Segoe UI" w:cs="Segoe UI"/>
              </w:rPr>
              <w:t>WAC 284-51-205</w:t>
            </w:r>
          </w:p>
          <w:p w14:paraId="5EB1ACC6" w14:textId="77777777" w:rsidR="00AD7C42" w:rsidRPr="00B826F4" w:rsidRDefault="00AD7C42" w:rsidP="00BD4614">
            <w:pPr>
              <w:jc w:val="center"/>
              <w:rPr>
                <w:rFonts w:ascii="Segoe UI" w:eastAsia="Arial" w:hAnsi="Segoe UI" w:cs="Segoe UI"/>
                <w:spacing w:val="-5"/>
              </w:rPr>
            </w:pPr>
            <w:r w:rsidRPr="00B826F4">
              <w:rPr>
                <w:rFonts w:ascii="Segoe UI" w:hAnsi="Segoe UI" w:cs="Segoe UI"/>
              </w:rPr>
              <w:t>(4)(c)(iii)</w:t>
            </w:r>
          </w:p>
        </w:tc>
        <w:tc>
          <w:tcPr>
            <w:tcW w:w="7110" w:type="dxa"/>
            <w:tcBorders>
              <w:top w:val="single" w:sz="4" w:space="0" w:color="auto"/>
              <w:bottom w:val="single" w:sz="4" w:space="0" w:color="auto"/>
            </w:tcBorders>
            <w:shd w:val="clear" w:color="auto" w:fill="FFFFFF" w:themeFill="background1"/>
          </w:tcPr>
          <w:p w14:paraId="613DFE2C" w14:textId="77777777" w:rsidR="00AD7C42" w:rsidRPr="00B826F4" w:rsidRDefault="00AD7C42" w:rsidP="00C85A18">
            <w:pPr>
              <w:pStyle w:val="ListParagraph"/>
              <w:numPr>
                <w:ilvl w:val="0"/>
                <w:numId w:val="29"/>
              </w:numPr>
              <w:ind w:left="871" w:right="115"/>
              <w:rPr>
                <w:rFonts w:ascii="Segoe UI" w:eastAsia="Arial" w:hAnsi="Segoe UI" w:cs="Segoe UI"/>
              </w:rPr>
            </w:pPr>
            <w:r w:rsidRPr="00B826F4">
              <w:rPr>
                <w:rFonts w:ascii="Segoe UI" w:hAnsi="Segoe UI" w:cs="Segoe UI"/>
              </w:rPr>
              <w:t xml:space="preserve">This provision also does not apply if the above provisions regarding </w:t>
            </w:r>
            <w:proofErr w:type="spellStart"/>
            <w:r w:rsidRPr="00B826F4">
              <w:rPr>
                <w:rFonts w:ascii="Segoe UI" w:hAnsi="Segoe UI" w:cs="Segoe UI"/>
              </w:rPr>
              <w:t>nondependents</w:t>
            </w:r>
            <w:proofErr w:type="spellEnd"/>
            <w:r w:rsidRPr="00B826F4">
              <w:rPr>
                <w:rFonts w:ascii="Segoe UI" w:hAnsi="Segoe UI" w:cs="Segoe UI"/>
              </w:rPr>
              <w:t xml:space="preserve"> and dependents can determine the order of benefits. </w:t>
            </w:r>
          </w:p>
        </w:tc>
        <w:tc>
          <w:tcPr>
            <w:tcW w:w="1170" w:type="dxa"/>
            <w:tcBorders>
              <w:top w:val="single" w:sz="4" w:space="0" w:color="auto"/>
              <w:bottom w:val="single" w:sz="4" w:space="0" w:color="auto"/>
            </w:tcBorders>
            <w:shd w:val="clear" w:color="auto" w:fill="FFFFFF" w:themeFill="background1"/>
          </w:tcPr>
          <w:p w14:paraId="224CBA7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49986CB" w14:textId="77777777" w:rsidR="00AD7C42" w:rsidRPr="00B826F4" w:rsidRDefault="00AD7C42" w:rsidP="00C85A18">
            <w:pPr>
              <w:rPr>
                <w:rFonts w:ascii="Segoe UI" w:hAnsi="Segoe UI" w:cs="Segoe UI"/>
              </w:rPr>
            </w:pPr>
          </w:p>
        </w:tc>
      </w:tr>
      <w:tr w:rsidR="009705A6" w:rsidRPr="00B826F4" w14:paraId="16E52499" w14:textId="77777777" w:rsidTr="009705A6">
        <w:tc>
          <w:tcPr>
            <w:tcW w:w="1525" w:type="dxa"/>
            <w:vMerge/>
            <w:shd w:val="clear" w:color="auto" w:fill="FFFFFF" w:themeFill="background1"/>
          </w:tcPr>
          <w:p w14:paraId="4BA1A1D1"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12C9B8E1" w14:textId="77777777" w:rsidR="009705A6" w:rsidRPr="00B826F4" w:rsidRDefault="009705A6" w:rsidP="002C7206">
            <w:pPr>
              <w:jc w:val="cente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5FC63D11" w14:textId="77777777" w:rsidR="009705A6" w:rsidRPr="00B826F4" w:rsidRDefault="009705A6" w:rsidP="00BD4614">
            <w:pPr>
              <w:pStyle w:val="Default"/>
              <w:jc w:val="center"/>
              <w:rPr>
                <w:rFonts w:ascii="Segoe UI" w:hAnsi="Segoe UI" w:cs="Segoe UI"/>
                <w:sz w:val="22"/>
                <w:szCs w:val="22"/>
              </w:rPr>
            </w:pPr>
            <w:r w:rsidRPr="00B826F4">
              <w:rPr>
                <w:rFonts w:ascii="Segoe UI" w:hAnsi="Segoe UI" w:cs="Segoe UI"/>
                <w:sz w:val="22"/>
                <w:szCs w:val="22"/>
              </w:rPr>
              <w:t>WAC</w:t>
            </w:r>
          </w:p>
          <w:p w14:paraId="5321B142" w14:textId="77777777" w:rsidR="009705A6" w:rsidRPr="00B826F4" w:rsidRDefault="009705A6" w:rsidP="00BD4614">
            <w:pPr>
              <w:jc w:val="center"/>
              <w:rPr>
                <w:rFonts w:ascii="Segoe UI" w:eastAsia="Arial" w:hAnsi="Segoe UI" w:cs="Segoe UI"/>
                <w:spacing w:val="-5"/>
              </w:rPr>
            </w:pPr>
            <w:r w:rsidRPr="00B826F4">
              <w:rPr>
                <w:rFonts w:ascii="Segoe UI" w:hAnsi="Segoe UI" w:cs="Segoe UI"/>
              </w:rPr>
              <w:t>284-51-205(4)(d)(</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nil"/>
            </w:tcBorders>
            <w:shd w:val="clear" w:color="auto" w:fill="FFFFFF" w:themeFill="background1"/>
          </w:tcPr>
          <w:p w14:paraId="4E9A0306" w14:textId="77777777" w:rsidR="009705A6" w:rsidRPr="00B826F4" w:rsidRDefault="009705A6" w:rsidP="00C85A18">
            <w:pPr>
              <w:pStyle w:val="ListParagraph"/>
              <w:numPr>
                <w:ilvl w:val="1"/>
                <w:numId w:val="30"/>
              </w:numPr>
              <w:ind w:left="511" w:right="115" w:hanging="270"/>
              <w:rPr>
                <w:rFonts w:ascii="Segoe UI" w:eastAsia="Arial" w:hAnsi="Segoe UI" w:cs="Segoe UI"/>
                <w:b/>
              </w:rPr>
            </w:pPr>
            <w:r w:rsidRPr="00B826F4">
              <w:rPr>
                <w:rFonts w:ascii="Segoe UI" w:hAnsi="Segoe UI" w:cs="Segoe UI"/>
                <w:b/>
              </w:rPr>
              <w:t xml:space="preserve">COBRA or state continuation coverage </w:t>
            </w:r>
          </w:p>
        </w:tc>
        <w:tc>
          <w:tcPr>
            <w:tcW w:w="1170" w:type="dxa"/>
            <w:tcBorders>
              <w:top w:val="single" w:sz="4" w:space="0" w:color="auto"/>
              <w:bottom w:val="nil"/>
            </w:tcBorders>
            <w:shd w:val="clear" w:color="auto" w:fill="FFFFFF" w:themeFill="background1"/>
          </w:tcPr>
          <w:p w14:paraId="0572D30D" w14:textId="77777777" w:rsidR="009705A6" w:rsidRPr="00B826F4" w:rsidRDefault="009705A6"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21175358" w14:textId="77777777" w:rsidR="009705A6" w:rsidRPr="00B826F4" w:rsidRDefault="009705A6" w:rsidP="00C85A18">
            <w:pPr>
              <w:rPr>
                <w:rFonts w:ascii="Segoe UI" w:hAnsi="Segoe UI" w:cs="Segoe UI"/>
              </w:rPr>
            </w:pPr>
          </w:p>
        </w:tc>
      </w:tr>
      <w:tr w:rsidR="009705A6" w:rsidRPr="00B826F4" w14:paraId="4593A3A9" w14:textId="77777777" w:rsidTr="009705A6">
        <w:tc>
          <w:tcPr>
            <w:tcW w:w="1525" w:type="dxa"/>
            <w:vMerge/>
            <w:shd w:val="clear" w:color="auto" w:fill="FFFFFF" w:themeFill="background1"/>
          </w:tcPr>
          <w:p w14:paraId="6FB9BBF3"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436C4639" w14:textId="77777777" w:rsidR="009705A6" w:rsidRPr="00B826F4" w:rsidRDefault="009705A6" w:rsidP="002C7206">
            <w:pPr>
              <w:jc w:val="cente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2BCED6BE" w14:textId="77777777" w:rsidR="009705A6" w:rsidRPr="00B826F4" w:rsidRDefault="009705A6" w:rsidP="00BD4614">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39110F4A" w14:textId="77777777" w:rsidR="009705A6" w:rsidRPr="00B826F4" w:rsidRDefault="009705A6"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170" w:type="dxa"/>
            <w:tcBorders>
              <w:top w:val="nil"/>
              <w:bottom w:val="single" w:sz="4" w:space="0" w:color="auto"/>
            </w:tcBorders>
            <w:shd w:val="clear" w:color="auto" w:fill="FFFFFF" w:themeFill="background1"/>
          </w:tcPr>
          <w:p w14:paraId="5E8462AC" w14:textId="77777777" w:rsidR="009705A6" w:rsidRPr="00B826F4" w:rsidRDefault="009705A6"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17CA43B1" w14:textId="77777777" w:rsidR="009705A6" w:rsidRPr="00B826F4" w:rsidRDefault="009705A6" w:rsidP="00C85A18">
            <w:pPr>
              <w:rPr>
                <w:rFonts w:ascii="Segoe UI" w:hAnsi="Segoe UI" w:cs="Segoe UI"/>
              </w:rPr>
            </w:pPr>
          </w:p>
        </w:tc>
      </w:tr>
      <w:tr w:rsidR="00AD7C42" w:rsidRPr="00B826F4" w14:paraId="782EC268" w14:textId="77777777" w:rsidTr="009705A6">
        <w:tc>
          <w:tcPr>
            <w:tcW w:w="1525" w:type="dxa"/>
            <w:vMerge/>
            <w:shd w:val="clear" w:color="auto" w:fill="FFFFFF" w:themeFill="background1"/>
          </w:tcPr>
          <w:p w14:paraId="4BFA5360"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D5D609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24E7A95" w14:textId="77777777" w:rsidR="0004448A" w:rsidRPr="00B826F4" w:rsidRDefault="00AD7C42" w:rsidP="002F05DF">
            <w:pPr>
              <w:jc w:val="center"/>
              <w:rPr>
                <w:rFonts w:ascii="Segoe UI" w:hAnsi="Segoe UI" w:cs="Segoe UI"/>
              </w:rPr>
            </w:pPr>
            <w:r w:rsidRPr="00B826F4">
              <w:rPr>
                <w:rFonts w:ascii="Segoe UI" w:hAnsi="Segoe UI" w:cs="Segoe UI"/>
              </w:rPr>
              <w:t>WAC 284-51-205</w:t>
            </w:r>
          </w:p>
          <w:p w14:paraId="77C19326" w14:textId="77777777" w:rsidR="00AD7C42" w:rsidRPr="00B826F4" w:rsidRDefault="00AD7C42" w:rsidP="002F05DF">
            <w:pPr>
              <w:jc w:val="center"/>
              <w:rPr>
                <w:rFonts w:ascii="Segoe UI" w:eastAsia="Arial" w:hAnsi="Segoe UI" w:cs="Segoe UI"/>
                <w:spacing w:val="-5"/>
              </w:rPr>
            </w:pPr>
            <w:r w:rsidRPr="00B826F4">
              <w:rPr>
                <w:rFonts w:ascii="Segoe UI" w:hAnsi="Segoe UI" w:cs="Segoe UI"/>
              </w:rPr>
              <w:t>(4)(d)(ii)</w:t>
            </w:r>
          </w:p>
        </w:tc>
        <w:tc>
          <w:tcPr>
            <w:tcW w:w="7110" w:type="dxa"/>
            <w:tcBorders>
              <w:top w:val="single" w:sz="4" w:space="0" w:color="auto"/>
              <w:bottom w:val="single" w:sz="4" w:space="0" w:color="auto"/>
            </w:tcBorders>
            <w:shd w:val="clear" w:color="auto" w:fill="FFFFFF" w:themeFill="background1"/>
          </w:tcPr>
          <w:p w14:paraId="5836FDA8"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the other plan does not have this rule, and if, as a result, the plans do not agree on the order of benefits, this rule does not apply. </w:t>
            </w:r>
          </w:p>
        </w:tc>
        <w:tc>
          <w:tcPr>
            <w:tcW w:w="1170" w:type="dxa"/>
            <w:tcBorders>
              <w:top w:val="single" w:sz="4" w:space="0" w:color="auto"/>
              <w:bottom w:val="single" w:sz="4" w:space="0" w:color="auto"/>
            </w:tcBorders>
            <w:shd w:val="clear" w:color="auto" w:fill="FFFFFF" w:themeFill="background1"/>
          </w:tcPr>
          <w:p w14:paraId="50AE02C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EAC6F18" w14:textId="77777777" w:rsidR="00AD7C42" w:rsidRPr="00B826F4" w:rsidRDefault="00AD7C42" w:rsidP="00C85A18">
            <w:pPr>
              <w:rPr>
                <w:rFonts w:ascii="Segoe UI" w:hAnsi="Segoe UI" w:cs="Segoe UI"/>
              </w:rPr>
            </w:pPr>
          </w:p>
        </w:tc>
      </w:tr>
      <w:tr w:rsidR="00AD7C42" w:rsidRPr="00B826F4" w14:paraId="3F972789" w14:textId="77777777" w:rsidTr="009705A6">
        <w:tc>
          <w:tcPr>
            <w:tcW w:w="1525" w:type="dxa"/>
            <w:vMerge/>
            <w:shd w:val="clear" w:color="auto" w:fill="FFFFFF" w:themeFill="background1"/>
          </w:tcPr>
          <w:p w14:paraId="34E5160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38BDDBE"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7C6A6E1" w14:textId="77777777" w:rsidR="00AD7C42" w:rsidRPr="00B826F4" w:rsidRDefault="00AD7C42" w:rsidP="002F05DF">
            <w:pPr>
              <w:pStyle w:val="Default"/>
              <w:jc w:val="center"/>
              <w:rPr>
                <w:rFonts w:ascii="Segoe UI" w:hAnsi="Segoe UI" w:cs="Segoe UI"/>
                <w:sz w:val="22"/>
                <w:szCs w:val="22"/>
              </w:rPr>
            </w:pPr>
            <w:r w:rsidRPr="00B826F4">
              <w:rPr>
                <w:rFonts w:ascii="Segoe UI" w:hAnsi="Segoe UI" w:cs="Segoe UI"/>
                <w:sz w:val="22"/>
                <w:szCs w:val="22"/>
              </w:rPr>
              <w:t>WAC</w:t>
            </w:r>
          </w:p>
          <w:p w14:paraId="5AFCCBF2" w14:textId="77777777" w:rsidR="002C7583" w:rsidRPr="00B826F4" w:rsidRDefault="00AD7C42" w:rsidP="002F05DF">
            <w:pPr>
              <w:jc w:val="center"/>
              <w:rPr>
                <w:rFonts w:ascii="Segoe UI" w:hAnsi="Segoe UI" w:cs="Segoe UI"/>
              </w:rPr>
            </w:pPr>
            <w:r w:rsidRPr="00B826F4">
              <w:rPr>
                <w:rFonts w:ascii="Segoe UI" w:hAnsi="Segoe UI" w:cs="Segoe UI"/>
              </w:rPr>
              <w:t>284-51-205</w:t>
            </w:r>
          </w:p>
          <w:p w14:paraId="2F28E452" w14:textId="77777777" w:rsidR="00AD7C42" w:rsidRPr="00B826F4" w:rsidRDefault="00AD7C42" w:rsidP="002F05DF">
            <w:pPr>
              <w:jc w:val="center"/>
              <w:rPr>
                <w:rFonts w:ascii="Segoe UI" w:eastAsia="Arial" w:hAnsi="Segoe UI" w:cs="Segoe UI"/>
                <w:spacing w:val="-5"/>
              </w:rPr>
            </w:pPr>
            <w:r w:rsidRPr="00B826F4">
              <w:rPr>
                <w:rFonts w:ascii="Segoe UI" w:hAnsi="Segoe UI" w:cs="Segoe UI"/>
              </w:rPr>
              <w:t>(4)(d)(iii)</w:t>
            </w:r>
          </w:p>
        </w:tc>
        <w:tc>
          <w:tcPr>
            <w:tcW w:w="7110" w:type="dxa"/>
            <w:tcBorders>
              <w:top w:val="single" w:sz="4" w:space="0" w:color="auto"/>
              <w:bottom w:val="single" w:sz="4" w:space="0" w:color="auto"/>
            </w:tcBorders>
            <w:shd w:val="clear" w:color="auto" w:fill="FFFFFF" w:themeFill="background1"/>
          </w:tcPr>
          <w:p w14:paraId="4ECBFCB9"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This provision also does not apply if the above provisions regarding </w:t>
            </w:r>
            <w:proofErr w:type="spellStart"/>
            <w:r w:rsidRPr="00B826F4">
              <w:rPr>
                <w:rFonts w:ascii="Segoe UI" w:hAnsi="Segoe UI" w:cs="Segoe UI"/>
              </w:rPr>
              <w:t>nondependents</w:t>
            </w:r>
            <w:proofErr w:type="spellEnd"/>
            <w:r w:rsidRPr="00B826F4">
              <w:rPr>
                <w:rFonts w:ascii="Segoe UI" w:hAnsi="Segoe UI" w:cs="Segoe UI"/>
              </w:rPr>
              <w:t xml:space="preserve"> and dependents in (a) of this subsection can determine the order of benefits. </w:t>
            </w:r>
          </w:p>
        </w:tc>
        <w:tc>
          <w:tcPr>
            <w:tcW w:w="1170" w:type="dxa"/>
            <w:tcBorders>
              <w:top w:val="single" w:sz="4" w:space="0" w:color="auto"/>
              <w:bottom w:val="single" w:sz="4" w:space="0" w:color="auto"/>
            </w:tcBorders>
            <w:shd w:val="clear" w:color="auto" w:fill="FFFFFF" w:themeFill="background1"/>
          </w:tcPr>
          <w:p w14:paraId="02AB245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A9EF7D9" w14:textId="77777777" w:rsidR="00AD7C42" w:rsidRPr="00B826F4" w:rsidRDefault="00AD7C42" w:rsidP="00C85A18">
            <w:pPr>
              <w:rPr>
                <w:rFonts w:ascii="Segoe UI" w:hAnsi="Segoe UI" w:cs="Segoe UI"/>
              </w:rPr>
            </w:pPr>
          </w:p>
        </w:tc>
      </w:tr>
      <w:tr w:rsidR="009705A6" w:rsidRPr="00B826F4" w14:paraId="14852683" w14:textId="77777777" w:rsidTr="009705A6">
        <w:tc>
          <w:tcPr>
            <w:tcW w:w="1525" w:type="dxa"/>
            <w:vMerge/>
            <w:shd w:val="clear" w:color="auto" w:fill="FFFFFF" w:themeFill="background1"/>
          </w:tcPr>
          <w:p w14:paraId="24D48C50"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09178EDD" w14:textId="77777777" w:rsidR="009705A6" w:rsidRPr="00B826F4" w:rsidRDefault="009705A6" w:rsidP="002C7206">
            <w:pPr>
              <w:jc w:val="cente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67D077CB" w14:textId="77777777" w:rsidR="009705A6" w:rsidRPr="00B826F4" w:rsidRDefault="009705A6" w:rsidP="002F05DF">
            <w:pPr>
              <w:pStyle w:val="Default"/>
              <w:jc w:val="center"/>
              <w:rPr>
                <w:rFonts w:ascii="Segoe UI" w:hAnsi="Segoe UI" w:cs="Segoe UI"/>
                <w:sz w:val="22"/>
                <w:szCs w:val="22"/>
              </w:rPr>
            </w:pPr>
            <w:r w:rsidRPr="00B826F4">
              <w:rPr>
                <w:rFonts w:ascii="Segoe UI" w:hAnsi="Segoe UI" w:cs="Segoe UI"/>
                <w:sz w:val="22"/>
                <w:szCs w:val="22"/>
              </w:rPr>
              <w:t>WAC</w:t>
            </w:r>
          </w:p>
          <w:p w14:paraId="439099D6" w14:textId="77777777" w:rsidR="009705A6" w:rsidRPr="002F05DF" w:rsidRDefault="009705A6" w:rsidP="002F05DF">
            <w:pPr>
              <w:ind w:left="102"/>
              <w:jc w:val="center"/>
              <w:rPr>
                <w:rFonts w:ascii="Segoe UI" w:eastAsia="Arial" w:hAnsi="Segoe UI" w:cs="Segoe UI"/>
                <w:b/>
                <w:spacing w:val="-5"/>
              </w:rPr>
            </w:pPr>
            <w:r w:rsidRPr="00B826F4">
              <w:rPr>
                <w:rFonts w:ascii="Segoe UI" w:hAnsi="Segoe UI" w:cs="Segoe UI"/>
              </w:rPr>
              <w:t>284-51-205(4)(e)(</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nil"/>
            </w:tcBorders>
            <w:shd w:val="clear" w:color="auto" w:fill="FFFFFF" w:themeFill="background1"/>
          </w:tcPr>
          <w:p w14:paraId="1D6A8095" w14:textId="77777777" w:rsidR="009705A6" w:rsidRPr="002F05DF" w:rsidRDefault="009705A6" w:rsidP="002F05DF">
            <w:pPr>
              <w:pStyle w:val="ListParagraph"/>
              <w:numPr>
                <w:ilvl w:val="4"/>
                <w:numId w:val="23"/>
              </w:numPr>
              <w:ind w:left="511" w:right="115"/>
              <w:jc w:val="both"/>
              <w:rPr>
                <w:rFonts w:ascii="Segoe UI" w:eastAsia="Arial" w:hAnsi="Segoe UI" w:cs="Segoe UI"/>
                <w:b/>
              </w:rPr>
            </w:pPr>
            <w:r w:rsidRPr="002F05DF">
              <w:rPr>
                <w:rFonts w:ascii="Segoe UI" w:eastAsia="Arial" w:hAnsi="Segoe UI" w:cs="Segoe UI"/>
                <w:b/>
              </w:rPr>
              <w:t xml:space="preserve">Longer or Shorter Length of Coverage </w:t>
            </w:r>
          </w:p>
        </w:tc>
        <w:tc>
          <w:tcPr>
            <w:tcW w:w="1170" w:type="dxa"/>
            <w:tcBorders>
              <w:top w:val="single" w:sz="4" w:space="0" w:color="auto"/>
              <w:bottom w:val="nil"/>
            </w:tcBorders>
            <w:shd w:val="clear" w:color="auto" w:fill="FFFFFF" w:themeFill="background1"/>
          </w:tcPr>
          <w:p w14:paraId="19D3A5CE" w14:textId="77777777" w:rsidR="009705A6" w:rsidRPr="00B826F4" w:rsidRDefault="009705A6"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678C82DC" w14:textId="77777777" w:rsidR="009705A6" w:rsidRPr="00B826F4" w:rsidRDefault="009705A6" w:rsidP="00C85A18">
            <w:pPr>
              <w:rPr>
                <w:rFonts w:ascii="Segoe UI" w:hAnsi="Segoe UI" w:cs="Segoe UI"/>
              </w:rPr>
            </w:pPr>
          </w:p>
        </w:tc>
      </w:tr>
      <w:tr w:rsidR="009705A6" w:rsidRPr="00B826F4" w14:paraId="60D776F3" w14:textId="77777777" w:rsidTr="003B1229">
        <w:tc>
          <w:tcPr>
            <w:tcW w:w="1525" w:type="dxa"/>
            <w:vMerge/>
            <w:shd w:val="clear" w:color="auto" w:fill="FFFFFF" w:themeFill="background1"/>
          </w:tcPr>
          <w:p w14:paraId="53233B57"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09A86AF3" w14:textId="77777777" w:rsidR="009705A6" w:rsidRPr="00B826F4" w:rsidRDefault="009705A6" w:rsidP="002C7206">
            <w:pPr>
              <w:jc w:val="cente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1D1BA6CC" w14:textId="77777777" w:rsidR="009705A6" w:rsidRPr="00B826F4" w:rsidRDefault="009705A6" w:rsidP="002F05DF">
            <w:pPr>
              <w:ind w:left="102"/>
              <w:jc w:val="center"/>
              <w:rPr>
                <w:rFonts w:ascii="Segoe UI" w:eastAsia="Arial" w:hAnsi="Segoe UI" w:cs="Segoe UI"/>
                <w:spacing w:val="-5"/>
              </w:rPr>
            </w:pPr>
          </w:p>
        </w:tc>
        <w:tc>
          <w:tcPr>
            <w:tcW w:w="7110" w:type="dxa"/>
            <w:tcBorders>
              <w:top w:val="nil"/>
              <w:bottom w:val="nil"/>
            </w:tcBorders>
            <w:shd w:val="clear" w:color="auto" w:fill="FFFFFF" w:themeFill="background1"/>
          </w:tcPr>
          <w:p w14:paraId="48DAB4A1" w14:textId="77777777" w:rsidR="009705A6" w:rsidRPr="00B826F4" w:rsidRDefault="009705A6"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the preceding rules do not determine the order of benefits, the plan that covered the person for the longer </w:t>
            </w:r>
            <w:proofErr w:type="gramStart"/>
            <w:r w:rsidRPr="00B826F4">
              <w:rPr>
                <w:rFonts w:ascii="Segoe UI" w:hAnsi="Segoe UI" w:cs="Segoe UI"/>
              </w:rPr>
              <w:t>period of time</w:t>
            </w:r>
            <w:proofErr w:type="gramEnd"/>
            <w:r w:rsidRPr="00B826F4">
              <w:rPr>
                <w:rFonts w:ascii="Segoe UI" w:hAnsi="Segoe UI" w:cs="Segoe UI"/>
              </w:rPr>
              <w:t xml:space="preserve"> is the primary plan and the plan that covered the person for the shorter period of time is the secondary plan.</w:t>
            </w:r>
          </w:p>
        </w:tc>
        <w:tc>
          <w:tcPr>
            <w:tcW w:w="1170" w:type="dxa"/>
            <w:tcBorders>
              <w:top w:val="nil"/>
              <w:bottom w:val="nil"/>
            </w:tcBorders>
            <w:shd w:val="clear" w:color="auto" w:fill="FFFFFF" w:themeFill="background1"/>
          </w:tcPr>
          <w:p w14:paraId="09505A23" w14:textId="77777777" w:rsidR="009705A6" w:rsidRPr="00B826F4" w:rsidRDefault="009705A6" w:rsidP="00C85A18">
            <w:pPr>
              <w:rPr>
                <w:rFonts w:ascii="Segoe UI" w:hAnsi="Segoe UI" w:cs="Segoe UI"/>
              </w:rPr>
            </w:pPr>
          </w:p>
        </w:tc>
        <w:tc>
          <w:tcPr>
            <w:tcW w:w="1350" w:type="dxa"/>
            <w:tcBorders>
              <w:top w:val="nil"/>
              <w:bottom w:val="nil"/>
            </w:tcBorders>
            <w:shd w:val="clear" w:color="auto" w:fill="FFFFFF" w:themeFill="background1"/>
          </w:tcPr>
          <w:p w14:paraId="6A9E956D" w14:textId="77777777" w:rsidR="009705A6" w:rsidRPr="00B826F4" w:rsidRDefault="009705A6" w:rsidP="00C85A18">
            <w:pPr>
              <w:rPr>
                <w:rFonts w:ascii="Segoe UI" w:hAnsi="Segoe UI" w:cs="Segoe UI"/>
              </w:rPr>
            </w:pPr>
          </w:p>
        </w:tc>
      </w:tr>
      <w:tr w:rsidR="00AD7C42" w:rsidRPr="00B826F4" w14:paraId="0009EDB0" w14:textId="77777777" w:rsidTr="003B1229">
        <w:tc>
          <w:tcPr>
            <w:tcW w:w="1525" w:type="dxa"/>
            <w:vMerge/>
            <w:shd w:val="clear" w:color="auto" w:fill="FFFFFF" w:themeFill="background1"/>
          </w:tcPr>
          <w:p w14:paraId="44FB27E3"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236009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1CC25603" w14:textId="77777777" w:rsidR="002C7583" w:rsidRPr="00B826F4" w:rsidRDefault="00AD7C42" w:rsidP="002F05DF">
            <w:pPr>
              <w:ind w:left="102"/>
              <w:jc w:val="center"/>
              <w:rPr>
                <w:rFonts w:ascii="Segoe UI" w:hAnsi="Segoe UI" w:cs="Segoe UI"/>
              </w:rPr>
            </w:pPr>
            <w:r w:rsidRPr="00B826F4">
              <w:rPr>
                <w:rFonts w:ascii="Segoe UI" w:hAnsi="Segoe UI" w:cs="Segoe UI"/>
              </w:rPr>
              <w:t>WAC 284-51-205</w:t>
            </w:r>
          </w:p>
          <w:p w14:paraId="666A75F2" w14:textId="77777777" w:rsidR="00AD7C42" w:rsidRPr="00B826F4" w:rsidRDefault="00AD7C42" w:rsidP="002F05DF">
            <w:pPr>
              <w:ind w:left="102"/>
              <w:jc w:val="center"/>
              <w:rPr>
                <w:rFonts w:ascii="Segoe UI" w:eastAsia="Arial" w:hAnsi="Segoe UI" w:cs="Segoe UI"/>
                <w:spacing w:val="-5"/>
              </w:rPr>
            </w:pPr>
            <w:r w:rsidRPr="00B826F4">
              <w:rPr>
                <w:rFonts w:ascii="Segoe UI" w:hAnsi="Segoe UI" w:cs="Segoe UI"/>
              </w:rPr>
              <w:t>(4)(e)(ii)</w:t>
            </w:r>
          </w:p>
        </w:tc>
        <w:tc>
          <w:tcPr>
            <w:tcW w:w="7110" w:type="dxa"/>
            <w:tcBorders>
              <w:top w:val="nil"/>
              <w:bottom w:val="nil"/>
            </w:tcBorders>
            <w:shd w:val="clear" w:color="auto" w:fill="FFFFFF" w:themeFill="background1"/>
          </w:tcPr>
          <w:p w14:paraId="1D3BC259" w14:textId="77777777" w:rsidR="00AD7C42" w:rsidRPr="00B826F4" w:rsidRDefault="002F05DF" w:rsidP="002F05DF">
            <w:pPr>
              <w:pStyle w:val="ListParagraph"/>
              <w:numPr>
                <w:ilvl w:val="2"/>
                <w:numId w:val="23"/>
              </w:numPr>
              <w:ind w:left="871" w:right="115"/>
              <w:rPr>
                <w:rFonts w:ascii="Segoe UI" w:eastAsia="Arial" w:hAnsi="Segoe UI" w:cs="Segoe UI"/>
              </w:rPr>
            </w:pPr>
            <w:r w:rsidRPr="00B826F4">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170" w:type="dxa"/>
            <w:tcBorders>
              <w:top w:val="nil"/>
              <w:bottom w:val="nil"/>
            </w:tcBorders>
            <w:shd w:val="clear" w:color="auto" w:fill="FFFFFF" w:themeFill="background1"/>
          </w:tcPr>
          <w:p w14:paraId="189B865C" w14:textId="77777777" w:rsidR="00AD7C42" w:rsidRPr="00B826F4" w:rsidRDefault="00AD7C42" w:rsidP="00C85A18">
            <w:pPr>
              <w:rPr>
                <w:rFonts w:ascii="Segoe UI" w:hAnsi="Segoe UI" w:cs="Segoe UI"/>
              </w:rPr>
            </w:pPr>
          </w:p>
        </w:tc>
        <w:tc>
          <w:tcPr>
            <w:tcW w:w="1350" w:type="dxa"/>
            <w:tcBorders>
              <w:top w:val="nil"/>
              <w:bottom w:val="nil"/>
            </w:tcBorders>
            <w:shd w:val="clear" w:color="auto" w:fill="FFFFFF" w:themeFill="background1"/>
          </w:tcPr>
          <w:p w14:paraId="217E297A" w14:textId="77777777" w:rsidR="00AD7C42" w:rsidRPr="00B826F4" w:rsidRDefault="00AD7C42" w:rsidP="00C85A18">
            <w:pPr>
              <w:rPr>
                <w:rFonts w:ascii="Segoe UI" w:hAnsi="Segoe UI" w:cs="Segoe UI"/>
              </w:rPr>
            </w:pPr>
          </w:p>
        </w:tc>
      </w:tr>
      <w:tr w:rsidR="00AD7C42" w:rsidRPr="00B826F4" w14:paraId="42215011" w14:textId="77777777" w:rsidTr="009705A6">
        <w:tc>
          <w:tcPr>
            <w:tcW w:w="1525" w:type="dxa"/>
            <w:vMerge/>
            <w:shd w:val="clear" w:color="auto" w:fill="FFFFFF" w:themeFill="background1"/>
          </w:tcPr>
          <w:p w14:paraId="17F02D8A"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40FCE3D"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1D67F01E" w14:textId="77777777" w:rsidR="00AD7C42" w:rsidRPr="00B826F4" w:rsidRDefault="00AD7C42" w:rsidP="00C85A18">
            <w:pPr>
              <w:ind w:left="102"/>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37737D33"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The start of a new plan does not include: </w:t>
            </w:r>
          </w:p>
        </w:tc>
        <w:tc>
          <w:tcPr>
            <w:tcW w:w="1170" w:type="dxa"/>
            <w:tcBorders>
              <w:top w:val="nil"/>
              <w:bottom w:val="single" w:sz="4" w:space="0" w:color="auto"/>
            </w:tcBorders>
            <w:shd w:val="clear" w:color="auto" w:fill="FFFFFF" w:themeFill="background1"/>
          </w:tcPr>
          <w:p w14:paraId="6496E03F"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B25BF1C" w14:textId="77777777" w:rsidR="00AD7C42" w:rsidRPr="00B826F4" w:rsidRDefault="00AD7C42" w:rsidP="00C85A18">
            <w:pPr>
              <w:rPr>
                <w:rFonts w:ascii="Segoe UI" w:hAnsi="Segoe UI" w:cs="Segoe UI"/>
              </w:rPr>
            </w:pPr>
          </w:p>
        </w:tc>
      </w:tr>
      <w:tr w:rsidR="00AD7C42" w:rsidRPr="00B826F4" w14:paraId="7F728C9C" w14:textId="77777777" w:rsidTr="009705A6">
        <w:tc>
          <w:tcPr>
            <w:tcW w:w="1525" w:type="dxa"/>
            <w:vMerge/>
            <w:shd w:val="clear" w:color="auto" w:fill="FFFFFF" w:themeFill="background1"/>
          </w:tcPr>
          <w:p w14:paraId="13096D2D"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BAE186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0EA5AEB" w14:textId="77777777" w:rsidR="00AD7C42" w:rsidRPr="00B826F4" w:rsidRDefault="00E24E1D" w:rsidP="00E24E1D">
            <w:pPr>
              <w:jc w:val="center"/>
              <w:rPr>
                <w:rFonts w:ascii="Segoe UI" w:eastAsia="Arial" w:hAnsi="Segoe UI" w:cs="Segoe UI"/>
                <w:spacing w:val="-5"/>
              </w:rPr>
            </w:pPr>
            <w:r w:rsidRPr="00B826F4">
              <w:rPr>
                <w:rFonts w:ascii="Segoe UI" w:hAnsi="Segoe UI" w:cs="Segoe UI"/>
                <w:color w:val="000000"/>
              </w:rPr>
              <w:t>(4)(e)(iii) (A)</w:t>
            </w:r>
          </w:p>
        </w:tc>
        <w:tc>
          <w:tcPr>
            <w:tcW w:w="7110" w:type="dxa"/>
            <w:tcBorders>
              <w:top w:val="single" w:sz="4" w:space="0" w:color="auto"/>
              <w:bottom w:val="single" w:sz="4" w:space="0" w:color="auto"/>
            </w:tcBorders>
            <w:shd w:val="clear" w:color="auto" w:fill="FFFFFF" w:themeFill="background1"/>
          </w:tcPr>
          <w:p w14:paraId="09AEB1D5" w14:textId="77777777" w:rsidR="00AD7C42" w:rsidRPr="00B826F4" w:rsidRDefault="00AD7C42" w:rsidP="00C85A18">
            <w:pPr>
              <w:pStyle w:val="ListParagraph"/>
              <w:numPr>
                <w:ilvl w:val="3"/>
                <w:numId w:val="30"/>
              </w:numPr>
              <w:ind w:left="1231" w:right="115"/>
              <w:rPr>
                <w:rFonts w:ascii="Segoe UI" w:eastAsia="Arial" w:hAnsi="Segoe UI" w:cs="Segoe UI"/>
              </w:rPr>
            </w:pPr>
            <w:r w:rsidRPr="00B826F4">
              <w:rPr>
                <w:rFonts w:ascii="Segoe UI" w:hAnsi="Segoe UI" w:cs="Segoe UI"/>
              </w:rPr>
              <w:t xml:space="preserve">A change in the amount or scope of a plan's benefits; </w:t>
            </w:r>
          </w:p>
        </w:tc>
        <w:tc>
          <w:tcPr>
            <w:tcW w:w="1170" w:type="dxa"/>
            <w:tcBorders>
              <w:top w:val="single" w:sz="4" w:space="0" w:color="auto"/>
              <w:bottom w:val="single" w:sz="4" w:space="0" w:color="auto"/>
            </w:tcBorders>
            <w:shd w:val="clear" w:color="auto" w:fill="FFFFFF" w:themeFill="background1"/>
          </w:tcPr>
          <w:p w14:paraId="0DE8DE4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9A4B9A4" w14:textId="77777777" w:rsidR="00AD7C42" w:rsidRPr="00B826F4" w:rsidRDefault="00AD7C42" w:rsidP="00C85A18">
            <w:pPr>
              <w:rPr>
                <w:rFonts w:ascii="Segoe UI" w:hAnsi="Segoe UI" w:cs="Segoe UI"/>
              </w:rPr>
            </w:pPr>
          </w:p>
        </w:tc>
      </w:tr>
      <w:tr w:rsidR="00AD7C42" w:rsidRPr="00B826F4" w14:paraId="0323D7E0" w14:textId="77777777" w:rsidTr="00326E59">
        <w:tc>
          <w:tcPr>
            <w:tcW w:w="1525" w:type="dxa"/>
            <w:vMerge/>
            <w:shd w:val="clear" w:color="auto" w:fill="FFFFFF" w:themeFill="background1"/>
          </w:tcPr>
          <w:p w14:paraId="68893A2D"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389B3C6"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4C2B48F" w14:textId="77777777" w:rsidR="00AD7C42" w:rsidRPr="00B826F4" w:rsidRDefault="00AD7C42" w:rsidP="00E24E1D">
            <w:pPr>
              <w:jc w:val="center"/>
              <w:rPr>
                <w:rFonts w:ascii="Segoe UI" w:eastAsia="Arial" w:hAnsi="Segoe UI" w:cs="Segoe UI"/>
                <w:spacing w:val="-5"/>
              </w:rPr>
            </w:pPr>
            <w:r w:rsidRPr="00B826F4">
              <w:rPr>
                <w:rFonts w:ascii="Segoe UI" w:hAnsi="Segoe UI" w:cs="Segoe UI"/>
              </w:rPr>
              <w:t>WAC 284-51-205(4)(e)(iii)(B)</w:t>
            </w:r>
          </w:p>
        </w:tc>
        <w:tc>
          <w:tcPr>
            <w:tcW w:w="7110" w:type="dxa"/>
            <w:tcBorders>
              <w:top w:val="single" w:sz="4" w:space="0" w:color="auto"/>
              <w:bottom w:val="single" w:sz="4" w:space="0" w:color="auto"/>
            </w:tcBorders>
            <w:shd w:val="clear" w:color="auto" w:fill="FFFFFF" w:themeFill="background1"/>
          </w:tcPr>
          <w:p w14:paraId="3C958EB7" w14:textId="77777777" w:rsidR="00AD7C42" w:rsidRPr="00B826F4" w:rsidRDefault="00AD7C42" w:rsidP="00C85A18">
            <w:pPr>
              <w:pStyle w:val="ListParagraph"/>
              <w:numPr>
                <w:ilvl w:val="3"/>
                <w:numId w:val="30"/>
              </w:numPr>
              <w:ind w:left="1231" w:right="115"/>
              <w:rPr>
                <w:rFonts w:ascii="Segoe UI" w:eastAsia="Arial" w:hAnsi="Segoe UI" w:cs="Segoe UI"/>
              </w:rPr>
            </w:pPr>
            <w:r w:rsidRPr="00B826F4">
              <w:rPr>
                <w:rFonts w:ascii="Segoe UI" w:hAnsi="Segoe UI" w:cs="Segoe UI"/>
              </w:rPr>
              <w:t xml:space="preserve">A change in the entity that pays, provides or administers the plan's benefits; or </w:t>
            </w:r>
          </w:p>
        </w:tc>
        <w:tc>
          <w:tcPr>
            <w:tcW w:w="1170" w:type="dxa"/>
            <w:tcBorders>
              <w:top w:val="single" w:sz="4" w:space="0" w:color="auto"/>
              <w:bottom w:val="single" w:sz="4" w:space="0" w:color="auto"/>
            </w:tcBorders>
            <w:shd w:val="clear" w:color="auto" w:fill="FFFFFF" w:themeFill="background1"/>
          </w:tcPr>
          <w:p w14:paraId="5090E83B"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22A12E5" w14:textId="77777777" w:rsidR="00AD7C42" w:rsidRPr="00B826F4" w:rsidRDefault="00AD7C42" w:rsidP="00C85A18">
            <w:pPr>
              <w:rPr>
                <w:rFonts w:ascii="Segoe UI" w:hAnsi="Segoe UI" w:cs="Segoe UI"/>
              </w:rPr>
            </w:pPr>
          </w:p>
        </w:tc>
      </w:tr>
      <w:tr w:rsidR="00AD7C42" w:rsidRPr="00B826F4" w14:paraId="3716EA0D" w14:textId="77777777" w:rsidTr="001B6389">
        <w:tc>
          <w:tcPr>
            <w:tcW w:w="1525" w:type="dxa"/>
            <w:vMerge/>
            <w:shd w:val="clear" w:color="auto" w:fill="FFFFFF" w:themeFill="background1"/>
          </w:tcPr>
          <w:p w14:paraId="111D697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062EF5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E83CA0B" w14:textId="77777777" w:rsidR="00AD7C42" w:rsidRPr="00B826F4" w:rsidRDefault="00AD7C42" w:rsidP="00E24E1D">
            <w:pPr>
              <w:jc w:val="center"/>
              <w:rPr>
                <w:rFonts w:ascii="Segoe UI" w:eastAsia="Arial" w:hAnsi="Segoe UI" w:cs="Segoe UI"/>
                <w:spacing w:val="-5"/>
              </w:rPr>
            </w:pPr>
            <w:r w:rsidRPr="00B826F4">
              <w:rPr>
                <w:rFonts w:ascii="Segoe UI" w:hAnsi="Segoe UI" w:cs="Segoe UI"/>
              </w:rPr>
              <w:t>WAC 284-51-205(4)(e)(iii)(C)</w:t>
            </w:r>
          </w:p>
        </w:tc>
        <w:tc>
          <w:tcPr>
            <w:tcW w:w="7110" w:type="dxa"/>
            <w:tcBorders>
              <w:top w:val="single" w:sz="4" w:space="0" w:color="auto"/>
              <w:bottom w:val="single" w:sz="4" w:space="0" w:color="auto"/>
            </w:tcBorders>
            <w:shd w:val="clear" w:color="auto" w:fill="FFFFFF" w:themeFill="background1"/>
          </w:tcPr>
          <w:p w14:paraId="00EAFD1D" w14:textId="77777777" w:rsidR="00AD7C42" w:rsidRPr="00B826F4" w:rsidRDefault="00AD7C42" w:rsidP="00C85A18">
            <w:pPr>
              <w:pStyle w:val="ListParagraph"/>
              <w:numPr>
                <w:ilvl w:val="3"/>
                <w:numId w:val="30"/>
              </w:numPr>
              <w:ind w:left="1231" w:right="115"/>
              <w:rPr>
                <w:rFonts w:ascii="Segoe UI" w:eastAsia="Arial" w:hAnsi="Segoe UI" w:cs="Segoe UI"/>
              </w:rPr>
            </w:pPr>
            <w:r w:rsidRPr="00B826F4">
              <w:rPr>
                <w:rFonts w:ascii="Segoe UI" w:hAnsi="Segoe UI" w:cs="Segoe UI"/>
              </w:rPr>
              <w:t>A change from one type of plan to another, such as, from a single employer plan to a multiple employer plan.</w:t>
            </w:r>
          </w:p>
        </w:tc>
        <w:tc>
          <w:tcPr>
            <w:tcW w:w="1170" w:type="dxa"/>
            <w:tcBorders>
              <w:top w:val="single" w:sz="4" w:space="0" w:color="auto"/>
              <w:bottom w:val="single" w:sz="4" w:space="0" w:color="auto"/>
            </w:tcBorders>
            <w:shd w:val="clear" w:color="auto" w:fill="FFFFFF" w:themeFill="background1"/>
          </w:tcPr>
          <w:p w14:paraId="51FCF15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FC36C19" w14:textId="77777777" w:rsidR="00AD7C42" w:rsidRPr="00B826F4" w:rsidRDefault="00AD7C42" w:rsidP="00C85A18">
            <w:pPr>
              <w:rPr>
                <w:rFonts w:ascii="Segoe UI" w:hAnsi="Segoe UI" w:cs="Segoe UI"/>
              </w:rPr>
            </w:pPr>
          </w:p>
        </w:tc>
      </w:tr>
      <w:tr w:rsidR="00AD7C42" w:rsidRPr="00B826F4" w14:paraId="56DDB53C" w14:textId="77777777" w:rsidTr="001B6389">
        <w:tc>
          <w:tcPr>
            <w:tcW w:w="1525" w:type="dxa"/>
            <w:vMerge/>
            <w:shd w:val="clear" w:color="auto" w:fill="FFFFFF" w:themeFill="background1"/>
          </w:tcPr>
          <w:p w14:paraId="051DCF04"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39B7B3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ED28747" w14:textId="77777777" w:rsidR="00AD7C42" w:rsidRPr="00B826F4" w:rsidRDefault="00E24E1D" w:rsidP="00E24E1D">
            <w:pPr>
              <w:jc w:val="center"/>
              <w:rPr>
                <w:rFonts w:ascii="Segoe UI" w:eastAsia="Arial" w:hAnsi="Segoe UI" w:cs="Segoe UI"/>
                <w:spacing w:val="-5"/>
              </w:rPr>
            </w:pPr>
            <w:r w:rsidRPr="00B826F4">
              <w:rPr>
                <w:rFonts w:ascii="Segoe UI" w:hAnsi="Segoe UI" w:cs="Segoe UI"/>
                <w:color w:val="000000"/>
              </w:rPr>
              <w:t>WAC 284-51-205(4)(e)(iv)</w:t>
            </w:r>
          </w:p>
        </w:tc>
        <w:tc>
          <w:tcPr>
            <w:tcW w:w="7110" w:type="dxa"/>
            <w:tcBorders>
              <w:top w:val="single" w:sz="4" w:space="0" w:color="auto"/>
              <w:bottom w:val="single" w:sz="4" w:space="0" w:color="auto"/>
            </w:tcBorders>
            <w:shd w:val="clear" w:color="auto" w:fill="FFFFFF" w:themeFill="background1"/>
          </w:tcPr>
          <w:p w14:paraId="4D9CA5A1"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170" w:type="dxa"/>
            <w:tcBorders>
              <w:top w:val="single" w:sz="4" w:space="0" w:color="auto"/>
              <w:bottom w:val="single" w:sz="4" w:space="0" w:color="auto"/>
            </w:tcBorders>
            <w:shd w:val="clear" w:color="auto" w:fill="FFFFFF" w:themeFill="background1"/>
          </w:tcPr>
          <w:p w14:paraId="0D8AEE7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5EB81C2" w14:textId="77777777" w:rsidR="00AD7C42" w:rsidRPr="00B826F4" w:rsidRDefault="00AD7C42" w:rsidP="00C85A18">
            <w:pPr>
              <w:rPr>
                <w:rFonts w:ascii="Segoe UI" w:hAnsi="Segoe UI" w:cs="Segoe UI"/>
              </w:rPr>
            </w:pPr>
          </w:p>
        </w:tc>
      </w:tr>
      <w:tr w:rsidR="00AD7C42" w:rsidRPr="00B826F4" w14:paraId="7C4B268B" w14:textId="77777777" w:rsidTr="001B6389">
        <w:tc>
          <w:tcPr>
            <w:tcW w:w="1525" w:type="dxa"/>
            <w:vMerge/>
            <w:shd w:val="clear" w:color="auto" w:fill="FFFFFF" w:themeFill="background1"/>
          </w:tcPr>
          <w:p w14:paraId="127E9CC3"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1E508FC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3A87BD8" w14:textId="77777777" w:rsidR="00AD7C42" w:rsidRPr="00B826F4" w:rsidRDefault="00AD7C42" w:rsidP="00E24E1D">
            <w:pPr>
              <w:pStyle w:val="Default"/>
              <w:jc w:val="center"/>
              <w:rPr>
                <w:rFonts w:ascii="Segoe UI" w:hAnsi="Segoe UI" w:cs="Segoe UI"/>
                <w:sz w:val="22"/>
                <w:szCs w:val="22"/>
              </w:rPr>
            </w:pPr>
            <w:r w:rsidRPr="00B826F4">
              <w:rPr>
                <w:rFonts w:ascii="Segoe UI" w:hAnsi="Segoe UI" w:cs="Segoe UI"/>
                <w:sz w:val="22"/>
                <w:szCs w:val="22"/>
              </w:rPr>
              <w:t>WAC</w:t>
            </w:r>
          </w:p>
          <w:p w14:paraId="41A3C9F0" w14:textId="77777777" w:rsidR="00AD7C42" w:rsidRPr="00B826F4" w:rsidRDefault="00AD7C42" w:rsidP="00E24E1D">
            <w:pPr>
              <w:jc w:val="center"/>
              <w:rPr>
                <w:rFonts w:ascii="Segoe UI" w:eastAsia="Arial" w:hAnsi="Segoe UI" w:cs="Segoe UI"/>
                <w:spacing w:val="-5"/>
              </w:rPr>
            </w:pPr>
            <w:r w:rsidRPr="00B826F4">
              <w:rPr>
                <w:rFonts w:ascii="Segoe UI" w:hAnsi="Segoe UI" w:cs="Segoe UI"/>
              </w:rPr>
              <w:t>284-51-205(4)(f)</w:t>
            </w:r>
          </w:p>
        </w:tc>
        <w:tc>
          <w:tcPr>
            <w:tcW w:w="7110" w:type="dxa"/>
            <w:tcBorders>
              <w:top w:val="single" w:sz="4" w:space="0" w:color="auto"/>
              <w:bottom w:val="single" w:sz="4" w:space="0" w:color="auto"/>
            </w:tcBorders>
            <w:shd w:val="clear" w:color="auto" w:fill="FFFFFF" w:themeFill="background1"/>
          </w:tcPr>
          <w:p w14:paraId="4386C611"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none of the preceding rules determines the order of benefits, the allowable expenses must be shared equally between the plans. </w:t>
            </w:r>
          </w:p>
        </w:tc>
        <w:tc>
          <w:tcPr>
            <w:tcW w:w="1170" w:type="dxa"/>
            <w:tcBorders>
              <w:top w:val="single" w:sz="4" w:space="0" w:color="auto"/>
              <w:bottom w:val="single" w:sz="4" w:space="0" w:color="auto"/>
            </w:tcBorders>
            <w:shd w:val="clear" w:color="auto" w:fill="FFFFFF" w:themeFill="background1"/>
          </w:tcPr>
          <w:p w14:paraId="246957C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858A8A8" w14:textId="77777777" w:rsidR="00AD7C42" w:rsidRPr="00B826F4" w:rsidRDefault="00AD7C42" w:rsidP="00C85A18">
            <w:pPr>
              <w:rPr>
                <w:rFonts w:ascii="Segoe UI" w:hAnsi="Segoe UI" w:cs="Segoe UI"/>
              </w:rPr>
            </w:pPr>
          </w:p>
        </w:tc>
      </w:tr>
      <w:tr w:rsidR="00AD7C42" w:rsidRPr="00B826F4" w14:paraId="392B56D1" w14:textId="77777777" w:rsidTr="001B6389">
        <w:tc>
          <w:tcPr>
            <w:tcW w:w="1525" w:type="dxa"/>
            <w:vMerge/>
            <w:shd w:val="clear" w:color="auto" w:fill="FFFFFF" w:themeFill="background1"/>
          </w:tcPr>
          <w:p w14:paraId="6A12A9E4" w14:textId="77777777" w:rsidR="00AD7C42" w:rsidRPr="00B826F4" w:rsidRDefault="00AD7C42"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690C725B" w14:textId="77777777" w:rsidR="00493700" w:rsidRDefault="00AD7C42" w:rsidP="002C7206">
            <w:pPr>
              <w:jc w:val="center"/>
              <w:rPr>
                <w:rFonts w:ascii="Segoe UI" w:hAnsi="Segoe UI" w:cs="Segoe UI"/>
              </w:rPr>
            </w:pPr>
            <w:r w:rsidRPr="00B826F4">
              <w:rPr>
                <w:rFonts w:ascii="Segoe UI" w:hAnsi="Segoe UI" w:cs="Segoe UI"/>
              </w:rPr>
              <w:t>Rules for Secondary Plan Payment</w:t>
            </w:r>
          </w:p>
          <w:p w14:paraId="1D8C07CB" w14:textId="77777777" w:rsidR="00DB4290" w:rsidRDefault="00DB4290" w:rsidP="002C7206">
            <w:pPr>
              <w:jc w:val="center"/>
              <w:rPr>
                <w:rFonts w:ascii="Segoe UI" w:hAnsi="Segoe UI" w:cs="Segoe UI"/>
              </w:rPr>
            </w:pPr>
          </w:p>
          <w:p w14:paraId="2013BE74" w14:textId="77777777" w:rsidR="00DB4290" w:rsidRDefault="00DB4290" w:rsidP="002C7206">
            <w:pPr>
              <w:jc w:val="center"/>
              <w:rPr>
                <w:rFonts w:ascii="Segoe UI" w:hAnsi="Segoe UI" w:cs="Segoe UI"/>
              </w:rPr>
            </w:pPr>
          </w:p>
          <w:p w14:paraId="307E3B76" w14:textId="77777777" w:rsidR="00DB4290" w:rsidRDefault="00DB4290" w:rsidP="002C7206">
            <w:pPr>
              <w:jc w:val="center"/>
              <w:rPr>
                <w:rFonts w:ascii="Segoe UI" w:hAnsi="Segoe UI" w:cs="Segoe UI"/>
              </w:rPr>
            </w:pPr>
          </w:p>
          <w:p w14:paraId="75BBF71B" w14:textId="77777777" w:rsidR="00DB4290" w:rsidRDefault="00DB4290" w:rsidP="002C7206">
            <w:pPr>
              <w:jc w:val="center"/>
              <w:rPr>
                <w:rFonts w:ascii="Segoe UI" w:hAnsi="Segoe UI" w:cs="Segoe UI"/>
              </w:rPr>
            </w:pPr>
          </w:p>
          <w:p w14:paraId="4703AD76" w14:textId="77777777" w:rsidR="00DB4290" w:rsidRDefault="00DB4290" w:rsidP="002C7206">
            <w:pPr>
              <w:jc w:val="center"/>
              <w:rPr>
                <w:rFonts w:ascii="Segoe UI" w:hAnsi="Segoe UI" w:cs="Segoe UI"/>
              </w:rPr>
            </w:pPr>
            <w:r w:rsidRPr="00DB4290">
              <w:rPr>
                <w:rFonts w:ascii="Segoe UI" w:hAnsi="Segoe UI" w:cs="Segoe UI"/>
              </w:rPr>
              <w:lastRenderedPageBreak/>
              <w:t>Rules for Secondary Plan Payment</w:t>
            </w:r>
          </w:p>
          <w:p w14:paraId="73225C02" w14:textId="77777777" w:rsidR="00DB4290" w:rsidRPr="00B826F4" w:rsidRDefault="00DB4290" w:rsidP="002C7206">
            <w:pPr>
              <w:jc w:val="center"/>
              <w:rPr>
                <w:rFonts w:ascii="Segoe UI" w:hAnsi="Segoe UI" w:cs="Segoe UI"/>
              </w:rPr>
            </w:pPr>
            <w:r>
              <w:rPr>
                <w:rFonts w:ascii="Segoe UI" w:hAnsi="Segoe UI" w:cs="Segoe UI"/>
              </w:rPr>
              <w:t>(Cont’d)</w:t>
            </w:r>
          </w:p>
          <w:p w14:paraId="0830B842" w14:textId="77777777" w:rsidR="00493700" w:rsidRPr="00B826F4" w:rsidRDefault="00493700" w:rsidP="002C7206">
            <w:pPr>
              <w:jc w:val="center"/>
              <w:rPr>
                <w:rFonts w:ascii="Segoe UI" w:hAnsi="Segoe UI" w:cs="Segoe UI"/>
              </w:rPr>
            </w:pPr>
          </w:p>
          <w:p w14:paraId="50197572" w14:textId="77777777" w:rsidR="00493700" w:rsidRPr="00B826F4" w:rsidRDefault="00493700" w:rsidP="002C7206">
            <w:pPr>
              <w:jc w:val="center"/>
              <w:rPr>
                <w:rFonts w:ascii="Segoe UI" w:hAnsi="Segoe UI" w:cs="Segoe UI"/>
              </w:rPr>
            </w:pPr>
          </w:p>
          <w:p w14:paraId="7BBB7C77" w14:textId="77777777" w:rsidR="00493700" w:rsidRPr="00B826F4" w:rsidRDefault="00493700" w:rsidP="002C7206">
            <w:pPr>
              <w:jc w:val="center"/>
              <w:rPr>
                <w:rFonts w:ascii="Segoe UI" w:hAnsi="Segoe UI" w:cs="Segoe UI"/>
              </w:rPr>
            </w:pPr>
          </w:p>
          <w:p w14:paraId="62A2CA34" w14:textId="77777777" w:rsidR="00493700" w:rsidRPr="00B826F4" w:rsidRDefault="00493700" w:rsidP="002C7206">
            <w:pPr>
              <w:jc w:val="center"/>
              <w:rPr>
                <w:rFonts w:ascii="Segoe UI" w:hAnsi="Segoe UI" w:cs="Segoe UI"/>
              </w:rPr>
            </w:pPr>
          </w:p>
          <w:p w14:paraId="1A34192A" w14:textId="77777777" w:rsidR="00493700" w:rsidRPr="00B826F4" w:rsidRDefault="00493700" w:rsidP="002C7206">
            <w:pPr>
              <w:jc w:val="center"/>
              <w:rPr>
                <w:rFonts w:ascii="Segoe UI" w:hAnsi="Segoe UI" w:cs="Segoe UI"/>
              </w:rPr>
            </w:pPr>
          </w:p>
          <w:p w14:paraId="5BB625CA" w14:textId="77777777" w:rsidR="00493700" w:rsidRPr="00B826F4" w:rsidRDefault="00493700" w:rsidP="002C7206">
            <w:pPr>
              <w:jc w:val="center"/>
              <w:rPr>
                <w:rFonts w:ascii="Segoe UI" w:hAnsi="Segoe UI" w:cs="Segoe UI"/>
              </w:rPr>
            </w:pPr>
          </w:p>
          <w:p w14:paraId="75D4A5CC" w14:textId="77777777" w:rsidR="00493700" w:rsidRPr="00B826F4" w:rsidRDefault="00493700" w:rsidP="002C7206">
            <w:pPr>
              <w:jc w:val="center"/>
              <w:rPr>
                <w:rFonts w:ascii="Segoe UI" w:hAnsi="Segoe UI" w:cs="Segoe UI"/>
              </w:rPr>
            </w:pPr>
          </w:p>
          <w:p w14:paraId="79E98721" w14:textId="77777777" w:rsidR="00493700" w:rsidRPr="00B826F4" w:rsidRDefault="00493700" w:rsidP="002C7206">
            <w:pPr>
              <w:jc w:val="center"/>
              <w:rPr>
                <w:rFonts w:ascii="Segoe UI" w:hAnsi="Segoe UI" w:cs="Segoe UI"/>
              </w:rPr>
            </w:pPr>
          </w:p>
          <w:p w14:paraId="0EF1FF4B" w14:textId="77777777" w:rsidR="00493700" w:rsidRPr="00B826F4" w:rsidRDefault="00493700" w:rsidP="002C7206">
            <w:pPr>
              <w:jc w:val="center"/>
              <w:rPr>
                <w:rFonts w:ascii="Segoe UI" w:hAnsi="Segoe UI" w:cs="Segoe UI"/>
              </w:rPr>
            </w:pPr>
          </w:p>
          <w:p w14:paraId="74DB8EEC" w14:textId="77777777" w:rsidR="00493700" w:rsidRPr="00B826F4" w:rsidRDefault="00493700" w:rsidP="002C7206">
            <w:pPr>
              <w:jc w:val="center"/>
              <w:rPr>
                <w:rFonts w:ascii="Segoe UI" w:hAnsi="Segoe UI" w:cs="Segoe UI"/>
              </w:rPr>
            </w:pPr>
          </w:p>
          <w:p w14:paraId="2606FA28" w14:textId="77777777" w:rsidR="00493700" w:rsidRPr="00B826F4" w:rsidRDefault="00493700" w:rsidP="002C7206">
            <w:pPr>
              <w:jc w:val="center"/>
              <w:rPr>
                <w:rFonts w:ascii="Segoe UI" w:hAnsi="Segoe UI" w:cs="Segoe UI"/>
              </w:rPr>
            </w:pPr>
          </w:p>
          <w:p w14:paraId="74B7A546" w14:textId="77777777" w:rsidR="00493700" w:rsidRPr="00B826F4" w:rsidRDefault="00493700" w:rsidP="002C7206">
            <w:pPr>
              <w:jc w:val="center"/>
              <w:rPr>
                <w:rFonts w:ascii="Segoe UI" w:hAnsi="Segoe UI" w:cs="Segoe UI"/>
              </w:rPr>
            </w:pPr>
          </w:p>
          <w:p w14:paraId="444C58FA" w14:textId="77777777" w:rsidR="00493700" w:rsidRPr="00B826F4" w:rsidRDefault="00493700" w:rsidP="002C7206">
            <w:pPr>
              <w:jc w:val="center"/>
              <w:rPr>
                <w:rFonts w:ascii="Segoe UI" w:hAnsi="Segoe UI" w:cs="Segoe UI"/>
              </w:rPr>
            </w:pPr>
          </w:p>
          <w:p w14:paraId="3FFE540C" w14:textId="77777777" w:rsidR="00AD7C42" w:rsidRPr="00B826F4" w:rsidRDefault="00AD7C42" w:rsidP="002C7206">
            <w:pPr>
              <w:jc w:val="center"/>
              <w:rPr>
                <w:rFonts w:ascii="Segoe UI" w:hAnsi="Segoe UI" w:cs="Segoe UI"/>
              </w:rPr>
            </w:pPr>
          </w:p>
          <w:p w14:paraId="1AEB3969" w14:textId="77777777" w:rsidR="00AD7C42" w:rsidRPr="00B826F4" w:rsidRDefault="00AD7C42" w:rsidP="002C7206">
            <w:pPr>
              <w:jc w:val="center"/>
              <w:rPr>
                <w:rFonts w:ascii="Segoe UI" w:hAnsi="Segoe UI" w:cs="Segoe UI"/>
              </w:rPr>
            </w:pPr>
          </w:p>
          <w:p w14:paraId="4D063DF2" w14:textId="77777777" w:rsidR="00AD7C42" w:rsidRPr="00B826F4" w:rsidRDefault="00AD7C42" w:rsidP="002C7206">
            <w:pPr>
              <w:jc w:val="center"/>
              <w:rPr>
                <w:rFonts w:ascii="Segoe UI" w:hAnsi="Segoe UI" w:cs="Segoe UI"/>
              </w:rPr>
            </w:pPr>
          </w:p>
          <w:p w14:paraId="03834DBA" w14:textId="77777777" w:rsidR="00AD7C42" w:rsidRPr="00B826F4" w:rsidRDefault="00AD7C42" w:rsidP="002C7206">
            <w:pPr>
              <w:jc w:val="center"/>
              <w:rPr>
                <w:rFonts w:ascii="Segoe UI" w:hAnsi="Segoe UI" w:cs="Segoe UI"/>
              </w:rPr>
            </w:pPr>
          </w:p>
          <w:p w14:paraId="5F497FC2" w14:textId="77777777" w:rsidR="00AD7C42" w:rsidRPr="00B826F4" w:rsidRDefault="00AD7C42" w:rsidP="002C7206">
            <w:pPr>
              <w:jc w:val="center"/>
              <w:rPr>
                <w:rFonts w:ascii="Segoe UI" w:hAnsi="Segoe UI" w:cs="Segoe UI"/>
              </w:rPr>
            </w:pPr>
          </w:p>
          <w:p w14:paraId="21B70F3E" w14:textId="77777777" w:rsidR="00AD7C42" w:rsidRPr="00B826F4" w:rsidRDefault="00AD7C42" w:rsidP="002C7206">
            <w:pPr>
              <w:jc w:val="center"/>
              <w:rPr>
                <w:rFonts w:ascii="Segoe UI" w:eastAsia="Arial" w:hAnsi="Segoe UI" w:cs="Segoe UI"/>
                <w:spacing w:val="-6"/>
              </w:rPr>
            </w:pPr>
          </w:p>
        </w:tc>
        <w:tc>
          <w:tcPr>
            <w:tcW w:w="1890" w:type="dxa"/>
            <w:tcBorders>
              <w:top w:val="single" w:sz="4" w:space="0" w:color="auto"/>
              <w:bottom w:val="single" w:sz="4" w:space="0" w:color="auto"/>
            </w:tcBorders>
            <w:shd w:val="clear" w:color="auto" w:fill="FFFFFF" w:themeFill="background1"/>
          </w:tcPr>
          <w:p w14:paraId="06D0883B" w14:textId="77777777" w:rsidR="00AD7C42" w:rsidRPr="00B826F4" w:rsidRDefault="00AD7C42" w:rsidP="00096767">
            <w:pPr>
              <w:pStyle w:val="Default"/>
              <w:jc w:val="center"/>
              <w:rPr>
                <w:rFonts w:ascii="Segoe UI" w:hAnsi="Segoe UI" w:cs="Segoe UI"/>
                <w:sz w:val="22"/>
                <w:szCs w:val="22"/>
              </w:rPr>
            </w:pPr>
            <w:r w:rsidRPr="00B826F4">
              <w:rPr>
                <w:rFonts w:ascii="Segoe UI" w:hAnsi="Segoe UI" w:cs="Segoe UI"/>
                <w:sz w:val="22"/>
                <w:szCs w:val="22"/>
              </w:rPr>
              <w:lastRenderedPageBreak/>
              <w:t>WAC 284-51-230(1)</w:t>
            </w:r>
          </w:p>
          <w:p w14:paraId="0906F696" w14:textId="77777777" w:rsidR="00AD7C42" w:rsidRPr="00B826F4" w:rsidRDefault="00AD7C42" w:rsidP="00096767">
            <w:pPr>
              <w:jc w:val="center"/>
              <w:rPr>
                <w:rFonts w:ascii="Segoe UI" w:eastAsia="Arial" w:hAnsi="Segoe UI" w:cs="Segoe UI"/>
                <w:spacing w:val="-5"/>
              </w:rPr>
            </w:pPr>
          </w:p>
        </w:tc>
        <w:tc>
          <w:tcPr>
            <w:tcW w:w="7110" w:type="dxa"/>
            <w:tcBorders>
              <w:top w:val="single" w:sz="4" w:space="0" w:color="auto"/>
              <w:bottom w:val="single" w:sz="4" w:space="0" w:color="auto"/>
            </w:tcBorders>
            <w:shd w:val="clear" w:color="auto" w:fill="FFFFFF" w:themeFill="background1"/>
          </w:tcPr>
          <w:p w14:paraId="6B2E7FFA" w14:textId="77777777" w:rsidR="00AD7C42" w:rsidRPr="00B826F4" w:rsidRDefault="00AD7C42" w:rsidP="00C85A18">
            <w:pPr>
              <w:pStyle w:val="ListParagraph"/>
              <w:numPr>
                <w:ilvl w:val="0"/>
                <w:numId w:val="30"/>
              </w:numPr>
              <w:ind w:left="151" w:right="115" w:hanging="151"/>
              <w:rPr>
                <w:rFonts w:ascii="Segoe UI" w:eastAsia="Arial" w:hAnsi="Segoe UI" w:cs="Segoe UI"/>
              </w:rPr>
            </w:pPr>
            <w:r w:rsidRPr="00B826F4">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B826F4">
              <w:rPr>
                <w:rFonts w:ascii="Segoe UI" w:hAnsi="Segoe UI" w:cs="Segoe UI"/>
              </w:rPr>
              <w:t>in excess of</w:t>
            </w:r>
            <w:proofErr w:type="gramEnd"/>
            <w:r w:rsidRPr="00B826F4">
              <w:rPr>
                <w:rFonts w:ascii="Segoe UI" w:hAnsi="Segoe UI" w:cs="Segoe UI"/>
              </w:rPr>
              <w:t xml:space="preserve"> its maximum benefit plus accrued savings. The enrollee must not be responsible for a deductible amount greater than the highest of the two deductibles. </w:t>
            </w:r>
          </w:p>
        </w:tc>
        <w:tc>
          <w:tcPr>
            <w:tcW w:w="1170" w:type="dxa"/>
            <w:tcBorders>
              <w:top w:val="single" w:sz="4" w:space="0" w:color="auto"/>
              <w:bottom w:val="single" w:sz="4" w:space="0" w:color="auto"/>
            </w:tcBorders>
            <w:shd w:val="clear" w:color="auto" w:fill="FFFFFF" w:themeFill="background1"/>
          </w:tcPr>
          <w:p w14:paraId="71F08F7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4BC5C3D" w14:textId="77777777" w:rsidR="00AD7C42" w:rsidRPr="00B826F4" w:rsidRDefault="00AD7C42" w:rsidP="00C85A18">
            <w:pPr>
              <w:rPr>
                <w:rFonts w:ascii="Segoe UI" w:hAnsi="Segoe UI" w:cs="Segoe UI"/>
              </w:rPr>
            </w:pPr>
          </w:p>
        </w:tc>
      </w:tr>
      <w:tr w:rsidR="00AD7C42" w:rsidRPr="00B826F4" w14:paraId="042EF263" w14:textId="77777777" w:rsidTr="001B6389">
        <w:tc>
          <w:tcPr>
            <w:tcW w:w="1525" w:type="dxa"/>
            <w:vMerge/>
            <w:shd w:val="clear" w:color="auto" w:fill="FFFFFF" w:themeFill="background1"/>
          </w:tcPr>
          <w:p w14:paraId="4EAE74C7" w14:textId="77777777" w:rsidR="00AD7C42" w:rsidRPr="00B826F4" w:rsidRDefault="00AD7C42" w:rsidP="00C85A18">
            <w:pPr>
              <w:ind w:left="-34"/>
              <w:rPr>
                <w:rFonts w:ascii="Segoe UI" w:hAnsi="Segoe UI" w:cs="Segoe UI"/>
                <w:b/>
              </w:rPr>
            </w:pPr>
          </w:p>
        </w:tc>
        <w:tc>
          <w:tcPr>
            <w:tcW w:w="1350" w:type="dxa"/>
            <w:vMerge/>
            <w:shd w:val="clear" w:color="auto" w:fill="FFFFFF" w:themeFill="background1"/>
          </w:tcPr>
          <w:p w14:paraId="15C2E2DE"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08619B0" w14:textId="77777777" w:rsidR="00AD7C42" w:rsidRPr="00B826F4" w:rsidRDefault="00AD7C42" w:rsidP="00096767">
            <w:pPr>
              <w:pStyle w:val="Default"/>
              <w:jc w:val="center"/>
              <w:rPr>
                <w:rFonts w:ascii="Segoe UI" w:hAnsi="Segoe UI" w:cs="Segoe UI"/>
                <w:sz w:val="22"/>
                <w:szCs w:val="22"/>
              </w:rPr>
            </w:pPr>
            <w:r w:rsidRPr="00B826F4">
              <w:rPr>
                <w:rFonts w:ascii="Segoe UI" w:hAnsi="Segoe UI" w:cs="Segoe UI"/>
                <w:sz w:val="22"/>
                <w:szCs w:val="22"/>
              </w:rPr>
              <w:t>WAC 284-51-230(3)</w:t>
            </w:r>
          </w:p>
          <w:p w14:paraId="63947A3C" w14:textId="77777777" w:rsidR="00AD7C42" w:rsidRPr="00B826F4" w:rsidRDefault="00AD7C42" w:rsidP="00096767">
            <w:pPr>
              <w:jc w:val="center"/>
              <w:rPr>
                <w:rFonts w:ascii="Segoe UI" w:eastAsia="Arial" w:hAnsi="Segoe UI" w:cs="Segoe UI"/>
                <w:spacing w:val="-5"/>
              </w:rPr>
            </w:pPr>
          </w:p>
        </w:tc>
        <w:tc>
          <w:tcPr>
            <w:tcW w:w="7110" w:type="dxa"/>
            <w:tcBorders>
              <w:top w:val="single" w:sz="4" w:space="0" w:color="auto"/>
              <w:bottom w:val="single" w:sz="4" w:space="0" w:color="auto"/>
            </w:tcBorders>
            <w:shd w:val="clear" w:color="auto" w:fill="FFFFFF" w:themeFill="background1"/>
          </w:tcPr>
          <w:p w14:paraId="52222F08" w14:textId="77777777" w:rsidR="00AD7C42" w:rsidRPr="00B826F4" w:rsidRDefault="00096767" w:rsidP="00096767">
            <w:pPr>
              <w:pStyle w:val="ListParagraph"/>
              <w:numPr>
                <w:ilvl w:val="4"/>
                <w:numId w:val="23"/>
              </w:numPr>
              <w:ind w:left="511" w:right="115"/>
              <w:rPr>
                <w:rFonts w:ascii="Segoe UI" w:eastAsia="Arial" w:hAnsi="Segoe UI" w:cs="Segoe UI"/>
              </w:rPr>
            </w:pPr>
            <w:r w:rsidRPr="00B826F4">
              <w:rPr>
                <w:rFonts w:ascii="Segoe UI" w:hAnsi="Segoe UI" w:cs="Segoe UI"/>
                <w:color w:val="000000"/>
              </w:rPr>
              <w:t>“Gatekeeper requirements” means any requirement that an otherwise eligible person must fulfill prior to receiving the benefits of a plan. (</w:t>
            </w:r>
            <w:proofErr w:type="spellStart"/>
            <w:r w:rsidRPr="00B826F4">
              <w:rPr>
                <w:rFonts w:ascii="Segoe UI" w:hAnsi="Segoe UI" w:cs="Segoe UI"/>
                <w:color w:val="000000"/>
              </w:rPr>
              <w:t>e.g</w:t>
            </w:r>
            <w:proofErr w:type="spellEnd"/>
            <w:r w:rsidRPr="00B826F4">
              <w:rPr>
                <w:rFonts w:ascii="Segoe UI" w:hAnsi="Segoe UI" w:cs="Segoe UI"/>
                <w:color w:val="000000"/>
              </w:rPr>
              <w:t>, use of network providers, prior authorization, primary care physician referrals, or other similar case management requirements.)</w:t>
            </w:r>
          </w:p>
        </w:tc>
        <w:tc>
          <w:tcPr>
            <w:tcW w:w="1170" w:type="dxa"/>
            <w:tcBorders>
              <w:top w:val="single" w:sz="4" w:space="0" w:color="auto"/>
              <w:bottom w:val="single" w:sz="4" w:space="0" w:color="auto"/>
            </w:tcBorders>
            <w:shd w:val="clear" w:color="auto" w:fill="FFFFFF" w:themeFill="background1"/>
          </w:tcPr>
          <w:p w14:paraId="04731A9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ECF5CFB" w14:textId="77777777" w:rsidR="00AD7C42" w:rsidRPr="00B826F4" w:rsidRDefault="00AD7C42" w:rsidP="00C85A18">
            <w:pPr>
              <w:rPr>
                <w:rFonts w:ascii="Segoe UI" w:hAnsi="Segoe UI" w:cs="Segoe UI"/>
              </w:rPr>
            </w:pPr>
          </w:p>
        </w:tc>
      </w:tr>
      <w:tr w:rsidR="00A060DD" w:rsidRPr="00B826F4" w14:paraId="3E652049" w14:textId="77777777" w:rsidTr="001B6389">
        <w:tc>
          <w:tcPr>
            <w:tcW w:w="1525" w:type="dxa"/>
            <w:vMerge/>
            <w:shd w:val="clear" w:color="auto" w:fill="FFFFFF" w:themeFill="background1"/>
          </w:tcPr>
          <w:p w14:paraId="18157458" w14:textId="77777777" w:rsidR="00A060DD" w:rsidRPr="00B826F4" w:rsidRDefault="00A060DD" w:rsidP="00C85A18">
            <w:pPr>
              <w:ind w:left="-34"/>
              <w:rPr>
                <w:rFonts w:ascii="Segoe UI" w:hAnsi="Segoe UI" w:cs="Segoe UI"/>
                <w:b/>
              </w:rPr>
            </w:pPr>
          </w:p>
        </w:tc>
        <w:tc>
          <w:tcPr>
            <w:tcW w:w="1350" w:type="dxa"/>
            <w:vMerge/>
            <w:shd w:val="clear" w:color="auto" w:fill="FFFFFF" w:themeFill="background1"/>
          </w:tcPr>
          <w:p w14:paraId="0A1D062D" w14:textId="77777777" w:rsidR="00A060DD" w:rsidRPr="00B826F4" w:rsidRDefault="00A060DD"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682944A" w14:textId="77777777" w:rsidR="00A060DD" w:rsidRPr="00B826F4" w:rsidRDefault="00A060DD" w:rsidP="000E428C">
            <w:pPr>
              <w:pStyle w:val="Default"/>
              <w:jc w:val="center"/>
              <w:rPr>
                <w:rFonts w:ascii="Segoe UI" w:hAnsi="Segoe UI" w:cs="Segoe UI"/>
                <w:sz w:val="22"/>
                <w:szCs w:val="22"/>
              </w:rPr>
            </w:pPr>
            <w:r w:rsidRPr="00B826F4">
              <w:rPr>
                <w:rFonts w:ascii="Segoe UI" w:hAnsi="Segoe UI" w:cs="Segoe UI"/>
                <w:sz w:val="22"/>
                <w:szCs w:val="22"/>
              </w:rPr>
              <w:t>WAC 284-51-230(2)</w:t>
            </w:r>
          </w:p>
        </w:tc>
        <w:tc>
          <w:tcPr>
            <w:tcW w:w="7110" w:type="dxa"/>
            <w:tcBorders>
              <w:top w:val="single" w:sz="4" w:space="0" w:color="auto"/>
              <w:bottom w:val="single" w:sz="4" w:space="0" w:color="auto"/>
            </w:tcBorders>
            <w:shd w:val="clear" w:color="auto" w:fill="FFFFFF" w:themeFill="background1"/>
          </w:tcPr>
          <w:p w14:paraId="2A7F873E" w14:textId="77777777" w:rsidR="00A060DD" w:rsidRPr="00B826F4" w:rsidRDefault="00A060DD" w:rsidP="00366788">
            <w:pPr>
              <w:pStyle w:val="ListParagraph"/>
              <w:numPr>
                <w:ilvl w:val="2"/>
                <w:numId w:val="31"/>
              </w:numPr>
              <w:autoSpaceDE w:val="0"/>
              <w:autoSpaceDN w:val="0"/>
              <w:adjustRightInd w:val="0"/>
              <w:ind w:left="241" w:hanging="241"/>
              <w:rPr>
                <w:rFonts w:ascii="Segoe UI" w:hAnsi="Segoe UI" w:cs="Segoe UI"/>
                <w:color w:val="000000"/>
              </w:rPr>
            </w:pPr>
            <w:r w:rsidRPr="00B826F4">
              <w:rPr>
                <w:rFonts w:ascii="Segoe UI" w:hAnsi="Segoe UI" w:cs="Segoe UI"/>
                <w:color w:val="000000"/>
              </w:rPr>
              <w:t xml:space="preserve">If a plan by its terms contains gatekeeper requirements, AND a person fails to comply with such requirements, </w:t>
            </w:r>
            <w:proofErr w:type="gramStart"/>
            <w:r w:rsidRPr="00B826F4">
              <w:rPr>
                <w:rFonts w:ascii="Segoe UI" w:hAnsi="Segoe UI" w:cs="Segoe UI"/>
                <w:color w:val="000000"/>
              </w:rPr>
              <w:t>And</w:t>
            </w:r>
            <w:proofErr w:type="gramEnd"/>
            <w:r w:rsidRPr="00B826F4">
              <w:rPr>
                <w:rFonts w:ascii="Segoe UI" w:hAnsi="Segoe UI" w:cs="Segoe UI"/>
                <w:color w:val="000000"/>
              </w:rPr>
              <w:t xml:space="preserve"> an alternative procedure is not agreed upon between both plans and the covered person:</w:t>
            </w:r>
          </w:p>
        </w:tc>
        <w:tc>
          <w:tcPr>
            <w:tcW w:w="1170" w:type="dxa"/>
            <w:tcBorders>
              <w:top w:val="single" w:sz="4" w:space="0" w:color="auto"/>
              <w:bottom w:val="single" w:sz="4" w:space="0" w:color="auto"/>
            </w:tcBorders>
            <w:shd w:val="clear" w:color="auto" w:fill="FFFFFF" w:themeFill="background1"/>
          </w:tcPr>
          <w:p w14:paraId="79741D60" w14:textId="77777777" w:rsidR="00A060DD" w:rsidRPr="00B826F4" w:rsidRDefault="00A060DD"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697F37E" w14:textId="77777777" w:rsidR="00A060DD" w:rsidRPr="00B826F4" w:rsidRDefault="00A060DD" w:rsidP="00C85A18">
            <w:pPr>
              <w:rPr>
                <w:rFonts w:ascii="Segoe UI" w:hAnsi="Segoe UI" w:cs="Segoe UI"/>
              </w:rPr>
            </w:pPr>
          </w:p>
        </w:tc>
      </w:tr>
      <w:tr w:rsidR="00AD7C42" w:rsidRPr="00B826F4" w14:paraId="52C1BD44" w14:textId="77777777" w:rsidTr="001B6389">
        <w:tc>
          <w:tcPr>
            <w:tcW w:w="1525" w:type="dxa"/>
            <w:vMerge/>
            <w:shd w:val="clear" w:color="auto" w:fill="FFFFFF" w:themeFill="background1"/>
          </w:tcPr>
          <w:p w14:paraId="48945F92" w14:textId="77777777" w:rsidR="00AD7C42" w:rsidRPr="00B826F4" w:rsidRDefault="00AD7C42" w:rsidP="00C85A18">
            <w:pPr>
              <w:ind w:left="-34"/>
              <w:rPr>
                <w:rFonts w:ascii="Segoe UI" w:hAnsi="Segoe UI" w:cs="Segoe UI"/>
                <w:b/>
              </w:rPr>
            </w:pPr>
          </w:p>
        </w:tc>
        <w:tc>
          <w:tcPr>
            <w:tcW w:w="1350" w:type="dxa"/>
            <w:vMerge/>
            <w:shd w:val="clear" w:color="auto" w:fill="FFFFFF" w:themeFill="background1"/>
          </w:tcPr>
          <w:p w14:paraId="7F232FB7"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3EA6ADB"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w:t>
            </w:r>
          </w:p>
          <w:p w14:paraId="53121246" w14:textId="77777777" w:rsidR="00AD7C42" w:rsidRPr="00B826F4" w:rsidRDefault="00AD7C42" w:rsidP="000E428C">
            <w:pPr>
              <w:jc w:val="center"/>
              <w:rPr>
                <w:rFonts w:ascii="Segoe UI" w:eastAsia="Arial" w:hAnsi="Segoe UI" w:cs="Segoe UI"/>
                <w:spacing w:val="-5"/>
              </w:rPr>
            </w:pPr>
            <w:r w:rsidRPr="00B826F4">
              <w:rPr>
                <w:rFonts w:ascii="Segoe UI" w:hAnsi="Segoe UI" w:cs="Segoe UI"/>
              </w:rPr>
              <w:t>284-51-230(2)(a)</w:t>
            </w:r>
          </w:p>
        </w:tc>
        <w:tc>
          <w:tcPr>
            <w:tcW w:w="7110" w:type="dxa"/>
            <w:tcBorders>
              <w:top w:val="single" w:sz="4" w:space="0" w:color="auto"/>
              <w:bottom w:val="single" w:sz="4" w:space="0" w:color="auto"/>
            </w:tcBorders>
            <w:shd w:val="clear" w:color="auto" w:fill="FFFFFF" w:themeFill="background1"/>
          </w:tcPr>
          <w:p w14:paraId="7753E28A" w14:textId="77777777" w:rsidR="00AD7C42" w:rsidRPr="00B826F4" w:rsidRDefault="00AD7C42" w:rsidP="00C85A18">
            <w:pPr>
              <w:pStyle w:val="ListParagraph"/>
              <w:numPr>
                <w:ilvl w:val="1"/>
                <w:numId w:val="30"/>
              </w:numPr>
              <w:ind w:left="421" w:right="115" w:hanging="270"/>
              <w:rPr>
                <w:rFonts w:ascii="Segoe UI" w:eastAsia="Arial" w:hAnsi="Segoe UI" w:cs="Segoe UI"/>
              </w:rPr>
            </w:pPr>
            <w:r w:rsidRPr="00B826F4">
              <w:rPr>
                <w:rFonts w:ascii="Segoe UI" w:hAnsi="Segoe UI" w:cs="Segoe UI"/>
              </w:rPr>
              <w:t xml:space="preserve">If the plan is secondary, all secondary gatekeeper requirements will be waived if the gatekeeper requirements of the primary plan have been met. </w:t>
            </w:r>
          </w:p>
        </w:tc>
        <w:tc>
          <w:tcPr>
            <w:tcW w:w="1170" w:type="dxa"/>
            <w:tcBorders>
              <w:top w:val="single" w:sz="4" w:space="0" w:color="auto"/>
              <w:bottom w:val="single" w:sz="4" w:space="0" w:color="auto"/>
            </w:tcBorders>
            <w:shd w:val="clear" w:color="auto" w:fill="FFFFFF" w:themeFill="background1"/>
          </w:tcPr>
          <w:p w14:paraId="6826C38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2286544" w14:textId="77777777" w:rsidR="00AD7C42" w:rsidRPr="00B826F4" w:rsidRDefault="00AD7C42" w:rsidP="00C85A18">
            <w:pPr>
              <w:rPr>
                <w:rFonts w:ascii="Segoe UI" w:hAnsi="Segoe UI" w:cs="Segoe UI"/>
              </w:rPr>
            </w:pPr>
          </w:p>
        </w:tc>
      </w:tr>
      <w:tr w:rsidR="00AD7C42" w:rsidRPr="00B826F4" w14:paraId="17110E16" w14:textId="77777777" w:rsidTr="001B6389">
        <w:tc>
          <w:tcPr>
            <w:tcW w:w="1525" w:type="dxa"/>
            <w:vMerge/>
            <w:shd w:val="clear" w:color="auto" w:fill="FFFFFF" w:themeFill="background1"/>
          </w:tcPr>
          <w:p w14:paraId="6D86B231" w14:textId="77777777" w:rsidR="00AD7C42" w:rsidRPr="00B826F4" w:rsidRDefault="00AD7C42" w:rsidP="00C85A18">
            <w:pPr>
              <w:ind w:left="-34"/>
              <w:rPr>
                <w:rFonts w:ascii="Segoe UI" w:hAnsi="Segoe UI" w:cs="Segoe UI"/>
                <w:b/>
              </w:rPr>
            </w:pPr>
          </w:p>
        </w:tc>
        <w:tc>
          <w:tcPr>
            <w:tcW w:w="1350" w:type="dxa"/>
            <w:vMerge/>
            <w:shd w:val="clear" w:color="auto" w:fill="FFFFFF" w:themeFill="background1"/>
          </w:tcPr>
          <w:p w14:paraId="636EEF7E"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E6B1FB"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w:t>
            </w:r>
          </w:p>
          <w:p w14:paraId="7A46B1A9" w14:textId="77777777" w:rsidR="00AD7C42" w:rsidRPr="00B826F4" w:rsidRDefault="00AD7C42" w:rsidP="000E428C">
            <w:pPr>
              <w:jc w:val="center"/>
              <w:rPr>
                <w:rFonts w:ascii="Segoe UI" w:eastAsia="Arial" w:hAnsi="Segoe UI" w:cs="Segoe UI"/>
                <w:spacing w:val="-5"/>
              </w:rPr>
            </w:pPr>
            <w:r w:rsidRPr="00B826F4">
              <w:rPr>
                <w:rFonts w:ascii="Segoe UI" w:hAnsi="Segoe UI" w:cs="Segoe UI"/>
              </w:rPr>
              <w:t>284-51-230(2)(b)</w:t>
            </w:r>
          </w:p>
        </w:tc>
        <w:tc>
          <w:tcPr>
            <w:tcW w:w="7110" w:type="dxa"/>
            <w:tcBorders>
              <w:top w:val="single" w:sz="4" w:space="0" w:color="auto"/>
              <w:bottom w:val="single" w:sz="4" w:space="0" w:color="auto"/>
            </w:tcBorders>
            <w:shd w:val="clear" w:color="auto" w:fill="FFFFFF" w:themeFill="background1"/>
          </w:tcPr>
          <w:p w14:paraId="051AAB8A" w14:textId="77777777" w:rsidR="00AD7C42" w:rsidRPr="00B826F4" w:rsidRDefault="00AD7C42" w:rsidP="00C85A18">
            <w:pPr>
              <w:pStyle w:val="ListParagraph"/>
              <w:numPr>
                <w:ilvl w:val="1"/>
                <w:numId w:val="30"/>
              </w:numPr>
              <w:ind w:left="421" w:right="115" w:hanging="270"/>
              <w:rPr>
                <w:rFonts w:ascii="Segoe UI" w:eastAsia="Arial" w:hAnsi="Segoe UI" w:cs="Segoe UI"/>
              </w:rPr>
            </w:pPr>
            <w:r w:rsidRPr="00B826F4">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170" w:type="dxa"/>
            <w:tcBorders>
              <w:top w:val="single" w:sz="4" w:space="0" w:color="auto"/>
              <w:bottom w:val="single" w:sz="4" w:space="0" w:color="auto"/>
            </w:tcBorders>
            <w:shd w:val="clear" w:color="auto" w:fill="FFFFFF" w:themeFill="background1"/>
          </w:tcPr>
          <w:p w14:paraId="6B338C72"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39FDDE9" w14:textId="77777777" w:rsidR="00AD7C42" w:rsidRPr="00B826F4" w:rsidRDefault="00AD7C42" w:rsidP="00C85A18">
            <w:pPr>
              <w:rPr>
                <w:rFonts w:ascii="Segoe UI" w:hAnsi="Segoe UI" w:cs="Segoe UI"/>
              </w:rPr>
            </w:pPr>
          </w:p>
        </w:tc>
      </w:tr>
      <w:tr w:rsidR="00AD7C42" w:rsidRPr="00B826F4" w14:paraId="4A280DCA" w14:textId="77777777" w:rsidTr="001B6389">
        <w:tc>
          <w:tcPr>
            <w:tcW w:w="1525" w:type="dxa"/>
            <w:vMerge/>
            <w:shd w:val="clear" w:color="auto" w:fill="FFFFFF" w:themeFill="background1"/>
          </w:tcPr>
          <w:p w14:paraId="04561EB0" w14:textId="77777777" w:rsidR="00AD7C42" w:rsidRPr="00B826F4" w:rsidRDefault="00AD7C42" w:rsidP="00C85A18">
            <w:pPr>
              <w:ind w:left="-34"/>
              <w:rPr>
                <w:rFonts w:ascii="Segoe UI" w:hAnsi="Segoe UI" w:cs="Segoe UI"/>
                <w:b/>
              </w:rPr>
            </w:pPr>
          </w:p>
        </w:tc>
        <w:tc>
          <w:tcPr>
            <w:tcW w:w="1350" w:type="dxa"/>
            <w:vMerge/>
            <w:tcBorders>
              <w:bottom w:val="single" w:sz="4" w:space="0" w:color="auto"/>
            </w:tcBorders>
            <w:shd w:val="clear" w:color="auto" w:fill="FFFFFF" w:themeFill="background1"/>
          </w:tcPr>
          <w:p w14:paraId="76E3FE5B"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3A1E0A5"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w:t>
            </w:r>
          </w:p>
          <w:p w14:paraId="1433EFE3" w14:textId="77777777" w:rsidR="00AD7C42" w:rsidRPr="00B826F4" w:rsidRDefault="00AD7C42" w:rsidP="000E428C">
            <w:pPr>
              <w:jc w:val="center"/>
              <w:rPr>
                <w:rFonts w:ascii="Segoe UI" w:eastAsia="Arial" w:hAnsi="Segoe UI" w:cs="Segoe UI"/>
                <w:spacing w:val="-5"/>
              </w:rPr>
            </w:pPr>
            <w:r w:rsidRPr="00B826F4">
              <w:rPr>
                <w:rFonts w:ascii="Segoe UI" w:hAnsi="Segoe UI" w:cs="Segoe UI"/>
              </w:rPr>
              <w:t>284-51-230(4)</w:t>
            </w:r>
          </w:p>
        </w:tc>
        <w:tc>
          <w:tcPr>
            <w:tcW w:w="7110" w:type="dxa"/>
            <w:tcBorders>
              <w:top w:val="single" w:sz="4" w:space="0" w:color="auto"/>
              <w:bottom w:val="single" w:sz="4" w:space="0" w:color="auto"/>
            </w:tcBorders>
            <w:shd w:val="clear" w:color="auto" w:fill="FFFFFF" w:themeFill="background1"/>
          </w:tcPr>
          <w:p w14:paraId="2786980E" w14:textId="77777777" w:rsidR="00AD7C42" w:rsidRPr="00B826F4" w:rsidRDefault="00AD7C42" w:rsidP="00C85A18">
            <w:pPr>
              <w:pStyle w:val="ListParagraph"/>
              <w:numPr>
                <w:ilvl w:val="0"/>
                <w:numId w:val="30"/>
              </w:numPr>
              <w:ind w:left="151" w:right="115" w:hanging="151"/>
              <w:rPr>
                <w:rFonts w:ascii="Segoe UI" w:eastAsia="Arial" w:hAnsi="Segoe UI" w:cs="Segoe UI"/>
              </w:rPr>
            </w:pPr>
            <w:r w:rsidRPr="00B826F4">
              <w:rPr>
                <w:rFonts w:ascii="Segoe UI" w:hAnsi="Segoe UI" w:cs="Segoe UI"/>
              </w:rPr>
              <w:t xml:space="preserve">When a plan is secondary, it may reduce its </w:t>
            </w:r>
            <w:proofErr w:type="gramStart"/>
            <w:r w:rsidRPr="00B826F4">
              <w:rPr>
                <w:rFonts w:ascii="Segoe UI" w:hAnsi="Segoe UI" w:cs="Segoe UI"/>
              </w:rPr>
              <w:t>benefits</w:t>
            </w:r>
            <w:proofErr w:type="gramEnd"/>
            <w:r w:rsidRPr="00B826F4">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B826F4">
              <w:rPr>
                <w:rFonts w:ascii="Segoe UI" w:hAnsi="Segoe UI" w:cs="Segoe UI"/>
              </w:rPr>
              <w:t>primary, and</w:t>
            </w:r>
            <w:proofErr w:type="gramEnd"/>
            <w:r w:rsidRPr="00B826F4">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170" w:type="dxa"/>
            <w:tcBorders>
              <w:top w:val="single" w:sz="4" w:space="0" w:color="auto"/>
              <w:bottom w:val="single" w:sz="4" w:space="0" w:color="auto"/>
            </w:tcBorders>
            <w:shd w:val="clear" w:color="auto" w:fill="FFFFFF" w:themeFill="background1"/>
          </w:tcPr>
          <w:p w14:paraId="71841A9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3FCF3F6" w14:textId="77777777" w:rsidR="00AD7C42" w:rsidRPr="00B826F4" w:rsidRDefault="00AD7C42" w:rsidP="00C85A18">
            <w:pPr>
              <w:rPr>
                <w:rFonts w:ascii="Segoe UI" w:hAnsi="Segoe UI" w:cs="Segoe UI"/>
              </w:rPr>
            </w:pPr>
          </w:p>
        </w:tc>
      </w:tr>
      <w:tr w:rsidR="00AD7C42" w:rsidRPr="00B826F4" w14:paraId="633D5D1D" w14:textId="77777777" w:rsidTr="001B6389">
        <w:tc>
          <w:tcPr>
            <w:tcW w:w="1525" w:type="dxa"/>
            <w:vMerge/>
            <w:shd w:val="clear" w:color="auto" w:fill="FFFFFF" w:themeFill="background1"/>
          </w:tcPr>
          <w:p w14:paraId="7DA5EE19" w14:textId="77777777" w:rsidR="00AD7C42" w:rsidRPr="00B826F4" w:rsidRDefault="00AD7C42" w:rsidP="00C85A1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61AC2E9D" w14:textId="77777777" w:rsidR="00AD7C42" w:rsidRPr="00B826F4" w:rsidRDefault="000E428C" w:rsidP="000E428C">
            <w:pPr>
              <w:jc w:val="center"/>
              <w:rPr>
                <w:rFonts w:ascii="Segoe UI" w:eastAsia="Arial" w:hAnsi="Segoe UI" w:cs="Segoe UI"/>
                <w:spacing w:val="-6"/>
              </w:rPr>
            </w:pPr>
            <w:r w:rsidRPr="00B826F4">
              <w:rPr>
                <w:rFonts w:ascii="Segoe UI" w:hAnsi="Segoe UI" w:cs="Segoe UI"/>
                <w:color w:val="000000"/>
              </w:rPr>
              <w:t>Required Provisions:</w:t>
            </w:r>
          </w:p>
        </w:tc>
        <w:tc>
          <w:tcPr>
            <w:tcW w:w="1890" w:type="dxa"/>
            <w:tcBorders>
              <w:top w:val="single" w:sz="4" w:space="0" w:color="auto"/>
              <w:bottom w:val="nil"/>
            </w:tcBorders>
            <w:shd w:val="clear" w:color="auto" w:fill="FFFFFF" w:themeFill="background1"/>
          </w:tcPr>
          <w:p w14:paraId="4094684B" w14:textId="77777777" w:rsidR="003B1229" w:rsidRPr="00B826F4" w:rsidRDefault="003B1229" w:rsidP="003B1229">
            <w:pPr>
              <w:pStyle w:val="Default"/>
              <w:jc w:val="center"/>
              <w:rPr>
                <w:rFonts w:ascii="Segoe UI" w:hAnsi="Segoe UI" w:cs="Segoe UI"/>
                <w:sz w:val="22"/>
                <w:szCs w:val="22"/>
              </w:rPr>
            </w:pPr>
            <w:r w:rsidRPr="00B826F4">
              <w:rPr>
                <w:rFonts w:ascii="Segoe UI" w:hAnsi="Segoe UI" w:cs="Segoe UI"/>
                <w:sz w:val="22"/>
                <w:szCs w:val="22"/>
              </w:rPr>
              <w:t>WAC 284-51-220</w:t>
            </w:r>
          </w:p>
          <w:p w14:paraId="25852EDA" w14:textId="77777777" w:rsidR="00AD7C42" w:rsidRPr="00B826F4" w:rsidRDefault="00AD7C42" w:rsidP="00C85A18">
            <w:pPr>
              <w:rPr>
                <w:rFonts w:ascii="Segoe UI" w:eastAsia="Arial" w:hAnsi="Segoe UI" w:cs="Segoe UI"/>
                <w:spacing w:val="-5"/>
              </w:rPr>
            </w:pPr>
          </w:p>
        </w:tc>
        <w:tc>
          <w:tcPr>
            <w:tcW w:w="7110" w:type="dxa"/>
            <w:tcBorders>
              <w:top w:val="single" w:sz="4" w:space="0" w:color="auto"/>
              <w:bottom w:val="nil"/>
            </w:tcBorders>
            <w:shd w:val="clear" w:color="auto" w:fill="FFFFFF" w:themeFill="background1"/>
          </w:tcPr>
          <w:p w14:paraId="016337AB" w14:textId="77777777" w:rsidR="00AD7C42" w:rsidRPr="00B826F4" w:rsidRDefault="00AD7C42" w:rsidP="00C85A18">
            <w:pPr>
              <w:pStyle w:val="ListParagraph"/>
              <w:ind w:left="201" w:right="115"/>
              <w:rPr>
                <w:rFonts w:ascii="Segoe UI" w:eastAsia="Arial" w:hAnsi="Segoe UI" w:cs="Segoe UI"/>
              </w:rPr>
            </w:pPr>
            <w:r w:rsidRPr="00B826F4">
              <w:rPr>
                <w:rFonts w:ascii="Segoe UI" w:hAnsi="Segoe UI" w:cs="Segoe UI"/>
              </w:rPr>
              <w:t>If the plan provides for COB, it must contain provisions substantially as follows:</w:t>
            </w:r>
          </w:p>
        </w:tc>
        <w:tc>
          <w:tcPr>
            <w:tcW w:w="1170" w:type="dxa"/>
            <w:tcBorders>
              <w:top w:val="single" w:sz="4" w:space="0" w:color="auto"/>
              <w:bottom w:val="nil"/>
            </w:tcBorders>
            <w:shd w:val="clear" w:color="auto" w:fill="FFFFFF" w:themeFill="background1"/>
          </w:tcPr>
          <w:p w14:paraId="565B3FC3" w14:textId="77777777" w:rsidR="00AD7C42" w:rsidRPr="00B826F4" w:rsidRDefault="00AD7C42"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05A9EEDE" w14:textId="77777777" w:rsidR="00AD7C42" w:rsidRPr="00B826F4" w:rsidRDefault="00AD7C42" w:rsidP="00C85A18">
            <w:pPr>
              <w:rPr>
                <w:rFonts w:ascii="Segoe UI" w:hAnsi="Segoe UI" w:cs="Segoe UI"/>
              </w:rPr>
            </w:pPr>
          </w:p>
        </w:tc>
      </w:tr>
      <w:tr w:rsidR="00AD7C42" w:rsidRPr="00B826F4" w14:paraId="3B584271" w14:textId="77777777" w:rsidTr="001B6389">
        <w:tc>
          <w:tcPr>
            <w:tcW w:w="1525" w:type="dxa"/>
            <w:vMerge/>
            <w:shd w:val="clear" w:color="auto" w:fill="FFFFFF" w:themeFill="background1"/>
          </w:tcPr>
          <w:p w14:paraId="442A10A7"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1CCDBED2" w14:textId="77777777" w:rsidR="00AD7C42" w:rsidRPr="000E428C" w:rsidRDefault="000E428C" w:rsidP="000E428C">
            <w:pPr>
              <w:jc w:val="center"/>
              <w:rPr>
                <w:rFonts w:ascii="Segoe UI" w:eastAsia="Arial" w:hAnsi="Segoe UI" w:cs="Segoe UI"/>
                <w:spacing w:val="-6"/>
              </w:rPr>
            </w:pPr>
            <w:r w:rsidRPr="00B826F4">
              <w:rPr>
                <w:rFonts w:ascii="Segoe UI" w:hAnsi="Segoe UI" w:cs="Segoe UI"/>
                <w:color w:val="000000"/>
              </w:rPr>
              <w:t>“Facility of Payment”</w:t>
            </w:r>
          </w:p>
        </w:tc>
        <w:tc>
          <w:tcPr>
            <w:tcW w:w="1890" w:type="dxa"/>
            <w:tcBorders>
              <w:top w:val="nil"/>
              <w:bottom w:val="single" w:sz="4" w:space="0" w:color="auto"/>
            </w:tcBorders>
            <w:shd w:val="clear" w:color="auto" w:fill="FFFFFF" w:themeFill="background1"/>
          </w:tcPr>
          <w:p w14:paraId="502B1E0F" w14:textId="77777777" w:rsidR="00AD7C42" w:rsidRPr="00B826F4" w:rsidRDefault="00AD7C42" w:rsidP="003B1229">
            <w:pPr>
              <w:pStyle w:val="Default"/>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212D14DF" w14:textId="04DF6041" w:rsidR="00AD7C42" w:rsidRPr="00B826F4" w:rsidRDefault="003B1229" w:rsidP="00C85A18">
            <w:pPr>
              <w:pStyle w:val="ListParagraph"/>
              <w:numPr>
                <w:ilvl w:val="0"/>
                <w:numId w:val="30"/>
              </w:numPr>
              <w:ind w:left="151" w:right="115" w:hanging="151"/>
              <w:rPr>
                <w:rFonts w:ascii="Segoe UI" w:eastAsia="Arial" w:hAnsi="Segoe UI" w:cs="Segoe UI"/>
              </w:rPr>
            </w:pPr>
            <w:r w:rsidRPr="00194230">
              <w:rPr>
                <w:rFonts w:ascii="Segoe UI" w:hAnsi="Segoe UI" w:cs="Segoe UI"/>
                <w:b/>
                <w:bCs/>
                <w:highlight w:val="cyan"/>
              </w:rPr>
              <w:t>SKIP IF USING MODEL A LANGUAGE</w:t>
            </w:r>
            <w:r w:rsidR="00662779" w:rsidRPr="00194230">
              <w:rPr>
                <w:rFonts w:ascii="Segoe UI" w:hAnsi="Segoe UI" w:cs="Segoe UI"/>
                <w:b/>
                <w:bCs/>
                <w:highlight w:val="cyan"/>
              </w:rPr>
              <w:t xml:space="preserve"> IN THE PLAN.</w:t>
            </w:r>
            <w:r w:rsidRPr="00194230">
              <w:rPr>
                <w:rFonts w:ascii="Segoe UI" w:hAnsi="Segoe UI" w:cs="Segoe UI"/>
                <w:b/>
                <w:bCs/>
              </w:rPr>
              <w:t xml:space="preserve"> </w:t>
            </w:r>
            <w:r w:rsidR="00AD7C42" w:rsidRPr="00B826F4">
              <w:rPr>
                <w:rFonts w:ascii="Segoe UI" w:hAnsi="Segoe UI" w:cs="Segoe UI"/>
              </w:rPr>
              <w:t xml:space="preserve">"If payments that should have been made under this plan are made by another </w:t>
            </w:r>
            <w:r w:rsidR="00AD7C42" w:rsidRPr="00B826F4">
              <w:rPr>
                <w:rFonts w:ascii="Segoe UI" w:hAnsi="Segoe UI" w:cs="Segoe UI"/>
              </w:rPr>
              <w:lastRenderedPageBreak/>
              <w:t xml:space="preserve">plan, the issuer has the right, at its discretion, to remit to the other plan the amount it determines appropriate to satisfy the intent of this provision. To the extent of such payments, the issuer is fully discharged from liability under this plan." </w:t>
            </w:r>
          </w:p>
        </w:tc>
        <w:tc>
          <w:tcPr>
            <w:tcW w:w="1170" w:type="dxa"/>
            <w:tcBorders>
              <w:top w:val="nil"/>
              <w:bottom w:val="single" w:sz="4" w:space="0" w:color="auto"/>
            </w:tcBorders>
            <w:shd w:val="clear" w:color="auto" w:fill="FFFFFF" w:themeFill="background1"/>
          </w:tcPr>
          <w:p w14:paraId="5986664F"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140FC07D" w14:textId="77777777" w:rsidR="00AD7C42" w:rsidRPr="00B826F4" w:rsidRDefault="00AD7C42" w:rsidP="00C85A18">
            <w:pPr>
              <w:rPr>
                <w:rFonts w:ascii="Segoe UI" w:hAnsi="Segoe UI" w:cs="Segoe UI"/>
              </w:rPr>
            </w:pPr>
          </w:p>
        </w:tc>
      </w:tr>
      <w:tr w:rsidR="00AD7C42" w:rsidRPr="00B826F4" w14:paraId="48B1126B" w14:textId="77777777" w:rsidTr="00B826F4">
        <w:tc>
          <w:tcPr>
            <w:tcW w:w="1525" w:type="dxa"/>
            <w:vMerge/>
            <w:shd w:val="clear" w:color="auto" w:fill="FFFFFF" w:themeFill="background1"/>
          </w:tcPr>
          <w:p w14:paraId="43F9CA62"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0D5E991" w14:textId="77777777" w:rsidR="00AD7C42" w:rsidRPr="00B826F4" w:rsidRDefault="00AD7C42" w:rsidP="002C7206">
            <w:pPr>
              <w:jc w:val="center"/>
              <w:rPr>
                <w:rFonts w:ascii="Segoe UI" w:eastAsia="Arial" w:hAnsi="Segoe UI" w:cs="Segoe UI"/>
                <w:i/>
                <w:spacing w:val="-6"/>
              </w:rPr>
            </w:pPr>
            <w:r w:rsidRPr="00B826F4">
              <w:rPr>
                <w:rFonts w:ascii="Segoe UI" w:hAnsi="Segoe UI" w:cs="Segoe UI"/>
              </w:rPr>
              <w:t>“Right of Recovery”</w:t>
            </w:r>
          </w:p>
        </w:tc>
        <w:tc>
          <w:tcPr>
            <w:tcW w:w="1890" w:type="dxa"/>
            <w:tcBorders>
              <w:top w:val="nil"/>
              <w:bottom w:val="single" w:sz="4" w:space="0" w:color="auto"/>
            </w:tcBorders>
            <w:shd w:val="clear" w:color="auto" w:fill="FFFFFF" w:themeFill="background1"/>
          </w:tcPr>
          <w:p w14:paraId="096E42F6"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 284-51-225</w:t>
            </w:r>
          </w:p>
          <w:p w14:paraId="660B7E54" w14:textId="77777777" w:rsidR="00AD7C42" w:rsidRPr="00B826F4" w:rsidRDefault="00AD7C42" w:rsidP="000E428C">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61FA47BC" w14:textId="22E87795" w:rsidR="00AD7C42" w:rsidRPr="00B826F4" w:rsidRDefault="003B1229" w:rsidP="00C85A18">
            <w:pPr>
              <w:pStyle w:val="ListParagraph"/>
              <w:numPr>
                <w:ilvl w:val="0"/>
                <w:numId w:val="30"/>
              </w:numPr>
              <w:ind w:left="151" w:right="115" w:hanging="151"/>
              <w:rPr>
                <w:rFonts w:ascii="Segoe UI" w:eastAsia="Arial" w:hAnsi="Segoe UI" w:cs="Segoe UI"/>
              </w:rPr>
            </w:pPr>
            <w:r w:rsidRPr="00194230">
              <w:rPr>
                <w:rFonts w:ascii="Segoe UI" w:hAnsi="Segoe UI" w:cs="Segoe UI"/>
                <w:b/>
                <w:bCs/>
                <w:highlight w:val="cyan"/>
              </w:rPr>
              <w:t>SKIP IF USING MODEL A LANGUAGE</w:t>
            </w:r>
            <w:r w:rsidR="00662779" w:rsidRPr="00194230">
              <w:rPr>
                <w:rFonts w:ascii="Segoe UI" w:hAnsi="Segoe UI" w:cs="Segoe UI"/>
                <w:b/>
                <w:bCs/>
                <w:highlight w:val="cyan"/>
              </w:rPr>
              <w:t xml:space="preserve"> IN THE PLAN.</w:t>
            </w:r>
            <w:r w:rsidRPr="00194230">
              <w:rPr>
                <w:rFonts w:ascii="Segoe UI" w:hAnsi="Segoe UI" w:cs="Segoe UI"/>
                <w:b/>
                <w:bCs/>
              </w:rPr>
              <w:t xml:space="preserve"> </w:t>
            </w:r>
            <w:r w:rsidR="00AD7C42" w:rsidRPr="00B826F4">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170" w:type="dxa"/>
            <w:tcBorders>
              <w:top w:val="nil"/>
              <w:bottom w:val="single" w:sz="4" w:space="0" w:color="auto"/>
            </w:tcBorders>
            <w:shd w:val="clear" w:color="auto" w:fill="FFFFFF" w:themeFill="background1"/>
          </w:tcPr>
          <w:p w14:paraId="599EF4BA"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421F5FF5" w14:textId="77777777" w:rsidR="00AD7C42" w:rsidRPr="00B826F4" w:rsidRDefault="00AD7C42" w:rsidP="00C85A18">
            <w:pPr>
              <w:rPr>
                <w:rFonts w:ascii="Segoe UI" w:hAnsi="Segoe UI" w:cs="Segoe UI"/>
              </w:rPr>
            </w:pPr>
          </w:p>
        </w:tc>
      </w:tr>
      <w:tr w:rsidR="00AD7C42" w:rsidRPr="00B826F4" w14:paraId="3A5794B2" w14:textId="77777777" w:rsidTr="00B826F4">
        <w:tc>
          <w:tcPr>
            <w:tcW w:w="1525" w:type="dxa"/>
            <w:vMerge/>
            <w:shd w:val="clear" w:color="auto" w:fill="FFFFFF" w:themeFill="background1"/>
          </w:tcPr>
          <w:p w14:paraId="4C1C7999"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7B71BD8B" w14:textId="77777777" w:rsidR="00AD7C42" w:rsidRDefault="0004448A" w:rsidP="002C7206">
            <w:pPr>
              <w:jc w:val="center"/>
              <w:rPr>
                <w:rFonts w:ascii="Segoe UI" w:hAnsi="Segoe UI" w:cs="Segoe UI"/>
              </w:rPr>
            </w:pPr>
            <w:r w:rsidRPr="00B826F4">
              <w:rPr>
                <w:rFonts w:ascii="Segoe UI" w:hAnsi="Segoe UI" w:cs="Segoe UI"/>
              </w:rPr>
              <w:t xml:space="preserve">Required Provisions - </w:t>
            </w:r>
            <w:r w:rsidR="00AD7C42" w:rsidRPr="00B826F4">
              <w:rPr>
                <w:rFonts w:ascii="Segoe UI" w:hAnsi="Segoe UI" w:cs="Segoe UI"/>
              </w:rPr>
              <w:t>“Notice to Covered Persons”</w:t>
            </w:r>
          </w:p>
          <w:p w14:paraId="55816AF7" w14:textId="77777777" w:rsidR="00B114B7" w:rsidRDefault="00B114B7" w:rsidP="002C7206">
            <w:pPr>
              <w:jc w:val="center"/>
              <w:rPr>
                <w:rFonts w:ascii="Segoe UI" w:hAnsi="Segoe UI" w:cs="Segoe UI"/>
              </w:rPr>
            </w:pPr>
          </w:p>
          <w:p w14:paraId="60F16E1B" w14:textId="77777777" w:rsidR="00B114B7" w:rsidRDefault="00B114B7" w:rsidP="002C7206">
            <w:pPr>
              <w:jc w:val="center"/>
              <w:rPr>
                <w:rFonts w:ascii="Segoe UI" w:hAnsi="Segoe UI" w:cs="Segoe UI"/>
              </w:rPr>
            </w:pPr>
          </w:p>
          <w:p w14:paraId="2919DCA0" w14:textId="77777777" w:rsidR="00B114B7" w:rsidRDefault="00B114B7" w:rsidP="002C7206">
            <w:pPr>
              <w:jc w:val="center"/>
              <w:rPr>
                <w:rFonts w:ascii="Segoe UI" w:hAnsi="Segoe UI" w:cs="Segoe UI"/>
              </w:rPr>
            </w:pPr>
          </w:p>
          <w:p w14:paraId="60319F4B" w14:textId="77777777" w:rsidR="00B114B7" w:rsidRDefault="00B114B7" w:rsidP="002C7206">
            <w:pPr>
              <w:jc w:val="center"/>
              <w:rPr>
                <w:rFonts w:ascii="Segoe UI" w:hAnsi="Segoe UI" w:cs="Segoe UI"/>
              </w:rPr>
            </w:pPr>
          </w:p>
          <w:p w14:paraId="6AB8F0C9" w14:textId="77777777" w:rsidR="00B114B7" w:rsidRDefault="00B114B7" w:rsidP="002C7206">
            <w:pPr>
              <w:jc w:val="center"/>
              <w:rPr>
                <w:rFonts w:ascii="Segoe UI" w:hAnsi="Segoe UI" w:cs="Segoe UI"/>
              </w:rPr>
            </w:pPr>
          </w:p>
          <w:p w14:paraId="53FA487A" w14:textId="77777777" w:rsidR="00B114B7" w:rsidRDefault="00B114B7" w:rsidP="002C7206">
            <w:pPr>
              <w:jc w:val="center"/>
              <w:rPr>
                <w:rFonts w:ascii="Segoe UI" w:hAnsi="Segoe UI" w:cs="Segoe UI"/>
              </w:rPr>
            </w:pPr>
          </w:p>
          <w:p w14:paraId="1061BB3C" w14:textId="77777777" w:rsidR="00194230" w:rsidRDefault="00194230" w:rsidP="002C7206">
            <w:pPr>
              <w:jc w:val="center"/>
              <w:rPr>
                <w:rFonts w:ascii="Segoe UI" w:hAnsi="Segoe UI" w:cs="Segoe UI"/>
              </w:rPr>
            </w:pPr>
          </w:p>
          <w:p w14:paraId="342EA1E9" w14:textId="77777777" w:rsidR="00194230" w:rsidRDefault="00194230" w:rsidP="002C7206">
            <w:pPr>
              <w:jc w:val="center"/>
              <w:rPr>
                <w:rFonts w:ascii="Segoe UI" w:hAnsi="Segoe UI" w:cs="Segoe UI"/>
              </w:rPr>
            </w:pPr>
          </w:p>
          <w:p w14:paraId="4F4D7119" w14:textId="77777777" w:rsidR="00194230" w:rsidRDefault="00194230" w:rsidP="00194230">
            <w:pPr>
              <w:rPr>
                <w:rFonts w:ascii="Segoe UI" w:hAnsi="Segoe UI" w:cs="Segoe UI"/>
              </w:rPr>
            </w:pPr>
          </w:p>
          <w:p w14:paraId="6CA33405" w14:textId="77777777" w:rsidR="001B6389" w:rsidRDefault="001B6389" w:rsidP="002C7206">
            <w:pPr>
              <w:jc w:val="center"/>
              <w:rPr>
                <w:rFonts w:ascii="Segoe UI" w:hAnsi="Segoe UI" w:cs="Segoe UI"/>
              </w:rPr>
            </w:pPr>
          </w:p>
          <w:p w14:paraId="4C0FA332" w14:textId="77777777" w:rsidR="001B6389" w:rsidRDefault="001B6389" w:rsidP="002C7206">
            <w:pPr>
              <w:jc w:val="center"/>
              <w:rPr>
                <w:rFonts w:ascii="Segoe UI" w:hAnsi="Segoe UI" w:cs="Segoe UI"/>
              </w:rPr>
            </w:pPr>
          </w:p>
          <w:p w14:paraId="0EF486EA" w14:textId="77777777" w:rsidR="001B6389" w:rsidRDefault="001B6389" w:rsidP="002C7206">
            <w:pPr>
              <w:jc w:val="center"/>
              <w:rPr>
                <w:rFonts w:ascii="Segoe UI" w:hAnsi="Segoe UI" w:cs="Segoe UI"/>
              </w:rPr>
            </w:pPr>
          </w:p>
          <w:p w14:paraId="55E87900" w14:textId="77777777" w:rsidR="00AD7C42" w:rsidRPr="00B826F4" w:rsidRDefault="00AD7C42" w:rsidP="001B6389">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5276E577"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 284-51-235</w:t>
            </w:r>
          </w:p>
          <w:p w14:paraId="364DF8B9" w14:textId="77777777" w:rsidR="00AD7C42" w:rsidRPr="00B826F4" w:rsidRDefault="00AD7C42" w:rsidP="000E428C">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684B99A9" w14:textId="77777777" w:rsidR="00AD7C42" w:rsidRPr="00194230" w:rsidRDefault="00AD7C42" w:rsidP="00C85A18">
            <w:pPr>
              <w:pStyle w:val="Default"/>
              <w:numPr>
                <w:ilvl w:val="2"/>
                <w:numId w:val="31"/>
              </w:numPr>
              <w:ind w:left="162" w:hanging="101"/>
              <w:rPr>
                <w:rFonts w:ascii="Segoe UI" w:hAnsi="Segoe UI" w:cs="Segoe UI"/>
                <w:sz w:val="22"/>
                <w:szCs w:val="22"/>
                <w:highlight w:val="cyan"/>
              </w:rPr>
            </w:pPr>
            <w:r w:rsidRPr="00194230">
              <w:rPr>
                <w:rFonts w:ascii="Segoe UI" w:hAnsi="Segoe UI" w:cs="Segoe UI"/>
                <w:sz w:val="22"/>
                <w:szCs w:val="22"/>
                <w:highlight w:val="cyan"/>
              </w:rPr>
              <w:t xml:space="preserve">The plan must include the following statement in the enrollee contract or booklet provided to covered persons: </w:t>
            </w:r>
          </w:p>
          <w:p w14:paraId="3752DB09" w14:textId="77777777" w:rsidR="00AD7C42" w:rsidRPr="00B826F4" w:rsidRDefault="00AD7C42" w:rsidP="00C85A18">
            <w:pPr>
              <w:pStyle w:val="Default"/>
              <w:ind w:left="331"/>
              <w:rPr>
                <w:rFonts w:ascii="Segoe UI" w:hAnsi="Segoe UI" w:cs="Segoe UI"/>
                <w:sz w:val="22"/>
                <w:szCs w:val="22"/>
              </w:rPr>
            </w:pPr>
            <w:r w:rsidRPr="00B826F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00A9BEAB" w14:textId="77777777" w:rsidR="00AD7C42" w:rsidRPr="00B826F4" w:rsidRDefault="00AD7C42" w:rsidP="00C85A18">
            <w:pPr>
              <w:pStyle w:val="Default"/>
              <w:ind w:left="331"/>
              <w:rPr>
                <w:rFonts w:ascii="Segoe UI" w:hAnsi="Segoe UI" w:cs="Segoe UI"/>
                <w:sz w:val="22"/>
                <w:szCs w:val="22"/>
              </w:rPr>
            </w:pPr>
            <w:r w:rsidRPr="00B826F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0B0443CC" w14:textId="77777777" w:rsidR="00AD7C42" w:rsidRPr="00B826F4" w:rsidRDefault="00AD7C42" w:rsidP="00C85A18">
            <w:pPr>
              <w:pStyle w:val="ListParagraph"/>
              <w:ind w:left="331" w:right="115"/>
              <w:rPr>
                <w:rFonts w:ascii="Segoe UI" w:eastAsia="Arial" w:hAnsi="Segoe UI" w:cs="Segoe UI"/>
              </w:rPr>
            </w:pPr>
            <w:r w:rsidRPr="00B826F4">
              <w:rPr>
                <w:rFonts w:ascii="Segoe UI" w:hAnsi="Segoe UI" w:cs="Segoe UI"/>
              </w:rPr>
              <w:t xml:space="preserve">To avoid delays in claims processing, if you are covered by more than one plan you should promptly report to your providers and plans any changes in your coverage." </w:t>
            </w:r>
          </w:p>
        </w:tc>
        <w:tc>
          <w:tcPr>
            <w:tcW w:w="1170" w:type="dxa"/>
            <w:tcBorders>
              <w:top w:val="nil"/>
              <w:bottom w:val="single" w:sz="4" w:space="0" w:color="auto"/>
            </w:tcBorders>
            <w:shd w:val="clear" w:color="auto" w:fill="FFFFFF" w:themeFill="background1"/>
          </w:tcPr>
          <w:p w14:paraId="3DA999E4"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2E818853" w14:textId="77777777" w:rsidR="00AD7C42" w:rsidRPr="00B826F4" w:rsidRDefault="00AD7C42" w:rsidP="00C85A18">
            <w:pPr>
              <w:rPr>
                <w:rFonts w:ascii="Segoe UI" w:hAnsi="Segoe UI" w:cs="Segoe UI"/>
              </w:rPr>
            </w:pPr>
          </w:p>
        </w:tc>
      </w:tr>
      <w:tr w:rsidR="00AD7C42" w:rsidRPr="00B826F4" w14:paraId="3B20EC2E" w14:textId="77777777" w:rsidTr="000E428C">
        <w:trPr>
          <w:trHeight w:val="638"/>
        </w:trPr>
        <w:tc>
          <w:tcPr>
            <w:tcW w:w="1525" w:type="dxa"/>
            <w:vMerge/>
            <w:shd w:val="clear" w:color="auto" w:fill="FFFFFF" w:themeFill="background1"/>
          </w:tcPr>
          <w:p w14:paraId="4CF04183"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380E180E" w14:textId="77777777" w:rsidR="00AD7C42" w:rsidRPr="00B826F4" w:rsidRDefault="00635B6E" w:rsidP="002C7206">
            <w:pPr>
              <w:jc w:val="center"/>
              <w:rPr>
                <w:rFonts w:ascii="Segoe UI" w:eastAsia="Arial" w:hAnsi="Segoe UI" w:cs="Segoe UI"/>
                <w:spacing w:val="-6"/>
              </w:rPr>
            </w:pPr>
            <w:r w:rsidRPr="00B826F4">
              <w:rPr>
                <w:rFonts w:ascii="Segoe UI" w:eastAsia="Arial" w:hAnsi="Segoe UI" w:cs="Segoe UI"/>
                <w:spacing w:val="-6"/>
              </w:rPr>
              <w:t xml:space="preserve">If Plans </w:t>
            </w:r>
            <w:proofErr w:type="gramStart"/>
            <w:r w:rsidRPr="00B826F4">
              <w:rPr>
                <w:rFonts w:ascii="Segoe UI" w:eastAsia="Arial" w:hAnsi="Segoe UI" w:cs="Segoe UI"/>
                <w:spacing w:val="-6"/>
              </w:rPr>
              <w:t>Cannot  Agree</w:t>
            </w:r>
            <w:proofErr w:type="gramEnd"/>
            <w:r w:rsidRPr="00B826F4">
              <w:rPr>
                <w:rFonts w:ascii="Segoe UI" w:eastAsia="Arial" w:hAnsi="Segoe UI" w:cs="Segoe UI"/>
                <w:spacing w:val="-6"/>
              </w:rPr>
              <w:t xml:space="preserve"> Which is Primary</w:t>
            </w:r>
          </w:p>
        </w:tc>
        <w:tc>
          <w:tcPr>
            <w:tcW w:w="1890" w:type="dxa"/>
            <w:tcBorders>
              <w:top w:val="nil"/>
              <w:bottom w:val="single" w:sz="4" w:space="0" w:color="auto"/>
            </w:tcBorders>
            <w:shd w:val="clear" w:color="auto" w:fill="FFFFFF" w:themeFill="background1"/>
          </w:tcPr>
          <w:p w14:paraId="0FBDA648" w14:textId="77777777" w:rsidR="00AD7C42" w:rsidRPr="00B826F4" w:rsidRDefault="00AD7C42" w:rsidP="000762B5">
            <w:pPr>
              <w:pStyle w:val="Default"/>
              <w:jc w:val="center"/>
              <w:rPr>
                <w:rFonts w:ascii="Segoe UI" w:eastAsia="Arial" w:hAnsi="Segoe UI" w:cs="Segoe UI"/>
                <w:spacing w:val="-5"/>
              </w:rPr>
            </w:pPr>
            <w:r w:rsidRPr="00B826F4">
              <w:rPr>
                <w:rFonts w:ascii="Segoe UI" w:hAnsi="Segoe UI" w:cs="Segoe UI"/>
                <w:sz w:val="22"/>
                <w:szCs w:val="22"/>
              </w:rPr>
              <w:t>WAC 284-51-245(4)</w:t>
            </w:r>
          </w:p>
        </w:tc>
        <w:tc>
          <w:tcPr>
            <w:tcW w:w="7110" w:type="dxa"/>
            <w:tcBorders>
              <w:top w:val="nil"/>
              <w:bottom w:val="single" w:sz="4" w:space="0" w:color="auto"/>
            </w:tcBorders>
            <w:shd w:val="clear" w:color="auto" w:fill="FFFFFF" w:themeFill="background1"/>
          </w:tcPr>
          <w:p w14:paraId="79A0DFC9" w14:textId="77777777" w:rsidR="00AD7C42" w:rsidRPr="00B826F4" w:rsidRDefault="00AD7C42" w:rsidP="00493700">
            <w:pPr>
              <w:pStyle w:val="ListParagraph"/>
              <w:ind w:left="202" w:right="115"/>
              <w:rPr>
                <w:rFonts w:ascii="Segoe UI" w:eastAsia="Arial" w:hAnsi="Segoe UI" w:cs="Segoe UI"/>
              </w:rPr>
            </w:pPr>
            <w:r w:rsidRPr="00B826F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170" w:type="dxa"/>
            <w:tcBorders>
              <w:top w:val="nil"/>
              <w:bottom w:val="single" w:sz="4" w:space="0" w:color="auto"/>
            </w:tcBorders>
            <w:shd w:val="clear" w:color="auto" w:fill="FFFFFF" w:themeFill="background1"/>
          </w:tcPr>
          <w:p w14:paraId="2BB614BC"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3464DBD" w14:textId="77777777" w:rsidR="00AD7C42" w:rsidRPr="00B826F4" w:rsidRDefault="00AD7C42" w:rsidP="00C85A18">
            <w:pPr>
              <w:rPr>
                <w:rFonts w:ascii="Segoe UI" w:hAnsi="Segoe UI" w:cs="Segoe UI"/>
              </w:rPr>
            </w:pPr>
          </w:p>
        </w:tc>
      </w:tr>
      <w:tr w:rsidR="00021E58" w:rsidRPr="00B826F4" w14:paraId="1632EA50" w14:textId="77777777" w:rsidTr="00B826F4">
        <w:tc>
          <w:tcPr>
            <w:tcW w:w="1525" w:type="dxa"/>
            <w:shd w:val="clear" w:color="auto" w:fill="000000" w:themeFill="text1"/>
          </w:tcPr>
          <w:p w14:paraId="7911741B" w14:textId="77777777" w:rsidR="00021E58" w:rsidRPr="00B826F4" w:rsidRDefault="00021E58" w:rsidP="00C85A18">
            <w:pPr>
              <w:ind w:left="-34"/>
              <w:rPr>
                <w:rFonts w:ascii="Segoe UI" w:hAnsi="Segoe UI" w:cs="Segoe UI"/>
              </w:rPr>
            </w:pPr>
          </w:p>
        </w:tc>
        <w:tc>
          <w:tcPr>
            <w:tcW w:w="1350" w:type="dxa"/>
            <w:tcBorders>
              <w:bottom w:val="single" w:sz="4" w:space="0" w:color="auto"/>
            </w:tcBorders>
            <w:shd w:val="clear" w:color="auto" w:fill="000000" w:themeFill="text1"/>
          </w:tcPr>
          <w:p w14:paraId="2DA02705" w14:textId="77777777" w:rsidR="00021E58" w:rsidRPr="00B826F4" w:rsidRDefault="00021E58" w:rsidP="002C7206">
            <w:pPr>
              <w:jc w:val="center"/>
              <w:rPr>
                <w:rFonts w:ascii="Segoe UI" w:hAnsi="Segoe UI" w:cs="Segoe UI"/>
              </w:rPr>
            </w:pPr>
          </w:p>
        </w:tc>
        <w:tc>
          <w:tcPr>
            <w:tcW w:w="1890" w:type="dxa"/>
            <w:tcBorders>
              <w:bottom w:val="single" w:sz="4" w:space="0" w:color="auto"/>
            </w:tcBorders>
            <w:shd w:val="clear" w:color="auto" w:fill="000000" w:themeFill="text1"/>
          </w:tcPr>
          <w:p w14:paraId="7405C45A" w14:textId="77777777" w:rsidR="00021E58" w:rsidRPr="00B826F4" w:rsidRDefault="00021E58" w:rsidP="00021E58">
            <w:pPr>
              <w:rPr>
                <w:rFonts w:ascii="Segoe UI" w:hAnsi="Segoe UI" w:cs="Segoe UI"/>
              </w:rPr>
            </w:pPr>
          </w:p>
        </w:tc>
        <w:tc>
          <w:tcPr>
            <w:tcW w:w="7110" w:type="dxa"/>
            <w:tcBorders>
              <w:bottom w:val="single" w:sz="4" w:space="0" w:color="auto"/>
            </w:tcBorders>
            <w:shd w:val="clear" w:color="auto" w:fill="000000" w:themeFill="text1"/>
          </w:tcPr>
          <w:p w14:paraId="1C4AB339" w14:textId="77777777" w:rsidR="00021E58" w:rsidRPr="00B826F4" w:rsidRDefault="00021E58" w:rsidP="00021E58">
            <w:pPr>
              <w:rPr>
                <w:rFonts w:ascii="Segoe UI" w:hAnsi="Segoe UI" w:cs="Segoe UI"/>
              </w:rPr>
            </w:pPr>
          </w:p>
        </w:tc>
        <w:tc>
          <w:tcPr>
            <w:tcW w:w="1170" w:type="dxa"/>
            <w:tcBorders>
              <w:bottom w:val="single" w:sz="4" w:space="0" w:color="auto"/>
            </w:tcBorders>
            <w:shd w:val="clear" w:color="auto" w:fill="000000" w:themeFill="text1"/>
          </w:tcPr>
          <w:p w14:paraId="78CA555D" w14:textId="77777777" w:rsidR="00021E58" w:rsidRPr="00B826F4" w:rsidRDefault="00021E58" w:rsidP="00021E58">
            <w:pPr>
              <w:rPr>
                <w:rFonts w:ascii="Segoe UI" w:hAnsi="Segoe UI" w:cs="Segoe UI"/>
              </w:rPr>
            </w:pPr>
          </w:p>
        </w:tc>
        <w:tc>
          <w:tcPr>
            <w:tcW w:w="1350" w:type="dxa"/>
            <w:tcBorders>
              <w:bottom w:val="single" w:sz="4" w:space="0" w:color="auto"/>
            </w:tcBorders>
            <w:shd w:val="clear" w:color="auto" w:fill="000000" w:themeFill="text1"/>
          </w:tcPr>
          <w:p w14:paraId="0539D1D1" w14:textId="77777777" w:rsidR="00021E58" w:rsidRPr="00B826F4" w:rsidRDefault="00021E58" w:rsidP="00021E58">
            <w:pPr>
              <w:rPr>
                <w:rFonts w:ascii="Segoe UI" w:hAnsi="Segoe UI" w:cs="Segoe UI"/>
              </w:rPr>
            </w:pPr>
          </w:p>
        </w:tc>
      </w:tr>
      <w:tr w:rsidR="00493700" w:rsidRPr="00B826F4" w14:paraId="411E56B5" w14:textId="77777777" w:rsidTr="001B6389">
        <w:tc>
          <w:tcPr>
            <w:tcW w:w="1525" w:type="dxa"/>
            <w:vMerge w:val="restart"/>
          </w:tcPr>
          <w:p w14:paraId="3A53B90F" w14:textId="77777777" w:rsidR="00493700" w:rsidRPr="00B826F4" w:rsidRDefault="00493700" w:rsidP="002C7206">
            <w:pPr>
              <w:jc w:val="center"/>
              <w:rPr>
                <w:rFonts w:ascii="Segoe UI" w:hAnsi="Segoe UI" w:cs="Segoe UI"/>
                <w:b/>
              </w:rPr>
            </w:pPr>
            <w:r w:rsidRPr="00B826F4">
              <w:rPr>
                <w:rFonts w:ascii="Segoe UI" w:hAnsi="Segoe UI" w:cs="Segoe UI"/>
                <w:b/>
              </w:rPr>
              <w:t>Crown and fixed bridge</w:t>
            </w:r>
          </w:p>
          <w:p w14:paraId="38EF3E8E" w14:textId="77777777" w:rsidR="00493700" w:rsidRPr="00B826F4" w:rsidRDefault="00493700" w:rsidP="00021E58">
            <w:pPr>
              <w:rPr>
                <w:rFonts w:ascii="Segoe UI" w:hAnsi="Segoe UI" w:cs="Segoe UI"/>
                <w:b/>
              </w:rPr>
            </w:pPr>
          </w:p>
          <w:p w14:paraId="4D3F99B6" w14:textId="77777777" w:rsidR="00493700" w:rsidRPr="00B826F4" w:rsidRDefault="00493700" w:rsidP="00021E58">
            <w:pPr>
              <w:rPr>
                <w:rFonts w:ascii="Segoe UI" w:hAnsi="Segoe UI" w:cs="Segoe UI"/>
                <w:b/>
              </w:rPr>
            </w:pPr>
          </w:p>
          <w:p w14:paraId="1BF8C9F0" w14:textId="77777777" w:rsidR="00493700" w:rsidRPr="00B826F4" w:rsidRDefault="00493700" w:rsidP="00021E58">
            <w:pPr>
              <w:rPr>
                <w:rFonts w:ascii="Segoe UI" w:hAnsi="Segoe UI" w:cs="Segoe UI"/>
                <w:b/>
              </w:rPr>
            </w:pPr>
          </w:p>
          <w:p w14:paraId="3267C877" w14:textId="77777777" w:rsidR="00493700" w:rsidRPr="00B826F4" w:rsidRDefault="00493700" w:rsidP="00021E58">
            <w:pPr>
              <w:rPr>
                <w:rFonts w:ascii="Segoe UI" w:hAnsi="Segoe UI" w:cs="Segoe UI"/>
                <w:b/>
              </w:rPr>
            </w:pPr>
          </w:p>
          <w:p w14:paraId="5282539F" w14:textId="77777777" w:rsidR="00493700" w:rsidRPr="00B826F4" w:rsidRDefault="00493700" w:rsidP="00021E58">
            <w:pPr>
              <w:rPr>
                <w:rFonts w:ascii="Segoe UI" w:hAnsi="Segoe UI" w:cs="Segoe UI"/>
                <w:b/>
              </w:rPr>
            </w:pPr>
          </w:p>
          <w:p w14:paraId="6CCEE528" w14:textId="77777777" w:rsidR="00493700" w:rsidRPr="00B826F4" w:rsidRDefault="00493700" w:rsidP="00021E58">
            <w:pPr>
              <w:rPr>
                <w:rFonts w:ascii="Segoe UI" w:hAnsi="Segoe UI" w:cs="Segoe UI"/>
                <w:b/>
              </w:rPr>
            </w:pPr>
          </w:p>
          <w:p w14:paraId="583A2D09" w14:textId="77777777" w:rsidR="00493700" w:rsidRDefault="00493700" w:rsidP="002C7206">
            <w:pPr>
              <w:jc w:val="center"/>
              <w:rPr>
                <w:rFonts w:ascii="Segoe UI" w:hAnsi="Segoe UI" w:cs="Segoe UI"/>
              </w:rPr>
            </w:pPr>
          </w:p>
          <w:p w14:paraId="4ADE95B3" w14:textId="77777777" w:rsidR="00195BA2" w:rsidRDefault="00195BA2" w:rsidP="002C7206">
            <w:pPr>
              <w:jc w:val="center"/>
              <w:rPr>
                <w:rFonts w:ascii="Segoe UI" w:hAnsi="Segoe UI" w:cs="Segoe UI"/>
              </w:rPr>
            </w:pPr>
          </w:p>
          <w:p w14:paraId="5821CF4A" w14:textId="77777777" w:rsidR="00195BA2" w:rsidRDefault="00195BA2" w:rsidP="002C7206">
            <w:pPr>
              <w:jc w:val="center"/>
              <w:rPr>
                <w:rFonts w:ascii="Segoe UI" w:hAnsi="Segoe UI" w:cs="Segoe UI"/>
              </w:rPr>
            </w:pPr>
          </w:p>
          <w:p w14:paraId="241A2CDD" w14:textId="77777777" w:rsidR="00195BA2" w:rsidRDefault="00195BA2" w:rsidP="002C7206">
            <w:pPr>
              <w:jc w:val="center"/>
              <w:rPr>
                <w:rFonts w:ascii="Segoe UI" w:hAnsi="Segoe UI" w:cs="Segoe UI"/>
              </w:rPr>
            </w:pPr>
          </w:p>
          <w:p w14:paraId="286384FE" w14:textId="77777777" w:rsidR="00194230" w:rsidRDefault="00194230" w:rsidP="002C7206">
            <w:pPr>
              <w:jc w:val="center"/>
              <w:rPr>
                <w:rFonts w:ascii="Segoe UI" w:hAnsi="Segoe UI" w:cs="Segoe UI"/>
                <w:b/>
              </w:rPr>
            </w:pPr>
          </w:p>
          <w:p w14:paraId="315F4432" w14:textId="77777777" w:rsidR="00194230" w:rsidRDefault="00194230" w:rsidP="002C7206">
            <w:pPr>
              <w:jc w:val="center"/>
              <w:rPr>
                <w:rFonts w:ascii="Segoe UI" w:hAnsi="Segoe UI" w:cs="Segoe UI"/>
                <w:b/>
              </w:rPr>
            </w:pPr>
          </w:p>
          <w:p w14:paraId="4C7E48A7" w14:textId="77777777" w:rsidR="00194230" w:rsidRDefault="00194230" w:rsidP="002C7206">
            <w:pPr>
              <w:jc w:val="center"/>
              <w:rPr>
                <w:rFonts w:ascii="Segoe UI" w:hAnsi="Segoe UI" w:cs="Segoe UI"/>
                <w:b/>
              </w:rPr>
            </w:pPr>
          </w:p>
          <w:p w14:paraId="1C84D177" w14:textId="77777777" w:rsidR="00194230" w:rsidRDefault="00194230" w:rsidP="002C7206">
            <w:pPr>
              <w:jc w:val="center"/>
              <w:rPr>
                <w:rFonts w:ascii="Segoe UI" w:hAnsi="Segoe UI" w:cs="Segoe UI"/>
                <w:b/>
              </w:rPr>
            </w:pPr>
          </w:p>
          <w:p w14:paraId="6234CDB2" w14:textId="77777777" w:rsidR="00194230" w:rsidRDefault="00194230" w:rsidP="002C7206">
            <w:pPr>
              <w:jc w:val="center"/>
              <w:rPr>
                <w:rFonts w:ascii="Segoe UI" w:hAnsi="Segoe UI" w:cs="Segoe UI"/>
                <w:b/>
              </w:rPr>
            </w:pPr>
          </w:p>
          <w:p w14:paraId="62F0E9B8" w14:textId="77777777" w:rsidR="00194230" w:rsidRDefault="00194230" w:rsidP="002C7206">
            <w:pPr>
              <w:jc w:val="center"/>
              <w:rPr>
                <w:rFonts w:ascii="Segoe UI" w:hAnsi="Segoe UI" w:cs="Segoe UI"/>
                <w:b/>
              </w:rPr>
            </w:pPr>
          </w:p>
          <w:p w14:paraId="5E461300" w14:textId="77777777" w:rsidR="00194230" w:rsidRDefault="00194230" w:rsidP="002C7206">
            <w:pPr>
              <w:jc w:val="center"/>
              <w:rPr>
                <w:rFonts w:ascii="Segoe UI" w:hAnsi="Segoe UI" w:cs="Segoe UI"/>
                <w:b/>
              </w:rPr>
            </w:pPr>
          </w:p>
          <w:p w14:paraId="72518ABF" w14:textId="4F432743" w:rsidR="00195BA2" w:rsidRPr="00B826F4" w:rsidRDefault="00195BA2" w:rsidP="002C7206">
            <w:pPr>
              <w:jc w:val="center"/>
              <w:rPr>
                <w:rFonts w:ascii="Segoe UI" w:hAnsi="Segoe UI" w:cs="Segoe UI"/>
              </w:rPr>
            </w:pPr>
            <w:r w:rsidRPr="00B826F4">
              <w:rPr>
                <w:rFonts w:ascii="Segoe UI" w:hAnsi="Segoe UI" w:cs="Segoe UI"/>
                <w:b/>
              </w:rPr>
              <w:lastRenderedPageBreak/>
              <w:t>Crown and fixed bridge (Cont’d)</w:t>
            </w:r>
          </w:p>
        </w:tc>
        <w:tc>
          <w:tcPr>
            <w:tcW w:w="1350" w:type="dxa"/>
            <w:vMerge w:val="restart"/>
          </w:tcPr>
          <w:p w14:paraId="3D44C5DC" w14:textId="77777777" w:rsidR="00493700" w:rsidRPr="00B826F4" w:rsidRDefault="00493700" w:rsidP="002C7206">
            <w:pPr>
              <w:jc w:val="center"/>
              <w:rPr>
                <w:rFonts w:ascii="Segoe UI" w:hAnsi="Segoe UI" w:cs="Segoe UI"/>
              </w:rPr>
            </w:pPr>
            <w:r w:rsidRPr="00B826F4">
              <w:rPr>
                <w:rFonts w:ascii="Segoe UI" w:hAnsi="Segoe UI" w:cs="Segoe UI"/>
              </w:rPr>
              <w:lastRenderedPageBreak/>
              <w:t>Required Coverage</w:t>
            </w:r>
          </w:p>
          <w:p w14:paraId="12676829" w14:textId="77777777" w:rsidR="00493700" w:rsidRPr="00B826F4" w:rsidRDefault="00493700" w:rsidP="002C7206">
            <w:pPr>
              <w:jc w:val="center"/>
              <w:rPr>
                <w:rFonts w:ascii="Segoe UI" w:hAnsi="Segoe UI" w:cs="Segoe UI"/>
              </w:rPr>
            </w:pPr>
          </w:p>
          <w:p w14:paraId="24139B34" w14:textId="77777777" w:rsidR="00493700" w:rsidRPr="00B826F4" w:rsidRDefault="00493700" w:rsidP="002C7206">
            <w:pPr>
              <w:jc w:val="center"/>
              <w:rPr>
                <w:rFonts w:ascii="Segoe UI" w:hAnsi="Segoe UI" w:cs="Segoe UI"/>
              </w:rPr>
            </w:pPr>
          </w:p>
          <w:p w14:paraId="1F35D71C" w14:textId="77777777" w:rsidR="00493700" w:rsidRPr="00B826F4" w:rsidRDefault="00493700" w:rsidP="002C7206">
            <w:pPr>
              <w:jc w:val="center"/>
              <w:rPr>
                <w:rFonts w:ascii="Segoe UI" w:hAnsi="Segoe UI" w:cs="Segoe UI"/>
              </w:rPr>
            </w:pPr>
          </w:p>
          <w:p w14:paraId="6F8A1001" w14:textId="77777777" w:rsidR="00493700" w:rsidRPr="00B826F4" w:rsidRDefault="00493700" w:rsidP="002C7206">
            <w:pPr>
              <w:jc w:val="center"/>
              <w:rPr>
                <w:rFonts w:ascii="Segoe UI" w:hAnsi="Segoe UI" w:cs="Segoe UI"/>
              </w:rPr>
            </w:pPr>
          </w:p>
          <w:p w14:paraId="1E94F778" w14:textId="77777777" w:rsidR="00493700" w:rsidRPr="00B826F4" w:rsidRDefault="00493700" w:rsidP="002C7206">
            <w:pPr>
              <w:jc w:val="center"/>
              <w:rPr>
                <w:rFonts w:ascii="Segoe UI" w:hAnsi="Segoe UI" w:cs="Segoe UI"/>
              </w:rPr>
            </w:pPr>
          </w:p>
          <w:p w14:paraId="53E668DF" w14:textId="77777777" w:rsidR="00493700" w:rsidRPr="00B826F4" w:rsidRDefault="00493700" w:rsidP="002C7206">
            <w:pPr>
              <w:jc w:val="center"/>
              <w:rPr>
                <w:rFonts w:ascii="Segoe UI" w:hAnsi="Segoe UI" w:cs="Segoe UI"/>
              </w:rPr>
            </w:pPr>
          </w:p>
          <w:p w14:paraId="49520848" w14:textId="77777777" w:rsidR="00493700" w:rsidRDefault="00493700" w:rsidP="002C7206">
            <w:pPr>
              <w:jc w:val="center"/>
              <w:rPr>
                <w:rFonts w:ascii="Segoe UI" w:hAnsi="Segoe UI" w:cs="Segoe UI"/>
              </w:rPr>
            </w:pPr>
          </w:p>
          <w:p w14:paraId="6B1480C1" w14:textId="77777777" w:rsidR="00195BA2" w:rsidRDefault="00195BA2" w:rsidP="002C7206">
            <w:pPr>
              <w:jc w:val="center"/>
              <w:rPr>
                <w:rFonts w:ascii="Segoe UI" w:hAnsi="Segoe UI" w:cs="Segoe UI"/>
              </w:rPr>
            </w:pPr>
          </w:p>
          <w:p w14:paraId="0C9C5AB6" w14:textId="77777777" w:rsidR="00195BA2" w:rsidRDefault="00195BA2" w:rsidP="002C7206">
            <w:pPr>
              <w:jc w:val="center"/>
              <w:rPr>
                <w:rFonts w:ascii="Segoe UI" w:hAnsi="Segoe UI" w:cs="Segoe UI"/>
              </w:rPr>
            </w:pPr>
          </w:p>
          <w:p w14:paraId="6550AF7D" w14:textId="77777777" w:rsidR="00195BA2" w:rsidRDefault="00195BA2" w:rsidP="002C7206">
            <w:pPr>
              <w:jc w:val="center"/>
              <w:rPr>
                <w:rFonts w:ascii="Segoe UI" w:hAnsi="Segoe UI" w:cs="Segoe UI"/>
              </w:rPr>
            </w:pPr>
          </w:p>
          <w:p w14:paraId="4564866A" w14:textId="77777777" w:rsidR="00194230" w:rsidRDefault="00194230" w:rsidP="00195BA2">
            <w:pPr>
              <w:jc w:val="center"/>
              <w:rPr>
                <w:rFonts w:ascii="Segoe UI" w:hAnsi="Segoe UI" w:cs="Segoe UI"/>
              </w:rPr>
            </w:pPr>
          </w:p>
          <w:p w14:paraId="666D1D12" w14:textId="77777777" w:rsidR="00194230" w:rsidRDefault="00194230" w:rsidP="00195BA2">
            <w:pPr>
              <w:jc w:val="center"/>
              <w:rPr>
                <w:rFonts w:ascii="Segoe UI" w:hAnsi="Segoe UI" w:cs="Segoe UI"/>
              </w:rPr>
            </w:pPr>
          </w:p>
          <w:p w14:paraId="5D082B9D" w14:textId="77777777" w:rsidR="00194230" w:rsidRDefault="00194230" w:rsidP="00195BA2">
            <w:pPr>
              <w:jc w:val="center"/>
              <w:rPr>
                <w:rFonts w:ascii="Segoe UI" w:hAnsi="Segoe UI" w:cs="Segoe UI"/>
              </w:rPr>
            </w:pPr>
          </w:p>
          <w:p w14:paraId="0868FF0D" w14:textId="77777777" w:rsidR="00194230" w:rsidRDefault="00194230" w:rsidP="00195BA2">
            <w:pPr>
              <w:jc w:val="center"/>
              <w:rPr>
                <w:rFonts w:ascii="Segoe UI" w:hAnsi="Segoe UI" w:cs="Segoe UI"/>
              </w:rPr>
            </w:pPr>
          </w:p>
          <w:p w14:paraId="7AC3E673" w14:textId="77777777" w:rsidR="00194230" w:rsidRDefault="00194230" w:rsidP="00195BA2">
            <w:pPr>
              <w:jc w:val="center"/>
              <w:rPr>
                <w:rFonts w:ascii="Segoe UI" w:hAnsi="Segoe UI" w:cs="Segoe UI"/>
              </w:rPr>
            </w:pPr>
          </w:p>
          <w:p w14:paraId="0CB9401C" w14:textId="77777777" w:rsidR="00194230" w:rsidRDefault="00194230" w:rsidP="00195BA2">
            <w:pPr>
              <w:jc w:val="center"/>
              <w:rPr>
                <w:rFonts w:ascii="Segoe UI" w:hAnsi="Segoe UI" w:cs="Segoe UI"/>
              </w:rPr>
            </w:pPr>
          </w:p>
          <w:p w14:paraId="73E04423" w14:textId="77777777" w:rsidR="00194230" w:rsidRDefault="00194230" w:rsidP="00195BA2">
            <w:pPr>
              <w:jc w:val="center"/>
              <w:rPr>
                <w:rFonts w:ascii="Segoe UI" w:hAnsi="Segoe UI" w:cs="Segoe UI"/>
              </w:rPr>
            </w:pPr>
          </w:p>
          <w:p w14:paraId="23E64CFB" w14:textId="39DD24F9" w:rsidR="00195BA2" w:rsidRPr="00B826F4" w:rsidRDefault="00195BA2" w:rsidP="00195BA2">
            <w:pPr>
              <w:jc w:val="center"/>
              <w:rPr>
                <w:rFonts w:ascii="Segoe UI" w:hAnsi="Segoe UI" w:cs="Segoe UI"/>
              </w:rPr>
            </w:pPr>
            <w:r>
              <w:rPr>
                <w:rFonts w:ascii="Segoe UI" w:hAnsi="Segoe UI" w:cs="Segoe UI"/>
              </w:rPr>
              <w:lastRenderedPageBreak/>
              <w:t>R</w:t>
            </w:r>
            <w:r w:rsidRPr="00B826F4">
              <w:rPr>
                <w:rFonts w:ascii="Segoe UI" w:hAnsi="Segoe UI" w:cs="Segoe UI"/>
              </w:rPr>
              <w:t>equired Coverage (Cont’d)</w:t>
            </w:r>
          </w:p>
          <w:p w14:paraId="552407DB" w14:textId="77777777" w:rsidR="00195BA2" w:rsidRPr="00B826F4" w:rsidRDefault="00195BA2" w:rsidP="002C7206">
            <w:pPr>
              <w:jc w:val="center"/>
              <w:rPr>
                <w:rFonts w:ascii="Segoe UI" w:hAnsi="Segoe UI" w:cs="Segoe UI"/>
              </w:rPr>
            </w:pPr>
          </w:p>
          <w:p w14:paraId="624E521F" w14:textId="77777777" w:rsidR="00493700" w:rsidRPr="00B826F4" w:rsidRDefault="00493700" w:rsidP="002C7206">
            <w:pPr>
              <w:jc w:val="center"/>
              <w:rPr>
                <w:rFonts w:ascii="Segoe UI" w:hAnsi="Segoe UI" w:cs="Segoe UI"/>
              </w:rPr>
            </w:pPr>
          </w:p>
        </w:tc>
        <w:tc>
          <w:tcPr>
            <w:tcW w:w="1890" w:type="dxa"/>
            <w:tcBorders>
              <w:bottom w:val="single" w:sz="4" w:space="0" w:color="auto"/>
            </w:tcBorders>
          </w:tcPr>
          <w:p w14:paraId="71B148E0" w14:textId="01C32A96" w:rsidR="00493700" w:rsidRPr="00B826F4" w:rsidRDefault="0063052D" w:rsidP="00265140">
            <w:pPr>
              <w:jc w:val="center"/>
              <w:rPr>
                <w:rFonts w:ascii="Segoe UI" w:hAnsi="Segoe UI" w:cs="Segoe UI"/>
              </w:rPr>
            </w:pPr>
            <w:r w:rsidRPr="000F5EC0">
              <w:rPr>
                <w:rFonts w:ascii="Segoe UI" w:hAnsi="Segoe UI" w:cs="Segoe UI"/>
                <w:color w:val="7030A0"/>
                <w:highlight w:val="cyan"/>
              </w:rPr>
              <w:lastRenderedPageBreak/>
              <w:t>Benchmark plan</w:t>
            </w:r>
            <w:r w:rsidR="00FE7C27">
              <w:rPr>
                <w:rFonts w:ascii="Segoe UI" w:hAnsi="Segoe UI" w:cs="Segoe UI"/>
              </w:rPr>
              <w:t>;</w:t>
            </w:r>
            <w:r w:rsidR="00FE7C27" w:rsidRPr="00710C6C">
              <w:rPr>
                <w:rFonts w:ascii="Segoe UI" w:hAnsi="Segoe UI" w:cs="Segoe UI"/>
              </w:rPr>
              <w:t xml:space="preserve"> WAC 284-43-5702(4)(g).  See, also, WAC 284-43-5702(6)</w:t>
            </w:r>
            <w:r w:rsidR="00FE7C27">
              <w:rPr>
                <w:rFonts w:ascii="Segoe UI" w:hAnsi="Segoe UI" w:cs="Segoe UI"/>
              </w:rPr>
              <w:t xml:space="preserve"> </w:t>
            </w:r>
            <w:r w:rsidRPr="00342BEB">
              <w:rPr>
                <w:rFonts w:ascii="Segoe UI" w:hAnsi="Segoe UI" w:cs="Segoe UI"/>
              </w:rPr>
              <w:t xml:space="preserve"> </w:t>
            </w:r>
          </w:p>
        </w:tc>
        <w:tc>
          <w:tcPr>
            <w:tcW w:w="7110" w:type="dxa"/>
            <w:tcBorders>
              <w:bottom w:val="single" w:sz="4" w:space="0" w:color="auto"/>
            </w:tcBorders>
          </w:tcPr>
          <w:p w14:paraId="39459C82" w14:textId="77777777" w:rsidR="00493700" w:rsidRPr="00B826F4" w:rsidRDefault="00493700" w:rsidP="00021E58">
            <w:pPr>
              <w:rPr>
                <w:rFonts w:ascii="Segoe UI" w:hAnsi="Segoe UI" w:cs="Segoe UI"/>
              </w:rPr>
            </w:pPr>
            <w:r w:rsidRPr="00B826F4">
              <w:rPr>
                <w:rFonts w:ascii="Segoe UI" w:hAnsi="Segoe UI" w:cs="Segoe UI"/>
              </w:rPr>
              <w:t>Plan must cover crown and fixed bridge services in a manner substantially equal to the base benchmark plan including, at a minimum:</w:t>
            </w:r>
          </w:p>
        </w:tc>
        <w:tc>
          <w:tcPr>
            <w:tcW w:w="1170" w:type="dxa"/>
            <w:tcBorders>
              <w:bottom w:val="single" w:sz="4" w:space="0" w:color="auto"/>
            </w:tcBorders>
          </w:tcPr>
          <w:p w14:paraId="3E91E6B1" w14:textId="77777777" w:rsidR="00493700" w:rsidRPr="00B826F4" w:rsidRDefault="00493700" w:rsidP="00021E58">
            <w:pPr>
              <w:rPr>
                <w:rFonts w:ascii="Segoe UI" w:hAnsi="Segoe UI" w:cs="Segoe UI"/>
              </w:rPr>
            </w:pPr>
          </w:p>
        </w:tc>
        <w:tc>
          <w:tcPr>
            <w:tcW w:w="1350" w:type="dxa"/>
            <w:tcBorders>
              <w:bottom w:val="single" w:sz="4" w:space="0" w:color="auto"/>
            </w:tcBorders>
          </w:tcPr>
          <w:p w14:paraId="7E4BE85E" w14:textId="77777777" w:rsidR="00493700" w:rsidRPr="00B826F4" w:rsidRDefault="00493700" w:rsidP="00021E58">
            <w:pPr>
              <w:rPr>
                <w:rFonts w:ascii="Segoe UI" w:hAnsi="Segoe UI" w:cs="Segoe UI"/>
              </w:rPr>
            </w:pPr>
          </w:p>
        </w:tc>
      </w:tr>
      <w:tr w:rsidR="00493700" w:rsidRPr="00B826F4" w14:paraId="7EA75CF1" w14:textId="77777777" w:rsidTr="001B6389">
        <w:tc>
          <w:tcPr>
            <w:tcW w:w="1525" w:type="dxa"/>
            <w:vMerge/>
          </w:tcPr>
          <w:p w14:paraId="51AEC8FA" w14:textId="77777777" w:rsidR="00493700" w:rsidRPr="00B826F4" w:rsidRDefault="00493700" w:rsidP="00021E58">
            <w:pPr>
              <w:rPr>
                <w:rFonts w:ascii="Segoe UI" w:hAnsi="Segoe UI" w:cs="Segoe UI"/>
              </w:rPr>
            </w:pPr>
          </w:p>
        </w:tc>
        <w:tc>
          <w:tcPr>
            <w:tcW w:w="1350" w:type="dxa"/>
            <w:vMerge/>
          </w:tcPr>
          <w:p w14:paraId="3960F2AA"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574A4769"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7A27750" w14:textId="77777777" w:rsidR="00493700" w:rsidRPr="00B826F4" w:rsidRDefault="00493700" w:rsidP="0004448A">
            <w:pPr>
              <w:pStyle w:val="ListParagraph"/>
              <w:numPr>
                <w:ilvl w:val="0"/>
                <w:numId w:val="40"/>
              </w:numPr>
              <w:ind w:left="241" w:hanging="241"/>
              <w:rPr>
                <w:rFonts w:ascii="Segoe UI" w:hAnsi="Segoe UI" w:cs="Segoe UI"/>
              </w:rPr>
            </w:pPr>
            <w:r w:rsidRPr="00B826F4">
              <w:rPr>
                <w:rFonts w:ascii="Segoe UI" w:hAnsi="Segoe UI" w:cs="Segoe UI"/>
              </w:rPr>
              <w:t>Stainless steel crowns for primary posterior teeth once in a three-year period; and</w:t>
            </w:r>
          </w:p>
        </w:tc>
        <w:tc>
          <w:tcPr>
            <w:tcW w:w="1170" w:type="dxa"/>
            <w:tcBorders>
              <w:top w:val="single" w:sz="4" w:space="0" w:color="auto"/>
              <w:bottom w:val="single" w:sz="4" w:space="0" w:color="auto"/>
            </w:tcBorders>
          </w:tcPr>
          <w:p w14:paraId="0EC80EAF"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BE80227" w14:textId="77777777" w:rsidR="00493700" w:rsidRPr="00B826F4" w:rsidRDefault="00493700" w:rsidP="00021E58">
            <w:pPr>
              <w:rPr>
                <w:rFonts w:ascii="Segoe UI" w:hAnsi="Segoe UI" w:cs="Segoe UI"/>
                <w:highlight w:val="yellow"/>
              </w:rPr>
            </w:pPr>
          </w:p>
        </w:tc>
      </w:tr>
      <w:tr w:rsidR="00493700" w:rsidRPr="00B826F4" w14:paraId="1E054C82" w14:textId="77777777" w:rsidTr="001B6389">
        <w:tc>
          <w:tcPr>
            <w:tcW w:w="1525" w:type="dxa"/>
            <w:vMerge/>
          </w:tcPr>
          <w:p w14:paraId="75A59464" w14:textId="77777777" w:rsidR="00493700" w:rsidRPr="00B826F4" w:rsidRDefault="00493700" w:rsidP="00021E58">
            <w:pPr>
              <w:rPr>
                <w:rFonts w:ascii="Segoe UI" w:hAnsi="Segoe UI" w:cs="Segoe UI"/>
              </w:rPr>
            </w:pPr>
          </w:p>
        </w:tc>
        <w:tc>
          <w:tcPr>
            <w:tcW w:w="1350" w:type="dxa"/>
            <w:vMerge/>
          </w:tcPr>
          <w:p w14:paraId="6C3AB07E"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2291CED5" w14:textId="5C3DAC33" w:rsidR="00493700" w:rsidRPr="00B826F4" w:rsidRDefault="00E23DD6" w:rsidP="00265140">
            <w:pPr>
              <w:jc w:val="center"/>
              <w:rPr>
                <w:rFonts w:ascii="Segoe UI" w:hAnsi="Segoe UI" w:cs="Segoe UI"/>
              </w:rPr>
            </w:pPr>
            <w:r w:rsidRPr="00B826F4">
              <w:rPr>
                <w:rFonts w:ascii="Segoe UI" w:hAnsi="Segoe UI" w:cs="Segoe UI"/>
              </w:rPr>
              <w:t>Benchmark Plan</w:t>
            </w:r>
            <w:r w:rsidR="00FE7C27">
              <w:rPr>
                <w:rFonts w:ascii="Segoe UI" w:hAnsi="Segoe UI" w:cs="Segoe UI"/>
              </w:rPr>
              <w:t xml:space="preserve">; </w:t>
            </w:r>
            <w:r w:rsidR="00FE7C27" w:rsidRPr="00710C6C">
              <w:rPr>
                <w:rFonts w:ascii="Segoe UI" w:hAnsi="Segoe UI" w:cs="Segoe UI"/>
              </w:rPr>
              <w:t>WAC 284-43-5702(5)(s)</w:t>
            </w:r>
          </w:p>
        </w:tc>
        <w:tc>
          <w:tcPr>
            <w:tcW w:w="7110" w:type="dxa"/>
            <w:tcBorders>
              <w:top w:val="single" w:sz="4" w:space="0" w:color="auto"/>
              <w:bottom w:val="single" w:sz="4" w:space="0" w:color="auto"/>
            </w:tcBorders>
          </w:tcPr>
          <w:p w14:paraId="4EB87B00"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Stainless steel crowns for permanent posterior teeth (excluding teeth one, 16, 17 and 32) once every three years.</w:t>
            </w:r>
          </w:p>
        </w:tc>
        <w:tc>
          <w:tcPr>
            <w:tcW w:w="1170" w:type="dxa"/>
            <w:tcBorders>
              <w:top w:val="single" w:sz="4" w:space="0" w:color="auto"/>
              <w:bottom w:val="single" w:sz="4" w:space="0" w:color="auto"/>
            </w:tcBorders>
          </w:tcPr>
          <w:p w14:paraId="16537CA1"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1BE0E6DC" w14:textId="77777777" w:rsidR="00493700" w:rsidRPr="00B826F4" w:rsidRDefault="00493700" w:rsidP="00021E58">
            <w:pPr>
              <w:rPr>
                <w:rFonts w:ascii="Segoe UI" w:hAnsi="Segoe UI" w:cs="Segoe UI"/>
              </w:rPr>
            </w:pPr>
          </w:p>
        </w:tc>
      </w:tr>
      <w:tr w:rsidR="00493700" w:rsidRPr="00B826F4" w14:paraId="5161AB63" w14:textId="77777777" w:rsidTr="001B6389">
        <w:tc>
          <w:tcPr>
            <w:tcW w:w="1525" w:type="dxa"/>
            <w:vMerge/>
          </w:tcPr>
          <w:p w14:paraId="4C54CEBF" w14:textId="77777777" w:rsidR="00493700" w:rsidRPr="00B826F4" w:rsidRDefault="00493700" w:rsidP="00021E58">
            <w:pPr>
              <w:rPr>
                <w:rFonts w:ascii="Segoe UI" w:hAnsi="Segoe UI" w:cs="Segoe UI"/>
              </w:rPr>
            </w:pPr>
          </w:p>
        </w:tc>
        <w:tc>
          <w:tcPr>
            <w:tcW w:w="1350" w:type="dxa"/>
            <w:vMerge/>
          </w:tcPr>
          <w:p w14:paraId="6C8C6614"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6134EE4C"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46A6BC24" w14:textId="77777777" w:rsidR="00493700" w:rsidRPr="00B826F4" w:rsidRDefault="00493700" w:rsidP="00637F2D">
            <w:pPr>
              <w:pStyle w:val="ListParagraph"/>
              <w:numPr>
                <w:ilvl w:val="0"/>
                <w:numId w:val="10"/>
              </w:numPr>
              <w:autoSpaceDE w:val="0"/>
              <w:autoSpaceDN w:val="0"/>
              <w:adjustRightInd w:val="0"/>
              <w:ind w:left="241" w:hanging="241"/>
              <w:rPr>
                <w:rFonts w:ascii="Segoe UI" w:hAnsi="Segoe UI" w:cs="Segoe UI"/>
              </w:rPr>
            </w:pPr>
            <w:r w:rsidRPr="00B826F4">
              <w:rPr>
                <w:rFonts w:ascii="Segoe UI" w:hAnsi="Segoe UI" w:cs="Segoe UI"/>
              </w:rPr>
              <w:t>Bridges (fixed partial dentures</w:t>
            </w:r>
            <w:proofErr w:type="gramStart"/>
            <w:r w:rsidRPr="00B826F4">
              <w:rPr>
                <w:rFonts w:ascii="Segoe UI" w:hAnsi="Segoe UI" w:cs="Segoe UI"/>
              </w:rPr>
              <w:t>);</w:t>
            </w:r>
            <w:proofErr w:type="gramEnd"/>
          </w:p>
          <w:p w14:paraId="058C8574" w14:textId="77777777" w:rsidR="00493700" w:rsidRPr="00B826F4" w:rsidRDefault="00493700" w:rsidP="0004448A">
            <w:pPr>
              <w:pStyle w:val="ListParagraph"/>
              <w:numPr>
                <w:ilvl w:val="1"/>
                <w:numId w:val="10"/>
              </w:numPr>
              <w:ind w:left="601"/>
              <w:rPr>
                <w:rFonts w:ascii="Segoe UI" w:hAnsi="Segoe UI" w:cs="Segoe UI"/>
              </w:rPr>
            </w:pPr>
            <w:r w:rsidRPr="00B826F4">
              <w:rPr>
                <w:rFonts w:ascii="Segoe UI" w:hAnsi="Segoe UI" w:cs="Segoe UI"/>
              </w:rPr>
              <w:t>Benefits need not be provided for replacement made fewer than seven years after placement.</w:t>
            </w:r>
          </w:p>
        </w:tc>
        <w:tc>
          <w:tcPr>
            <w:tcW w:w="1170" w:type="dxa"/>
            <w:tcBorders>
              <w:top w:val="single" w:sz="4" w:space="0" w:color="auto"/>
              <w:bottom w:val="single" w:sz="4" w:space="0" w:color="auto"/>
            </w:tcBorders>
          </w:tcPr>
          <w:p w14:paraId="7AE8547B"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3DFDEC5E" w14:textId="77777777" w:rsidR="00493700" w:rsidRPr="00B826F4" w:rsidRDefault="00493700" w:rsidP="00021E58">
            <w:pPr>
              <w:rPr>
                <w:rFonts w:ascii="Segoe UI" w:hAnsi="Segoe UI" w:cs="Segoe UI"/>
              </w:rPr>
            </w:pPr>
          </w:p>
        </w:tc>
      </w:tr>
      <w:tr w:rsidR="00493700" w:rsidRPr="00B826F4" w14:paraId="5608F4C6" w14:textId="77777777" w:rsidTr="001B6389">
        <w:tc>
          <w:tcPr>
            <w:tcW w:w="1525" w:type="dxa"/>
            <w:vMerge/>
          </w:tcPr>
          <w:p w14:paraId="2AF8DB9E" w14:textId="77777777" w:rsidR="00493700" w:rsidRPr="00B826F4" w:rsidRDefault="00493700" w:rsidP="00021E58">
            <w:pPr>
              <w:rPr>
                <w:rFonts w:ascii="Segoe UI" w:hAnsi="Segoe UI" w:cs="Segoe UI"/>
              </w:rPr>
            </w:pPr>
          </w:p>
        </w:tc>
        <w:tc>
          <w:tcPr>
            <w:tcW w:w="1350" w:type="dxa"/>
            <w:vMerge/>
          </w:tcPr>
          <w:p w14:paraId="280E1065"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3E97BDEB"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E5DC84C"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Crowns and crown build-ups, limited to the following:</w:t>
            </w:r>
          </w:p>
        </w:tc>
        <w:tc>
          <w:tcPr>
            <w:tcW w:w="1170" w:type="dxa"/>
            <w:tcBorders>
              <w:top w:val="single" w:sz="4" w:space="0" w:color="auto"/>
              <w:bottom w:val="single" w:sz="4" w:space="0" w:color="auto"/>
            </w:tcBorders>
          </w:tcPr>
          <w:p w14:paraId="4ED9E2FA"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17E562B8" w14:textId="77777777" w:rsidR="00493700" w:rsidRPr="00B826F4" w:rsidRDefault="00493700" w:rsidP="00021E58">
            <w:pPr>
              <w:rPr>
                <w:rFonts w:ascii="Segoe UI" w:hAnsi="Segoe UI" w:cs="Segoe UI"/>
              </w:rPr>
            </w:pPr>
          </w:p>
        </w:tc>
      </w:tr>
      <w:tr w:rsidR="00493700" w:rsidRPr="00B826F4" w14:paraId="1BD5384B" w14:textId="77777777" w:rsidTr="001B6389">
        <w:tc>
          <w:tcPr>
            <w:tcW w:w="1525" w:type="dxa"/>
            <w:vMerge/>
          </w:tcPr>
          <w:p w14:paraId="30A33828" w14:textId="77777777" w:rsidR="00493700" w:rsidRPr="00B826F4" w:rsidRDefault="00493700" w:rsidP="00021E58">
            <w:pPr>
              <w:rPr>
                <w:rFonts w:ascii="Segoe UI" w:hAnsi="Segoe UI" w:cs="Segoe UI"/>
              </w:rPr>
            </w:pPr>
          </w:p>
        </w:tc>
        <w:tc>
          <w:tcPr>
            <w:tcW w:w="1350" w:type="dxa"/>
            <w:vMerge/>
          </w:tcPr>
          <w:p w14:paraId="00AE2369"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3391348F"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49A1B61" w14:textId="07AE3F9B" w:rsidR="00493700" w:rsidRPr="00B826F4" w:rsidRDefault="005463DE" w:rsidP="00637F2D">
            <w:pPr>
              <w:pStyle w:val="ListParagraph"/>
              <w:numPr>
                <w:ilvl w:val="3"/>
                <w:numId w:val="30"/>
              </w:numPr>
              <w:ind w:left="241" w:hanging="241"/>
              <w:rPr>
                <w:rFonts w:ascii="Segoe UI" w:hAnsi="Segoe UI" w:cs="Segoe UI"/>
              </w:rPr>
            </w:pPr>
            <w:r w:rsidRPr="003577E3">
              <w:rPr>
                <w:rFonts w:ascii="Segoe UI" w:hAnsi="Segoe UI" w:cs="Segoe UI"/>
              </w:rPr>
              <w:t xml:space="preserve">An indirect crown in a five-year period, per tooth, for permanent anterior </w:t>
            </w:r>
            <w:r w:rsidRPr="005463DE">
              <w:rPr>
                <w:rFonts w:ascii="Segoe UI" w:hAnsi="Segoe UI" w:cs="Segoe UI"/>
              </w:rPr>
              <w:t xml:space="preserve">teeth </w:t>
            </w:r>
            <w:r w:rsidRPr="000F5EC0">
              <w:rPr>
                <w:rFonts w:ascii="Segoe UI" w:hAnsi="Segoe UI" w:cs="Segoe UI"/>
                <w:color w:val="7030A0"/>
                <w:highlight w:val="cyan"/>
              </w:rPr>
              <w:t>for Members with fully erupted permanent anterior teeth</w:t>
            </w:r>
            <w:r w:rsidR="00493700" w:rsidRPr="000F5EC0">
              <w:rPr>
                <w:rFonts w:ascii="Segoe UI" w:hAnsi="Segoe UI" w:cs="Segoe UI"/>
                <w:color w:val="7030A0"/>
                <w:highlight w:val="cyan"/>
              </w:rPr>
              <w:t>;</w:t>
            </w:r>
            <w:r w:rsidR="00493700" w:rsidRPr="000F5EC0">
              <w:rPr>
                <w:rFonts w:ascii="Segoe UI" w:hAnsi="Segoe UI" w:cs="Segoe UI"/>
                <w:color w:val="7030A0"/>
              </w:rPr>
              <w:t xml:space="preserve"> </w:t>
            </w:r>
          </w:p>
        </w:tc>
        <w:tc>
          <w:tcPr>
            <w:tcW w:w="1170" w:type="dxa"/>
            <w:tcBorders>
              <w:top w:val="single" w:sz="4" w:space="0" w:color="auto"/>
              <w:bottom w:val="single" w:sz="4" w:space="0" w:color="auto"/>
            </w:tcBorders>
          </w:tcPr>
          <w:p w14:paraId="07193DE2"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6E67B69B" w14:textId="77777777" w:rsidR="00493700" w:rsidRPr="00B826F4" w:rsidRDefault="00493700" w:rsidP="00021E58">
            <w:pPr>
              <w:rPr>
                <w:rFonts w:ascii="Segoe UI" w:hAnsi="Segoe UI" w:cs="Segoe UI"/>
              </w:rPr>
            </w:pPr>
          </w:p>
        </w:tc>
      </w:tr>
      <w:tr w:rsidR="00493700" w:rsidRPr="00B826F4" w14:paraId="1C012860" w14:textId="77777777" w:rsidTr="001B6389">
        <w:tc>
          <w:tcPr>
            <w:tcW w:w="1525" w:type="dxa"/>
            <w:vMerge/>
          </w:tcPr>
          <w:p w14:paraId="5DDD62F2" w14:textId="77777777" w:rsidR="00493700" w:rsidRPr="00B826F4" w:rsidRDefault="00493700" w:rsidP="00021E58">
            <w:pPr>
              <w:rPr>
                <w:rFonts w:ascii="Segoe UI" w:hAnsi="Segoe UI" w:cs="Segoe UI"/>
              </w:rPr>
            </w:pPr>
          </w:p>
        </w:tc>
        <w:tc>
          <w:tcPr>
            <w:tcW w:w="1350" w:type="dxa"/>
            <w:vMerge/>
          </w:tcPr>
          <w:p w14:paraId="1129C59E"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0A8F00DD"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B20D62F"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 xml:space="preserve">Cast post and core or prefabricated post and core, on permanent teeth when performed in conjunction with a crown; </w:t>
            </w:r>
          </w:p>
        </w:tc>
        <w:tc>
          <w:tcPr>
            <w:tcW w:w="1170" w:type="dxa"/>
            <w:tcBorders>
              <w:top w:val="single" w:sz="4" w:space="0" w:color="auto"/>
              <w:bottom w:val="single" w:sz="4" w:space="0" w:color="auto"/>
            </w:tcBorders>
          </w:tcPr>
          <w:p w14:paraId="25C58FE2"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72D9D88" w14:textId="77777777" w:rsidR="00493700" w:rsidRPr="00B826F4" w:rsidRDefault="00493700" w:rsidP="00021E58">
            <w:pPr>
              <w:rPr>
                <w:rFonts w:ascii="Segoe UI" w:hAnsi="Segoe UI" w:cs="Segoe UI"/>
              </w:rPr>
            </w:pPr>
          </w:p>
        </w:tc>
      </w:tr>
      <w:tr w:rsidR="00493700" w:rsidRPr="00B826F4" w14:paraId="3476A76C" w14:textId="77777777" w:rsidTr="000C74DB">
        <w:tc>
          <w:tcPr>
            <w:tcW w:w="1525" w:type="dxa"/>
            <w:vMerge/>
          </w:tcPr>
          <w:p w14:paraId="7376A6AA" w14:textId="77777777" w:rsidR="00493700" w:rsidRPr="00B826F4" w:rsidRDefault="00493700" w:rsidP="00021E58">
            <w:pPr>
              <w:rPr>
                <w:rFonts w:ascii="Segoe UI" w:hAnsi="Segoe UI" w:cs="Segoe UI"/>
              </w:rPr>
            </w:pPr>
          </w:p>
        </w:tc>
        <w:tc>
          <w:tcPr>
            <w:tcW w:w="1350" w:type="dxa"/>
            <w:vMerge/>
          </w:tcPr>
          <w:p w14:paraId="29E4C603"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488D3D7A"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D7C49BC"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Core build-ups, including pins, only on permanent teeth when performed in conjunction with a crown;</w:t>
            </w:r>
          </w:p>
        </w:tc>
        <w:tc>
          <w:tcPr>
            <w:tcW w:w="1170" w:type="dxa"/>
            <w:tcBorders>
              <w:top w:val="single" w:sz="4" w:space="0" w:color="auto"/>
              <w:bottom w:val="single" w:sz="4" w:space="0" w:color="auto"/>
            </w:tcBorders>
          </w:tcPr>
          <w:p w14:paraId="54259806"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4145F938" w14:textId="77777777" w:rsidR="00493700" w:rsidRPr="00B826F4" w:rsidRDefault="00493700" w:rsidP="00021E58">
            <w:pPr>
              <w:rPr>
                <w:rFonts w:ascii="Segoe UI" w:hAnsi="Segoe UI" w:cs="Segoe UI"/>
              </w:rPr>
            </w:pPr>
          </w:p>
        </w:tc>
      </w:tr>
      <w:tr w:rsidR="00493700" w:rsidRPr="00B826F4" w14:paraId="3B682844" w14:textId="77777777" w:rsidTr="000C74DB">
        <w:tc>
          <w:tcPr>
            <w:tcW w:w="1525" w:type="dxa"/>
            <w:vMerge/>
          </w:tcPr>
          <w:p w14:paraId="4701980D" w14:textId="77777777" w:rsidR="00493700" w:rsidRPr="00B826F4" w:rsidRDefault="00493700" w:rsidP="00021E58">
            <w:pPr>
              <w:rPr>
                <w:rFonts w:ascii="Segoe UI" w:hAnsi="Segoe UI" w:cs="Segoe UI"/>
              </w:rPr>
            </w:pPr>
          </w:p>
        </w:tc>
        <w:tc>
          <w:tcPr>
            <w:tcW w:w="1350" w:type="dxa"/>
            <w:vMerge/>
          </w:tcPr>
          <w:p w14:paraId="2332FEF2"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766B43AE"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0C106C24" w14:textId="26425EB4" w:rsidR="00493700" w:rsidRPr="00B826F4" w:rsidRDefault="00493700" w:rsidP="00637F2D">
            <w:pPr>
              <w:pStyle w:val="ListParagraph"/>
              <w:numPr>
                <w:ilvl w:val="3"/>
                <w:numId w:val="30"/>
              </w:numPr>
              <w:ind w:left="241" w:hanging="241"/>
              <w:rPr>
                <w:rFonts w:ascii="Segoe UI" w:hAnsi="Segoe UI" w:cs="Segoe UI"/>
              </w:rPr>
            </w:pPr>
            <w:proofErr w:type="spellStart"/>
            <w:r w:rsidRPr="00B826F4">
              <w:rPr>
                <w:rFonts w:ascii="Segoe UI" w:hAnsi="Segoe UI" w:cs="Segoe UI"/>
              </w:rPr>
              <w:t>Recementations</w:t>
            </w:r>
            <w:proofErr w:type="spellEnd"/>
            <w:r w:rsidRPr="00B826F4">
              <w:rPr>
                <w:rFonts w:ascii="Segoe UI" w:hAnsi="Segoe UI" w:cs="Segoe UI"/>
              </w:rPr>
              <w:t xml:space="preserve"> of permanent indirect crowns for </w:t>
            </w:r>
            <w:r w:rsidR="005463DE" w:rsidRPr="000F5EC0">
              <w:rPr>
                <w:rFonts w:ascii="Segoe UI" w:hAnsi="Segoe UI" w:cs="Segoe UI"/>
                <w:color w:val="7030A0"/>
                <w:highlight w:val="cyan"/>
              </w:rPr>
              <w:t>Members with fully erupted permanent anterior teeth;</w:t>
            </w:r>
          </w:p>
        </w:tc>
        <w:tc>
          <w:tcPr>
            <w:tcW w:w="1170" w:type="dxa"/>
            <w:tcBorders>
              <w:top w:val="single" w:sz="4" w:space="0" w:color="auto"/>
              <w:bottom w:val="single" w:sz="4" w:space="0" w:color="auto"/>
            </w:tcBorders>
          </w:tcPr>
          <w:p w14:paraId="6D11535A"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4CB79F54" w14:textId="77777777" w:rsidR="00493700" w:rsidRPr="00B826F4" w:rsidRDefault="00493700" w:rsidP="00021E58">
            <w:pPr>
              <w:rPr>
                <w:rFonts w:ascii="Segoe UI" w:hAnsi="Segoe UI" w:cs="Segoe UI"/>
              </w:rPr>
            </w:pPr>
          </w:p>
        </w:tc>
      </w:tr>
      <w:tr w:rsidR="00493700" w:rsidRPr="00B826F4" w14:paraId="3CC58040" w14:textId="77777777" w:rsidTr="001B6389">
        <w:tc>
          <w:tcPr>
            <w:tcW w:w="1525" w:type="dxa"/>
            <w:vMerge/>
          </w:tcPr>
          <w:p w14:paraId="25DD8EDF" w14:textId="77777777" w:rsidR="00493700" w:rsidRPr="00B826F4" w:rsidRDefault="00493700" w:rsidP="00021E58">
            <w:pPr>
              <w:rPr>
                <w:rFonts w:ascii="Segoe UI" w:hAnsi="Segoe UI" w:cs="Segoe UI"/>
              </w:rPr>
            </w:pPr>
          </w:p>
        </w:tc>
        <w:tc>
          <w:tcPr>
            <w:tcW w:w="1350" w:type="dxa"/>
            <w:vMerge/>
          </w:tcPr>
          <w:p w14:paraId="3FBED681"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1737F65F"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8F35661"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Dental implant crown and abutment related procedures, one per Member per tooth in a seven-year period.</w:t>
            </w:r>
          </w:p>
        </w:tc>
        <w:tc>
          <w:tcPr>
            <w:tcW w:w="1170" w:type="dxa"/>
            <w:tcBorders>
              <w:top w:val="single" w:sz="4" w:space="0" w:color="auto"/>
              <w:bottom w:val="single" w:sz="4" w:space="0" w:color="auto"/>
            </w:tcBorders>
          </w:tcPr>
          <w:p w14:paraId="0A45A61A"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D01E546" w14:textId="77777777" w:rsidR="00493700" w:rsidRPr="00B826F4" w:rsidRDefault="00493700" w:rsidP="00021E58">
            <w:pPr>
              <w:rPr>
                <w:rFonts w:ascii="Segoe UI" w:hAnsi="Segoe UI" w:cs="Segoe UI"/>
              </w:rPr>
            </w:pPr>
          </w:p>
        </w:tc>
      </w:tr>
      <w:tr w:rsidR="00493700" w:rsidRPr="00B826F4" w14:paraId="6E352956" w14:textId="77777777" w:rsidTr="001B6389">
        <w:tc>
          <w:tcPr>
            <w:tcW w:w="1525" w:type="dxa"/>
            <w:vMerge/>
          </w:tcPr>
          <w:p w14:paraId="7FD5FE93" w14:textId="77777777" w:rsidR="00493700" w:rsidRPr="00B826F4" w:rsidRDefault="00493700" w:rsidP="00021E58">
            <w:pPr>
              <w:rPr>
                <w:rFonts w:ascii="Segoe UI" w:hAnsi="Segoe UI" w:cs="Segoe UI"/>
              </w:rPr>
            </w:pPr>
          </w:p>
        </w:tc>
        <w:tc>
          <w:tcPr>
            <w:tcW w:w="1350" w:type="dxa"/>
            <w:vMerge/>
          </w:tcPr>
          <w:p w14:paraId="4F9439BF"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04784768"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5580D4B" w14:textId="77777777" w:rsidR="00493700" w:rsidRPr="00B826F4" w:rsidRDefault="00493700" w:rsidP="00C67A8A">
            <w:pPr>
              <w:pStyle w:val="Default"/>
              <w:numPr>
                <w:ilvl w:val="0"/>
                <w:numId w:val="10"/>
              </w:numPr>
              <w:ind w:left="241" w:hanging="241"/>
              <w:rPr>
                <w:rFonts w:ascii="Segoe UI" w:hAnsi="Segoe UI" w:cs="Segoe UI"/>
                <w:sz w:val="22"/>
                <w:szCs w:val="22"/>
              </w:rPr>
            </w:pPr>
            <w:r w:rsidRPr="00B826F4">
              <w:rPr>
                <w:rFonts w:ascii="Segoe UI" w:hAnsi="Segoe UI" w:cs="Segoe UI"/>
                <w:sz w:val="22"/>
                <w:szCs w:val="22"/>
              </w:rPr>
              <w:t xml:space="preserve">Adjustment and repair of dentures and </w:t>
            </w:r>
            <w:proofErr w:type="gramStart"/>
            <w:r w:rsidRPr="00B826F4">
              <w:rPr>
                <w:rFonts w:ascii="Segoe UI" w:hAnsi="Segoe UI" w:cs="Segoe UI"/>
                <w:sz w:val="22"/>
                <w:szCs w:val="22"/>
              </w:rPr>
              <w:t>bridges;</w:t>
            </w:r>
            <w:proofErr w:type="gramEnd"/>
          </w:p>
          <w:p w14:paraId="6E02A5AC" w14:textId="77777777" w:rsidR="00493700" w:rsidRPr="00B826F4" w:rsidRDefault="00493700" w:rsidP="00637F2D">
            <w:pPr>
              <w:pStyle w:val="ListParagraph"/>
              <w:numPr>
                <w:ilvl w:val="1"/>
                <w:numId w:val="10"/>
              </w:numPr>
              <w:ind w:left="511"/>
              <w:rPr>
                <w:rFonts w:ascii="Segoe UI" w:hAnsi="Segoe UI" w:cs="Segoe UI"/>
              </w:rPr>
            </w:pPr>
            <w:r w:rsidRPr="00B826F4">
              <w:rPr>
                <w:rFonts w:ascii="Segoe UI" w:hAnsi="Segoe UI" w:cs="Segoe UI"/>
              </w:rPr>
              <w:t>Benefits need not be provided for adjustments or repairs done within one year of insertion.</w:t>
            </w:r>
          </w:p>
        </w:tc>
        <w:tc>
          <w:tcPr>
            <w:tcW w:w="1170" w:type="dxa"/>
            <w:tcBorders>
              <w:top w:val="single" w:sz="4" w:space="0" w:color="auto"/>
              <w:bottom w:val="single" w:sz="4" w:space="0" w:color="auto"/>
            </w:tcBorders>
          </w:tcPr>
          <w:p w14:paraId="769AB6DC"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8660E09" w14:textId="77777777" w:rsidR="00493700" w:rsidRPr="00B826F4" w:rsidRDefault="00493700" w:rsidP="00021E58">
            <w:pPr>
              <w:rPr>
                <w:rFonts w:ascii="Segoe UI" w:hAnsi="Segoe UI" w:cs="Segoe UI"/>
              </w:rPr>
            </w:pPr>
          </w:p>
        </w:tc>
      </w:tr>
      <w:tr w:rsidR="00493700" w:rsidRPr="00B826F4" w14:paraId="1EB4EF32" w14:textId="77777777" w:rsidTr="001B6389">
        <w:tc>
          <w:tcPr>
            <w:tcW w:w="1525" w:type="dxa"/>
            <w:vMerge/>
          </w:tcPr>
          <w:p w14:paraId="087FBFAE" w14:textId="77777777" w:rsidR="00493700" w:rsidRPr="00B826F4" w:rsidRDefault="00493700" w:rsidP="00021E58">
            <w:pPr>
              <w:rPr>
                <w:rFonts w:ascii="Segoe UI" w:hAnsi="Segoe UI" w:cs="Segoe UI"/>
              </w:rPr>
            </w:pPr>
          </w:p>
        </w:tc>
        <w:tc>
          <w:tcPr>
            <w:tcW w:w="1350" w:type="dxa"/>
            <w:vMerge/>
            <w:tcBorders>
              <w:bottom w:val="nil"/>
            </w:tcBorders>
          </w:tcPr>
          <w:p w14:paraId="27E93E5E"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3A0A72EB"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3DE761E3" w14:textId="6B8C472F" w:rsidR="00493700" w:rsidRPr="00B826F4" w:rsidRDefault="00493700" w:rsidP="00637F2D">
            <w:pPr>
              <w:pStyle w:val="ListParagraph"/>
              <w:numPr>
                <w:ilvl w:val="0"/>
                <w:numId w:val="10"/>
              </w:numPr>
              <w:ind w:left="241" w:hanging="241"/>
              <w:rPr>
                <w:rFonts w:ascii="Segoe UI" w:hAnsi="Segoe UI" w:cs="Segoe UI"/>
              </w:rPr>
            </w:pPr>
            <w:r w:rsidRPr="00B826F4">
              <w:rPr>
                <w:rFonts w:ascii="Segoe UI" w:hAnsi="Segoe UI" w:cs="Segoe UI"/>
              </w:rPr>
              <w:t>Repair of crowns.  May be limited to one per tooth</w:t>
            </w:r>
            <w:r w:rsidR="005463DE">
              <w:rPr>
                <w:rFonts w:ascii="Segoe UI" w:hAnsi="Segoe UI" w:cs="Segoe UI"/>
              </w:rPr>
              <w:t>;</w:t>
            </w:r>
            <w:r w:rsidR="00797AB4">
              <w:rPr>
                <w:rFonts w:ascii="Segoe UI" w:hAnsi="Segoe UI" w:cs="Segoe UI"/>
              </w:rPr>
              <w:t xml:space="preserve"> and</w:t>
            </w:r>
          </w:p>
        </w:tc>
        <w:tc>
          <w:tcPr>
            <w:tcW w:w="1170" w:type="dxa"/>
            <w:tcBorders>
              <w:top w:val="single" w:sz="4" w:space="0" w:color="auto"/>
              <w:bottom w:val="single" w:sz="4" w:space="0" w:color="auto"/>
            </w:tcBorders>
          </w:tcPr>
          <w:p w14:paraId="70A30400"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38DD593B" w14:textId="77777777" w:rsidR="00493700" w:rsidRPr="00B826F4" w:rsidRDefault="00493700" w:rsidP="00021E58">
            <w:pPr>
              <w:rPr>
                <w:rFonts w:ascii="Segoe UI" w:hAnsi="Segoe UI" w:cs="Segoe UI"/>
              </w:rPr>
            </w:pPr>
          </w:p>
        </w:tc>
      </w:tr>
      <w:tr w:rsidR="00021E58" w:rsidRPr="00B826F4" w14:paraId="134BF26F" w14:textId="77777777" w:rsidTr="001B6389">
        <w:tc>
          <w:tcPr>
            <w:tcW w:w="1525" w:type="dxa"/>
            <w:vMerge/>
          </w:tcPr>
          <w:p w14:paraId="1E4924F0" w14:textId="77777777" w:rsidR="00021E58" w:rsidRPr="00B826F4" w:rsidRDefault="00021E58" w:rsidP="00021E58">
            <w:pPr>
              <w:rPr>
                <w:rFonts w:ascii="Segoe UI" w:hAnsi="Segoe UI" w:cs="Segoe UI"/>
              </w:rPr>
            </w:pPr>
          </w:p>
        </w:tc>
        <w:tc>
          <w:tcPr>
            <w:tcW w:w="1350" w:type="dxa"/>
            <w:tcBorders>
              <w:top w:val="nil"/>
              <w:bottom w:val="single" w:sz="4" w:space="0" w:color="auto"/>
            </w:tcBorders>
          </w:tcPr>
          <w:p w14:paraId="771AC182"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587E8C84"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36005582" w14:textId="5D9BCDEC" w:rsidR="000C74DB" w:rsidRPr="000C74DB" w:rsidRDefault="00021E58" w:rsidP="00194230">
            <w:pPr>
              <w:pStyle w:val="ListParagraph"/>
              <w:numPr>
                <w:ilvl w:val="0"/>
                <w:numId w:val="10"/>
              </w:numPr>
              <w:ind w:left="241" w:hanging="241"/>
              <w:rPr>
                <w:rFonts w:ascii="Segoe UI" w:hAnsi="Segoe UI" w:cs="Segoe UI"/>
              </w:rPr>
            </w:pPr>
            <w:r w:rsidRPr="00194230">
              <w:rPr>
                <w:rFonts w:ascii="Segoe UI" w:hAnsi="Segoe UI" w:cs="Segoe UI"/>
              </w:rPr>
              <w:t>Repair of implant-supported prosthesis or abutment.  May be limited to one per tooth</w:t>
            </w:r>
            <w:r w:rsidR="005463DE">
              <w:rPr>
                <w:rFonts w:ascii="Segoe UI" w:hAnsi="Segoe UI" w:cs="Segoe UI"/>
              </w:rPr>
              <w:t xml:space="preserve">. </w:t>
            </w:r>
          </w:p>
        </w:tc>
        <w:tc>
          <w:tcPr>
            <w:tcW w:w="1170" w:type="dxa"/>
            <w:tcBorders>
              <w:top w:val="single" w:sz="4" w:space="0" w:color="auto"/>
              <w:bottom w:val="single" w:sz="4" w:space="0" w:color="auto"/>
            </w:tcBorders>
          </w:tcPr>
          <w:p w14:paraId="45DD3ED5"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53C04CB7" w14:textId="77777777" w:rsidR="00021E58" w:rsidRPr="00B826F4" w:rsidRDefault="00021E58" w:rsidP="00021E58">
            <w:pPr>
              <w:rPr>
                <w:rFonts w:ascii="Segoe UI" w:hAnsi="Segoe UI" w:cs="Segoe UI"/>
              </w:rPr>
            </w:pPr>
          </w:p>
        </w:tc>
      </w:tr>
      <w:tr w:rsidR="00021E58" w:rsidRPr="00B826F4" w14:paraId="2F2B469A" w14:textId="77777777" w:rsidTr="00B826F4">
        <w:tc>
          <w:tcPr>
            <w:tcW w:w="1525" w:type="dxa"/>
            <w:shd w:val="clear" w:color="auto" w:fill="000000" w:themeFill="text1"/>
          </w:tcPr>
          <w:p w14:paraId="63A039A7" w14:textId="77777777" w:rsidR="00021E58" w:rsidRPr="00B826F4" w:rsidRDefault="00021E58" w:rsidP="00021E58">
            <w:pPr>
              <w:rPr>
                <w:rFonts w:ascii="Segoe UI" w:hAnsi="Segoe UI" w:cs="Segoe UI"/>
              </w:rPr>
            </w:pPr>
          </w:p>
        </w:tc>
        <w:tc>
          <w:tcPr>
            <w:tcW w:w="1350" w:type="dxa"/>
            <w:tcBorders>
              <w:bottom w:val="single" w:sz="4" w:space="0" w:color="auto"/>
            </w:tcBorders>
            <w:shd w:val="clear" w:color="auto" w:fill="000000" w:themeFill="text1"/>
          </w:tcPr>
          <w:p w14:paraId="14D0B7C1" w14:textId="77777777" w:rsidR="00021E58" w:rsidRPr="00B826F4"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262612CC" w14:textId="77777777" w:rsidR="00021E58" w:rsidRPr="00B826F4" w:rsidRDefault="00021E58" w:rsidP="00B9565C">
            <w:pPr>
              <w:jc w:val="center"/>
              <w:rPr>
                <w:rFonts w:ascii="Segoe UI" w:hAnsi="Segoe UI" w:cs="Segoe UI"/>
              </w:rPr>
            </w:pPr>
          </w:p>
        </w:tc>
        <w:tc>
          <w:tcPr>
            <w:tcW w:w="7110" w:type="dxa"/>
            <w:tcBorders>
              <w:bottom w:val="single" w:sz="4" w:space="0" w:color="auto"/>
            </w:tcBorders>
            <w:shd w:val="clear" w:color="auto" w:fill="000000" w:themeFill="text1"/>
          </w:tcPr>
          <w:p w14:paraId="1DABF1FB" w14:textId="77777777" w:rsidR="00021E58" w:rsidRPr="00B826F4" w:rsidRDefault="00021E58" w:rsidP="00021E58">
            <w:pPr>
              <w:rPr>
                <w:rFonts w:ascii="Segoe UI" w:hAnsi="Segoe UI" w:cs="Segoe UI"/>
              </w:rPr>
            </w:pPr>
          </w:p>
        </w:tc>
        <w:tc>
          <w:tcPr>
            <w:tcW w:w="1170" w:type="dxa"/>
            <w:tcBorders>
              <w:bottom w:val="single" w:sz="4" w:space="0" w:color="auto"/>
            </w:tcBorders>
            <w:shd w:val="clear" w:color="auto" w:fill="000000" w:themeFill="text1"/>
          </w:tcPr>
          <w:p w14:paraId="686EE3CD" w14:textId="77777777" w:rsidR="00021E58" w:rsidRPr="00B826F4" w:rsidRDefault="00021E58" w:rsidP="00021E58">
            <w:pPr>
              <w:rPr>
                <w:rFonts w:ascii="Segoe UI" w:hAnsi="Segoe UI" w:cs="Segoe UI"/>
              </w:rPr>
            </w:pPr>
          </w:p>
        </w:tc>
        <w:tc>
          <w:tcPr>
            <w:tcW w:w="1350" w:type="dxa"/>
            <w:tcBorders>
              <w:bottom w:val="single" w:sz="4" w:space="0" w:color="auto"/>
            </w:tcBorders>
            <w:shd w:val="clear" w:color="auto" w:fill="000000" w:themeFill="text1"/>
          </w:tcPr>
          <w:p w14:paraId="01262377" w14:textId="77777777" w:rsidR="00021E58" w:rsidRPr="00B826F4" w:rsidRDefault="00021E58" w:rsidP="00021E58">
            <w:pPr>
              <w:rPr>
                <w:rFonts w:ascii="Segoe UI" w:hAnsi="Segoe UI" w:cs="Segoe UI"/>
              </w:rPr>
            </w:pPr>
          </w:p>
        </w:tc>
      </w:tr>
      <w:tr w:rsidR="00021E58" w:rsidRPr="00B826F4" w14:paraId="52A4064E" w14:textId="77777777" w:rsidTr="00030C80">
        <w:tc>
          <w:tcPr>
            <w:tcW w:w="1525" w:type="dxa"/>
            <w:vMerge w:val="restart"/>
          </w:tcPr>
          <w:p w14:paraId="2A404888" w14:textId="77777777" w:rsidR="00021E58" w:rsidRPr="00B826F4" w:rsidRDefault="00021E58" w:rsidP="002C7206">
            <w:pPr>
              <w:jc w:val="center"/>
              <w:rPr>
                <w:rFonts w:ascii="Segoe UI" w:hAnsi="Segoe UI" w:cs="Segoe UI"/>
                <w:b/>
              </w:rPr>
            </w:pPr>
            <w:r w:rsidRPr="00B826F4">
              <w:rPr>
                <w:rFonts w:ascii="Segoe UI" w:hAnsi="Segoe UI" w:cs="Segoe UI"/>
                <w:b/>
              </w:rPr>
              <w:t>Diagnostic Services</w:t>
            </w:r>
          </w:p>
          <w:p w14:paraId="5BF413CA" w14:textId="77777777" w:rsidR="00FD7776" w:rsidRDefault="00FD7776" w:rsidP="00FD7776">
            <w:pPr>
              <w:jc w:val="center"/>
              <w:rPr>
                <w:rFonts w:ascii="Segoe UI" w:hAnsi="Segoe UI" w:cs="Segoe UI"/>
                <w:b/>
              </w:rPr>
            </w:pPr>
          </w:p>
          <w:p w14:paraId="7616FB6E" w14:textId="77777777" w:rsidR="00194230" w:rsidRDefault="00194230" w:rsidP="00FD7776">
            <w:pPr>
              <w:jc w:val="center"/>
              <w:rPr>
                <w:rFonts w:ascii="Segoe UI" w:hAnsi="Segoe UI" w:cs="Segoe UI"/>
                <w:b/>
              </w:rPr>
            </w:pPr>
          </w:p>
          <w:p w14:paraId="49829C51" w14:textId="77777777" w:rsidR="00194230" w:rsidRDefault="00194230" w:rsidP="00FD7776">
            <w:pPr>
              <w:jc w:val="center"/>
              <w:rPr>
                <w:rFonts w:ascii="Segoe UI" w:hAnsi="Segoe UI" w:cs="Segoe UI"/>
                <w:b/>
              </w:rPr>
            </w:pPr>
          </w:p>
          <w:p w14:paraId="333A72D0" w14:textId="77777777" w:rsidR="00194230" w:rsidRDefault="00194230" w:rsidP="00FD7776">
            <w:pPr>
              <w:jc w:val="center"/>
              <w:rPr>
                <w:rFonts w:ascii="Segoe UI" w:hAnsi="Segoe UI" w:cs="Segoe UI"/>
                <w:b/>
              </w:rPr>
            </w:pPr>
          </w:p>
          <w:p w14:paraId="6F5E7A2A" w14:textId="77777777" w:rsidR="00194230" w:rsidRDefault="00194230" w:rsidP="00FD7776">
            <w:pPr>
              <w:jc w:val="center"/>
              <w:rPr>
                <w:rFonts w:ascii="Segoe UI" w:hAnsi="Segoe UI" w:cs="Segoe UI"/>
                <w:b/>
              </w:rPr>
            </w:pPr>
          </w:p>
          <w:p w14:paraId="05B9273C" w14:textId="77777777" w:rsidR="00194230" w:rsidRDefault="00194230" w:rsidP="00FD7776">
            <w:pPr>
              <w:jc w:val="center"/>
              <w:rPr>
                <w:rFonts w:ascii="Segoe UI" w:hAnsi="Segoe UI" w:cs="Segoe UI"/>
                <w:b/>
              </w:rPr>
            </w:pPr>
          </w:p>
          <w:p w14:paraId="75324689" w14:textId="77777777" w:rsidR="00194230" w:rsidRDefault="00194230" w:rsidP="00FD7776">
            <w:pPr>
              <w:jc w:val="center"/>
              <w:rPr>
                <w:rFonts w:ascii="Segoe UI" w:hAnsi="Segoe UI" w:cs="Segoe UI"/>
                <w:b/>
              </w:rPr>
            </w:pPr>
          </w:p>
          <w:p w14:paraId="4C0A0935" w14:textId="77777777" w:rsidR="00194230" w:rsidRDefault="00194230" w:rsidP="00FD7776">
            <w:pPr>
              <w:jc w:val="center"/>
              <w:rPr>
                <w:rFonts w:ascii="Segoe UI" w:hAnsi="Segoe UI" w:cs="Segoe UI"/>
                <w:b/>
              </w:rPr>
            </w:pPr>
          </w:p>
          <w:p w14:paraId="5B7CD7EF" w14:textId="77777777" w:rsidR="00194230" w:rsidRDefault="00194230" w:rsidP="00FD7776">
            <w:pPr>
              <w:jc w:val="center"/>
              <w:rPr>
                <w:rFonts w:ascii="Segoe UI" w:hAnsi="Segoe UI" w:cs="Segoe UI"/>
                <w:b/>
              </w:rPr>
            </w:pPr>
          </w:p>
          <w:p w14:paraId="1D823FED" w14:textId="77777777" w:rsidR="00194230" w:rsidRDefault="00194230" w:rsidP="00FD7776">
            <w:pPr>
              <w:jc w:val="center"/>
              <w:rPr>
                <w:rFonts w:ascii="Segoe UI" w:hAnsi="Segoe UI" w:cs="Segoe UI"/>
                <w:b/>
              </w:rPr>
            </w:pPr>
          </w:p>
          <w:p w14:paraId="77F37271" w14:textId="77777777" w:rsidR="00194230" w:rsidRDefault="00194230" w:rsidP="00FD7776">
            <w:pPr>
              <w:jc w:val="center"/>
              <w:rPr>
                <w:rFonts w:ascii="Segoe UI" w:hAnsi="Segoe UI" w:cs="Segoe UI"/>
                <w:b/>
              </w:rPr>
            </w:pPr>
          </w:p>
          <w:p w14:paraId="5E62BCE9" w14:textId="77777777" w:rsidR="00194230" w:rsidRDefault="00194230" w:rsidP="00FD7776">
            <w:pPr>
              <w:jc w:val="center"/>
              <w:rPr>
                <w:rFonts w:ascii="Segoe UI" w:hAnsi="Segoe UI" w:cs="Segoe UI"/>
                <w:b/>
              </w:rPr>
            </w:pPr>
          </w:p>
          <w:p w14:paraId="5BDC9D6D" w14:textId="77777777" w:rsidR="00194230" w:rsidRDefault="00194230" w:rsidP="00FD7776">
            <w:pPr>
              <w:jc w:val="center"/>
              <w:rPr>
                <w:rFonts w:ascii="Segoe UI" w:hAnsi="Segoe UI" w:cs="Segoe UI"/>
                <w:b/>
              </w:rPr>
            </w:pPr>
          </w:p>
          <w:p w14:paraId="6F1F37D8" w14:textId="77777777" w:rsidR="00194230" w:rsidRDefault="00194230" w:rsidP="00FD7776">
            <w:pPr>
              <w:jc w:val="center"/>
              <w:rPr>
                <w:rFonts w:ascii="Segoe UI" w:hAnsi="Segoe UI" w:cs="Segoe UI"/>
                <w:b/>
              </w:rPr>
            </w:pPr>
          </w:p>
          <w:p w14:paraId="0557079D" w14:textId="77777777" w:rsidR="00194230" w:rsidRPr="00B826F4" w:rsidRDefault="00194230" w:rsidP="00194230">
            <w:pPr>
              <w:jc w:val="center"/>
              <w:rPr>
                <w:rFonts w:ascii="Segoe UI" w:hAnsi="Segoe UI" w:cs="Segoe UI"/>
                <w:b/>
              </w:rPr>
            </w:pPr>
            <w:r w:rsidRPr="00B826F4">
              <w:rPr>
                <w:rFonts w:ascii="Segoe UI" w:hAnsi="Segoe UI" w:cs="Segoe UI"/>
                <w:b/>
              </w:rPr>
              <w:lastRenderedPageBreak/>
              <w:t>Diagnostic Services</w:t>
            </w:r>
          </w:p>
          <w:p w14:paraId="0A820F82" w14:textId="77ABA4A5" w:rsidR="00194230" w:rsidRDefault="00194230" w:rsidP="00FD7776">
            <w:pPr>
              <w:jc w:val="center"/>
              <w:rPr>
                <w:rFonts w:ascii="Segoe UI" w:hAnsi="Segoe UI" w:cs="Segoe UI"/>
                <w:b/>
              </w:rPr>
            </w:pPr>
            <w:r>
              <w:rPr>
                <w:rFonts w:ascii="Segoe UI" w:hAnsi="Segoe UI" w:cs="Segoe UI"/>
                <w:b/>
              </w:rPr>
              <w:t>(Cont’d)</w:t>
            </w:r>
          </w:p>
          <w:p w14:paraId="7F2B4C6D" w14:textId="1BAE5866" w:rsidR="00194230" w:rsidRPr="00FD7776" w:rsidRDefault="00194230" w:rsidP="00FD7776">
            <w:pPr>
              <w:jc w:val="center"/>
              <w:rPr>
                <w:rFonts w:ascii="Segoe UI" w:hAnsi="Segoe UI" w:cs="Segoe UI"/>
                <w:b/>
              </w:rPr>
            </w:pPr>
          </w:p>
        </w:tc>
        <w:tc>
          <w:tcPr>
            <w:tcW w:w="1350" w:type="dxa"/>
            <w:vMerge w:val="restart"/>
          </w:tcPr>
          <w:p w14:paraId="3B1FF0F0" w14:textId="77777777" w:rsidR="00021E58" w:rsidRPr="00B826F4" w:rsidRDefault="00051ABF" w:rsidP="002C7206">
            <w:pPr>
              <w:jc w:val="center"/>
              <w:rPr>
                <w:rFonts w:ascii="Segoe UI" w:hAnsi="Segoe UI" w:cs="Segoe UI"/>
              </w:rPr>
            </w:pPr>
            <w:r w:rsidRPr="00B826F4">
              <w:rPr>
                <w:rFonts w:ascii="Segoe UI" w:hAnsi="Segoe UI" w:cs="Segoe UI"/>
              </w:rPr>
              <w:lastRenderedPageBreak/>
              <w:t>D</w:t>
            </w:r>
            <w:r w:rsidR="00021E58" w:rsidRPr="00B826F4">
              <w:rPr>
                <w:rFonts w:ascii="Segoe UI" w:hAnsi="Segoe UI" w:cs="Segoe UI"/>
              </w:rPr>
              <w:t xml:space="preserve">iagnostic </w:t>
            </w:r>
            <w:r w:rsidRPr="00B826F4">
              <w:rPr>
                <w:rFonts w:ascii="Segoe UI" w:hAnsi="Segoe UI" w:cs="Segoe UI"/>
              </w:rPr>
              <w:t>S</w:t>
            </w:r>
            <w:r w:rsidR="00021E58" w:rsidRPr="00B826F4">
              <w:rPr>
                <w:rFonts w:ascii="Segoe UI" w:hAnsi="Segoe UI" w:cs="Segoe UI"/>
              </w:rPr>
              <w:t xml:space="preserve">ervices that </w:t>
            </w:r>
            <w:r w:rsidRPr="00B826F4">
              <w:rPr>
                <w:rFonts w:ascii="Segoe UI" w:hAnsi="Segoe UI" w:cs="Segoe UI"/>
              </w:rPr>
              <w:t>M</w:t>
            </w:r>
            <w:r w:rsidR="00021E58" w:rsidRPr="00B826F4">
              <w:rPr>
                <w:rFonts w:ascii="Segoe UI" w:hAnsi="Segoe UI" w:cs="Segoe UI"/>
              </w:rPr>
              <w:t xml:space="preserve">ust be </w:t>
            </w:r>
            <w:r w:rsidRPr="00B826F4">
              <w:rPr>
                <w:rFonts w:ascii="Segoe UI" w:hAnsi="Segoe UI" w:cs="Segoe UI"/>
              </w:rPr>
              <w:t>P</w:t>
            </w:r>
            <w:r w:rsidR="00021E58" w:rsidRPr="00B826F4">
              <w:rPr>
                <w:rFonts w:ascii="Segoe UI" w:hAnsi="Segoe UI" w:cs="Segoe UI"/>
              </w:rPr>
              <w:t xml:space="preserve">rovided </w:t>
            </w:r>
            <w:r w:rsidRPr="00B826F4">
              <w:rPr>
                <w:rFonts w:ascii="Segoe UI" w:hAnsi="Segoe UI" w:cs="Segoe UI"/>
              </w:rPr>
              <w:t>W</w:t>
            </w:r>
            <w:r w:rsidR="00021E58" w:rsidRPr="00B826F4">
              <w:rPr>
                <w:rFonts w:ascii="Segoe UI" w:hAnsi="Segoe UI" w:cs="Segoe UI"/>
              </w:rPr>
              <w:t xml:space="preserve">ithout </w:t>
            </w:r>
            <w:r w:rsidRPr="00B826F4">
              <w:rPr>
                <w:rFonts w:ascii="Segoe UI" w:hAnsi="Segoe UI" w:cs="Segoe UI"/>
              </w:rPr>
              <w:t>C</w:t>
            </w:r>
            <w:r w:rsidR="00021E58" w:rsidRPr="00B826F4">
              <w:rPr>
                <w:rFonts w:ascii="Segoe UI" w:hAnsi="Segoe UI" w:cs="Segoe UI"/>
              </w:rPr>
              <w:t xml:space="preserve">ost </w:t>
            </w:r>
            <w:r w:rsidRPr="00B826F4">
              <w:rPr>
                <w:rFonts w:ascii="Segoe UI" w:hAnsi="Segoe UI" w:cs="Segoe UI"/>
              </w:rPr>
              <w:t>S</w:t>
            </w:r>
            <w:r w:rsidR="00021E58" w:rsidRPr="00B826F4">
              <w:rPr>
                <w:rFonts w:ascii="Segoe UI" w:hAnsi="Segoe UI" w:cs="Segoe UI"/>
              </w:rPr>
              <w:t>haring</w:t>
            </w:r>
          </w:p>
          <w:p w14:paraId="536B08AB" w14:textId="77777777" w:rsidR="003D6B51" w:rsidRPr="00B826F4" w:rsidRDefault="003D6B51" w:rsidP="00021E58">
            <w:pPr>
              <w:rPr>
                <w:rFonts w:ascii="Segoe UI" w:hAnsi="Segoe UI" w:cs="Segoe UI"/>
              </w:rPr>
            </w:pPr>
          </w:p>
          <w:p w14:paraId="4C386E06" w14:textId="77777777" w:rsidR="003D6B51" w:rsidRPr="00B826F4" w:rsidRDefault="003D6B51" w:rsidP="00021E58">
            <w:pPr>
              <w:rPr>
                <w:rFonts w:ascii="Segoe UI" w:hAnsi="Segoe UI" w:cs="Segoe UI"/>
              </w:rPr>
            </w:pPr>
          </w:p>
          <w:p w14:paraId="2BE1B738" w14:textId="77777777" w:rsidR="00021E58" w:rsidRDefault="00021E58" w:rsidP="002C7206">
            <w:pPr>
              <w:jc w:val="center"/>
              <w:rPr>
                <w:rFonts w:ascii="Segoe UI" w:hAnsi="Segoe UI" w:cs="Segoe UI"/>
              </w:rPr>
            </w:pPr>
          </w:p>
          <w:p w14:paraId="0D3EAD6C" w14:textId="77777777" w:rsidR="00A362AA" w:rsidRDefault="00A362AA" w:rsidP="00FD7776">
            <w:pPr>
              <w:jc w:val="center"/>
              <w:rPr>
                <w:rFonts w:ascii="Segoe UI" w:hAnsi="Segoe UI" w:cs="Segoe UI"/>
              </w:rPr>
            </w:pPr>
          </w:p>
          <w:p w14:paraId="388FC60D" w14:textId="77777777" w:rsidR="00A362AA" w:rsidRDefault="00A362AA" w:rsidP="00FD7776">
            <w:pPr>
              <w:jc w:val="center"/>
              <w:rPr>
                <w:rFonts w:ascii="Segoe UI" w:hAnsi="Segoe UI" w:cs="Segoe UI"/>
              </w:rPr>
            </w:pPr>
          </w:p>
          <w:p w14:paraId="7EADB4F0" w14:textId="77777777" w:rsidR="00030C80" w:rsidRDefault="00030C80" w:rsidP="00FD7776">
            <w:pPr>
              <w:jc w:val="center"/>
              <w:rPr>
                <w:rFonts w:ascii="Segoe UI" w:hAnsi="Segoe UI" w:cs="Segoe UI"/>
              </w:rPr>
            </w:pPr>
          </w:p>
          <w:p w14:paraId="690361AE" w14:textId="77777777" w:rsidR="00030C80" w:rsidRDefault="00030C80" w:rsidP="00FD7776">
            <w:pPr>
              <w:jc w:val="center"/>
              <w:rPr>
                <w:rFonts w:ascii="Segoe UI" w:hAnsi="Segoe UI" w:cs="Segoe UI"/>
              </w:rPr>
            </w:pPr>
          </w:p>
          <w:p w14:paraId="41C75236" w14:textId="77777777" w:rsidR="00030C80" w:rsidRDefault="00030C80" w:rsidP="00FD7776">
            <w:pPr>
              <w:jc w:val="center"/>
              <w:rPr>
                <w:rFonts w:ascii="Segoe UI" w:hAnsi="Segoe UI" w:cs="Segoe UI"/>
              </w:rPr>
            </w:pPr>
          </w:p>
          <w:p w14:paraId="16A9C114" w14:textId="77777777" w:rsidR="003C7146" w:rsidRPr="00B826F4" w:rsidRDefault="003C7146" w:rsidP="00FD7776">
            <w:pPr>
              <w:jc w:val="center"/>
              <w:rPr>
                <w:rFonts w:ascii="Segoe UI" w:hAnsi="Segoe UI" w:cs="Segoe UI"/>
              </w:rPr>
            </w:pPr>
          </w:p>
        </w:tc>
        <w:tc>
          <w:tcPr>
            <w:tcW w:w="1890" w:type="dxa"/>
            <w:tcBorders>
              <w:bottom w:val="single" w:sz="4" w:space="0" w:color="auto"/>
            </w:tcBorders>
          </w:tcPr>
          <w:p w14:paraId="0960DF7B" w14:textId="5928E28A" w:rsidR="00021E58" w:rsidRPr="00C270B6" w:rsidRDefault="00D91053" w:rsidP="00B9565C">
            <w:pPr>
              <w:jc w:val="center"/>
              <w:rPr>
                <w:rFonts w:ascii="Segoe UI" w:hAnsi="Segoe UI" w:cs="Segoe UI"/>
                <w:highlight w:val="cyan"/>
              </w:rPr>
            </w:pPr>
            <w:r w:rsidRPr="000F5EC0">
              <w:rPr>
                <w:rFonts w:ascii="Segoe UI" w:hAnsi="Segoe UI" w:cs="Segoe UI"/>
                <w:color w:val="7030A0"/>
                <w:highlight w:val="cyan"/>
              </w:rPr>
              <w:t>Benchmark plan</w:t>
            </w:r>
            <w:r w:rsidR="00FE7C27">
              <w:rPr>
                <w:rFonts w:ascii="Segoe UI" w:hAnsi="Segoe UI" w:cs="Segoe UI"/>
                <w:highlight w:val="cyan"/>
              </w:rPr>
              <w:t>;</w:t>
            </w:r>
            <w:r w:rsidR="00FE7C27" w:rsidRPr="00710C6C">
              <w:rPr>
                <w:rFonts w:ascii="Segoe UI" w:hAnsi="Segoe UI" w:cs="Segoe UI"/>
              </w:rPr>
              <w:t xml:space="preserve"> WAC 284-43-5702(4)(a). See, also, WAC 284-43-5702(6)</w:t>
            </w:r>
          </w:p>
        </w:tc>
        <w:tc>
          <w:tcPr>
            <w:tcW w:w="7110" w:type="dxa"/>
            <w:tcBorders>
              <w:bottom w:val="single" w:sz="4" w:space="0" w:color="auto"/>
            </w:tcBorders>
          </w:tcPr>
          <w:p w14:paraId="646A2289" w14:textId="77777777" w:rsidR="00021E58" w:rsidRPr="00B826F4" w:rsidRDefault="00021E58" w:rsidP="00C047EF">
            <w:pPr>
              <w:rPr>
                <w:rFonts w:ascii="Segoe UI" w:hAnsi="Segoe UI" w:cs="Segoe UI"/>
              </w:rPr>
            </w:pPr>
            <w:r w:rsidRPr="00B826F4">
              <w:rPr>
                <w:rFonts w:ascii="Segoe UI" w:eastAsia="Times New Roman" w:hAnsi="Segoe UI" w:cs="Segoe UI"/>
              </w:rPr>
              <w:t xml:space="preserve">Must cover diagnostic services in a manner substantially equal to the base-benchmark plan.  This must include, at least, the following services, which must be covered without cost sharing </w:t>
            </w:r>
            <w:r w:rsidR="00C047EF" w:rsidRPr="00B826F4">
              <w:rPr>
                <w:rFonts w:ascii="Segoe UI" w:eastAsia="Times New Roman" w:hAnsi="Segoe UI" w:cs="Segoe UI"/>
              </w:rPr>
              <w:t>(</w:t>
            </w:r>
            <w:r w:rsidRPr="00B826F4">
              <w:rPr>
                <w:rFonts w:ascii="Segoe UI" w:eastAsia="Times New Roman" w:hAnsi="Segoe UI" w:cs="Segoe UI"/>
              </w:rPr>
              <w:t>as they are</w:t>
            </w:r>
            <w:r w:rsidR="00C047EF" w:rsidRPr="00B826F4">
              <w:rPr>
                <w:rFonts w:ascii="Segoe UI" w:eastAsia="Times New Roman" w:hAnsi="Segoe UI" w:cs="Segoe UI"/>
              </w:rPr>
              <w:t xml:space="preserve"> covered as</w:t>
            </w:r>
            <w:r w:rsidRPr="00B826F4">
              <w:rPr>
                <w:rFonts w:ascii="Segoe UI" w:eastAsia="Times New Roman" w:hAnsi="Segoe UI" w:cs="Segoe UI"/>
              </w:rPr>
              <w:t xml:space="preserve"> preventive services</w:t>
            </w:r>
            <w:r w:rsidR="00C047EF" w:rsidRPr="00B826F4">
              <w:rPr>
                <w:rFonts w:ascii="Segoe UI" w:eastAsia="Times New Roman" w:hAnsi="Segoe UI" w:cs="Segoe UI"/>
              </w:rPr>
              <w:t xml:space="preserve"> under the base benchmark plan)</w:t>
            </w:r>
            <w:r w:rsidRPr="00B826F4">
              <w:rPr>
                <w:rFonts w:ascii="Segoe UI" w:eastAsia="Times New Roman" w:hAnsi="Segoe UI" w:cs="Segoe UI"/>
              </w:rPr>
              <w:t>:</w:t>
            </w:r>
          </w:p>
        </w:tc>
        <w:tc>
          <w:tcPr>
            <w:tcW w:w="1170" w:type="dxa"/>
            <w:tcBorders>
              <w:bottom w:val="single" w:sz="4" w:space="0" w:color="auto"/>
            </w:tcBorders>
          </w:tcPr>
          <w:p w14:paraId="56BBCC17" w14:textId="77777777" w:rsidR="00021E58" w:rsidRPr="00B826F4" w:rsidRDefault="00021E58" w:rsidP="00021E58">
            <w:pPr>
              <w:rPr>
                <w:rFonts w:ascii="Segoe UI" w:hAnsi="Segoe UI" w:cs="Segoe UI"/>
              </w:rPr>
            </w:pPr>
          </w:p>
        </w:tc>
        <w:tc>
          <w:tcPr>
            <w:tcW w:w="1350" w:type="dxa"/>
            <w:tcBorders>
              <w:bottom w:val="single" w:sz="4" w:space="0" w:color="auto"/>
            </w:tcBorders>
          </w:tcPr>
          <w:p w14:paraId="7D9184E3" w14:textId="77777777" w:rsidR="00021E58" w:rsidRPr="00B826F4" w:rsidRDefault="00021E58" w:rsidP="00021E58">
            <w:pPr>
              <w:rPr>
                <w:rFonts w:ascii="Segoe UI" w:hAnsi="Segoe UI" w:cs="Segoe UI"/>
              </w:rPr>
            </w:pPr>
          </w:p>
        </w:tc>
      </w:tr>
      <w:tr w:rsidR="00021E58" w:rsidRPr="00B826F4" w14:paraId="4BDA0898" w14:textId="77777777" w:rsidTr="00030C80">
        <w:tc>
          <w:tcPr>
            <w:tcW w:w="1525" w:type="dxa"/>
            <w:vMerge/>
          </w:tcPr>
          <w:p w14:paraId="7992B254" w14:textId="77777777" w:rsidR="00021E58" w:rsidRPr="00B826F4" w:rsidRDefault="00021E58" w:rsidP="00021E58">
            <w:pPr>
              <w:rPr>
                <w:rFonts w:ascii="Segoe UI" w:hAnsi="Segoe UI" w:cs="Segoe UI"/>
              </w:rPr>
            </w:pPr>
          </w:p>
        </w:tc>
        <w:tc>
          <w:tcPr>
            <w:tcW w:w="1350" w:type="dxa"/>
            <w:vMerge/>
          </w:tcPr>
          <w:p w14:paraId="0BD0321C"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4D1F1DBC" w14:textId="7F6A5AAE"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3DC48CAA" w14:textId="6CB06645" w:rsidR="00021E58" w:rsidRPr="000F5EC0" w:rsidRDefault="00D91053" w:rsidP="005E48F7">
            <w:pPr>
              <w:pStyle w:val="ListParagraph"/>
              <w:numPr>
                <w:ilvl w:val="3"/>
                <w:numId w:val="23"/>
              </w:numPr>
              <w:ind w:left="241" w:hanging="180"/>
              <w:rPr>
                <w:rFonts w:ascii="Segoe UI" w:hAnsi="Segoe UI" w:cs="Segoe UI"/>
                <w:color w:val="7030A0"/>
              </w:rPr>
            </w:pPr>
            <w:r w:rsidRPr="000F5EC0">
              <w:rPr>
                <w:rFonts w:ascii="Segoe UI" w:hAnsi="Segoe UI" w:cs="Segoe UI"/>
                <w:color w:val="7030A0"/>
                <w:highlight w:val="cyan"/>
              </w:rPr>
              <w:t>Periodic and comprehensive oral examinations, limited to two per Member per Calendar Year, beginning before one year of age</w:t>
            </w:r>
            <w:r w:rsidR="00021E58" w:rsidRPr="000F5EC0">
              <w:rPr>
                <w:rFonts w:ascii="Segoe UI" w:eastAsia="Times New Roman" w:hAnsi="Segoe UI" w:cs="Segoe UI"/>
                <w:color w:val="7030A0"/>
                <w:highlight w:val="cyan"/>
              </w:rPr>
              <w:t>;</w:t>
            </w:r>
          </w:p>
        </w:tc>
        <w:tc>
          <w:tcPr>
            <w:tcW w:w="1170" w:type="dxa"/>
            <w:tcBorders>
              <w:top w:val="single" w:sz="4" w:space="0" w:color="auto"/>
              <w:bottom w:val="single" w:sz="4" w:space="0" w:color="auto"/>
            </w:tcBorders>
          </w:tcPr>
          <w:p w14:paraId="385527A8"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35DF1FF7" w14:textId="77777777" w:rsidR="00021E58" w:rsidRPr="00B826F4" w:rsidRDefault="00021E58" w:rsidP="00021E58">
            <w:pPr>
              <w:rPr>
                <w:rFonts w:ascii="Segoe UI" w:hAnsi="Segoe UI" w:cs="Segoe UI"/>
              </w:rPr>
            </w:pPr>
          </w:p>
        </w:tc>
      </w:tr>
      <w:tr w:rsidR="00021E58" w:rsidRPr="00B826F4" w14:paraId="3A49C011" w14:textId="77777777" w:rsidTr="00030C80">
        <w:tc>
          <w:tcPr>
            <w:tcW w:w="1525" w:type="dxa"/>
            <w:vMerge/>
          </w:tcPr>
          <w:p w14:paraId="06887C19" w14:textId="77777777" w:rsidR="00021E58" w:rsidRPr="00B826F4" w:rsidRDefault="00021E58" w:rsidP="00021E58">
            <w:pPr>
              <w:rPr>
                <w:rFonts w:ascii="Segoe UI" w:hAnsi="Segoe UI" w:cs="Segoe UI"/>
              </w:rPr>
            </w:pPr>
          </w:p>
        </w:tc>
        <w:tc>
          <w:tcPr>
            <w:tcW w:w="1350" w:type="dxa"/>
            <w:vMerge/>
          </w:tcPr>
          <w:p w14:paraId="3D0D8C7F"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4BD3AD91" w14:textId="7C1B8DC5"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12B66DD1" w14:textId="0789128F" w:rsidR="00021E58" w:rsidRPr="000F5EC0" w:rsidRDefault="00D91053" w:rsidP="005E48F7">
            <w:pPr>
              <w:pStyle w:val="ListParagraph"/>
              <w:numPr>
                <w:ilvl w:val="3"/>
                <w:numId w:val="23"/>
              </w:numPr>
              <w:ind w:left="241" w:hanging="180"/>
              <w:rPr>
                <w:rFonts w:ascii="Segoe UI" w:hAnsi="Segoe UI" w:cs="Segoe UI"/>
                <w:color w:val="7030A0"/>
              </w:rPr>
            </w:pPr>
            <w:r w:rsidRPr="000F5EC0">
              <w:rPr>
                <w:rFonts w:ascii="Segoe UI" w:eastAsia="Times New Roman" w:hAnsi="Segoe UI" w:cs="Segoe UI"/>
                <w:color w:val="7030A0"/>
                <w:highlight w:val="cyan"/>
              </w:rPr>
              <w:t>Problem focused o</w:t>
            </w:r>
            <w:r w:rsidR="00021E58" w:rsidRPr="000F5EC0">
              <w:rPr>
                <w:rFonts w:ascii="Segoe UI" w:eastAsia="Times New Roman" w:hAnsi="Segoe UI" w:cs="Segoe UI"/>
                <w:color w:val="7030A0"/>
                <w:highlight w:val="cyan"/>
              </w:rPr>
              <w:t>ral e</w:t>
            </w:r>
            <w:r w:rsidRPr="000F5EC0">
              <w:rPr>
                <w:rFonts w:ascii="Segoe UI" w:eastAsia="Times New Roman" w:hAnsi="Segoe UI" w:cs="Segoe UI"/>
                <w:color w:val="7030A0"/>
                <w:highlight w:val="cyan"/>
              </w:rPr>
              <w:t>xaminations</w:t>
            </w:r>
            <w:r w:rsidR="00021E58" w:rsidRPr="000F5EC0">
              <w:rPr>
                <w:rFonts w:ascii="Segoe UI" w:eastAsia="Times New Roman" w:hAnsi="Segoe UI" w:cs="Segoe UI"/>
                <w:color w:val="7030A0"/>
              </w:rPr>
              <w:t xml:space="preserve">; </w:t>
            </w:r>
          </w:p>
        </w:tc>
        <w:tc>
          <w:tcPr>
            <w:tcW w:w="1170" w:type="dxa"/>
            <w:tcBorders>
              <w:top w:val="single" w:sz="4" w:space="0" w:color="auto"/>
              <w:bottom w:val="single" w:sz="4" w:space="0" w:color="auto"/>
            </w:tcBorders>
          </w:tcPr>
          <w:p w14:paraId="7B9FB21B"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3880A514" w14:textId="77777777" w:rsidR="00021E58" w:rsidRPr="00B826F4" w:rsidRDefault="00021E58" w:rsidP="00021E58">
            <w:pPr>
              <w:rPr>
                <w:rFonts w:ascii="Segoe UI" w:hAnsi="Segoe UI" w:cs="Segoe UI"/>
              </w:rPr>
            </w:pPr>
          </w:p>
        </w:tc>
      </w:tr>
      <w:tr w:rsidR="00021E58" w:rsidRPr="00B826F4" w14:paraId="7DA792EC" w14:textId="77777777" w:rsidTr="00030C80">
        <w:tc>
          <w:tcPr>
            <w:tcW w:w="1525" w:type="dxa"/>
            <w:vMerge/>
          </w:tcPr>
          <w:p w14:paraId="3A5A10D0" w14:textId="77777777" w:rsidR="00021E58" w:rsidRPr="00B826F4" w:rsidRDefault="00021E58" w:rsidP="00021E58">
            <w:pPr>
              <w:rPr>
                <w:rFonts w:ascii="Segoe UI" w:hAnsi="Segoe UI" w:cs="Segoe UI"/>
              </w:rPr>
            </w:pPr>
          </w:p>
        </w:tc>
        <w:tc>
          <w:tcPr>
            <w:tcW w:w="1350" w:type="dxa"/>
            <w:vMerge/>
          </w:tcPr>
          <w:p w14:paraId="2C43BDBA"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3DD24AF5" w14:textId="42779B85"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4792704C" w14:textId="67D6117A"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Limited visual oral assessments or screenings, not performed in conjunction with other clinical oral evaluation services;</w:t>
            </w:r>
          </w:p>
        </w:tc>
        <w:tc>
          <w:tcPr>
            <w:tcW w:w="1170" w:type="dxa"/>
            <w:tcBorders>
              <w:top w:val="single" w:sz="4" w:space="0" w:color="auto"/>
              <w:bottom w:val="single" w:sz="4" w:space="0" w:color="auto"/>
            </w:tcBorders>
          </w:tcPr>
          <w:p w14:paraId="57EADE89"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6868202F" w14:textId="77777777" w:rsidR="00021E58" w:rsidRPr="00B826F4" w:rsidRDefault="00021E58" w:rsidP="00021E58">
            <w:pPr>
              <w:rPr>
                <w:rFonts w:ascii="Segoe UI" w:hAnsi="Segoe UI" w:cs="Segoe UI"/>
              </w:rPr>
            </w:pPr>
          </w:p>
        </w:tc>
      </w:tr>
      <w:tr w:rsidR="00D91053" w:rsidRPr="00B826F4" w14:paraId="731E5B31" w14:textId="77777777" w:rsidTr="00030C80">
        <w:tc>
          <w:tcPr>
            <w:tcW w:w="1525" w:type="dxa"/>
            <w:vMerge/>
          </w:tcPr>
          <w:p w14:paraId="07958835" w14:textId="77777777" w:rsidR="00D91053" w:rsidRPr="00B826F4" w:rsidRDefault="00D91053" w:rsidP="00021E58">
            <w:pPr>
              <w:rPr>
                <w:rFonts w:ascii="Segoe UI" w:hAnsi="Segoe UI" w:cs="Segoe UI"/>
              </w:rPr>
            </w:pPr>
          </w:p>
        </w:tc>
        <w:tc>
          <w:tcPr>
            <w:tcW w:w="1350" w:type="dxa"/>
            <w:vMerge/>
          </w:tcPr>
          <w:p w14:paraId="0E970311" w14:textId="77777777" w:rsidR="00D91053" w:rsidRPr="00B826F4" w:rsidRDefault="00D91053" w:rsidP="00021E58">
            <w:pPr>
              <w:rPr>
                <w:rFonts w:ascii="Segoe UI" w:hAnsi="Segoe UI" w:cs="Segoe UI"/>
              </w:rPr>
            </w:pPr>
          </w:p>
        </w:tc>
        <w:tc>
          <w:tcPr>
            <w:tcW w:w="1890" w:type="dxa"/>
            <w:tcBorders>
              <w:top w:val="single" w:sz="4" w:space="0" w:color="auto"/>
              <w:bottom w:val="single" w:sz="4" w:space="0" w:color="auto"/>
            </w:tcBorders>
          </w:tcPr>
          <w:p w14:paraId="525D644A" w14:textId="28C05FD1" w:rsidR="00D91053"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63DD3ECD" w14:textId="6DEC0DFD" w:rsidR="00D91053" w:rsidRPr="00B826F4" w:rsidRDefault="00D91053" w:rsidP="005E48F7">
            <w:pPr>
              <w:pStyle w:val="ListParagraph"/>
              <w:numPr>
                <w:ilvl w:val="3"/>
                <w:numId w:val="23"/>
              </w:numPr>
              <w:ind w:left="241" w:hanging="180"/>
              <w:rPr>
                <w:rFonts w:ascii="Segoe UI" w:eastAsia="Times New Roman" w:hAnsi="Segoe UI" w:cs="Segoe UI"/>
              </w:rPr>
            </w:pPr>
            <w:r>
              <w:rPr>
                <w:rFonts w:ascii="Segoe UI" w:eastAsia="Times New Roman" w:hAnsi="Segoe UI" w:cs="Segoe UI"/>
              </w:rPr>
              <w:t xml:space="preserve">Bitewing x-rays; </w:t>
            </w:r>
          </w:p>
        </w:tc>
        <w:tc>
          <w:tcPr>
            <w:tcW w:w="1170" w:type="dxa"/>
            <w:tcBorders>
              <w:top w:val="single" w:sz="4" w:space="0" w:color="auto"/>
              <w:bottom w:val="single" w:sz="4" w:space="0" w:color="auto"/>
            </w:tcBorders>
          </w:tcPr>
          <w:p w14:paraId="39BF2919" w14:textId="77777777" w:rsidR="00D91053" w:rsidRPr="00B826F4" w:rsidRDefault="00D91053" w:rsidP="00021E58">
            <w:pPr>
              <w:rPr>
                <w:rFonts w:ascii="Segoe UI" w:hAnsi="Segoe UI" w:cs="Segoe UI"/>
              </w:rPr>
            </w:pPr>
          </w:p>
        </w:tc>
        <w:tc>
          <w:tcPr>
            <w:tcW w:w="1350" w:type="dxa"/>
            <w:tcBorders>
              <w:top w:val="single" w:sz="4" w:space="0" w:color="auto"/>
              <w:bottom w:val="single" w:sz="4" w:space="0" w:color="auto"/>
            </w:tcBorders>
          </w:tcPr>
          <w:p w14:paraId="759869C3" w14:textId="77777777" w:rsidR="00D91053" w:rsidRPr="00B826F4" w:rsidRDefault="00D91053" w:rsidP="00021E58">
            <w:pPr>
              <w:rPr>
                <w:rFonts w:ascii="Segoe UI" w:hAnsi="Segoe UI" w:cs="Segoe UI"/>
              </w:rPr>
            </w:pPr>
          </w:p>
        </w:tc>
      </w:tr>
      <w:tr w:rsidR="00021E58" w:rsidRPr="00B826F4" w14:paraId="3235FE88" w14:textId="77777777" w:rsidTr="000C74DB">
        <w:tc>
          <w:tcPr>
            <w:tcW w:w="1525" w:type="dxa"/>
            <w:vMerge/>
          </w:tcPr>
          <w:p w14:paraId="06264C52" w14:textId="77777777" w:rsidR="00021E58" w:rsidRPr="00B826F4" w:rsidRDefault="00021E58" w:rsidP="00021E58">
            <w:pPr>
              <w:rPr>
                <w:rFonts w:ascii="Segoe UI" w:hAnsi="Segoe UI" w:cs="Segoe UI"/>
              </w:rPr>
            </w:pPr>
          </w:p>
        </w:tc>
        <w:tc>
          <w:tcPr>
            <w:tcW w:w="1350" w:type="dxa"/>
            <w:vMerge/>
          </w:tcPr>
          <w:p w14:paraId="064A9C7E"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776248CE" w14:textId="1B3E385F"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108FFCE1" w14:textId="2F771E8F"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Cephalometric films;</w:t>
            </w:r>
          </w:p>
        </w:tc>
        <w:tc>
          <w:tcPr>
            <w:tcW w:w="1170" w:type="dxa"/>
            <w:tcBorders>
              <w:top w:val="single" w:sz="4" w:space="0" w:color="auto"/>
              <w:bottom w:val="single" w:sz="4" w:space="0" w:color="auto"/>
            </w:tcBorders>
          </w:tcPr>
          <w:p w14:paraId="7EE501DA"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3284F84A" w14:textId="77777777" w:rsidR="00021E58" w:rsidRPr="00B826F4" w:rsidRDefault="00021E58" w:rsidP="00021E58">
            <w:pPr>
              <w:rPr>
                <w:rFonts w:ascii="Segoe UI" w:hAnsi="Segoe UI" w:cs="Segoe UI"/>
              </w:rPr>
            </w:pPr>
          </w:p>
        </w:tc>
      </w:tr>
      <w:tr w:rsidR="00021E58" w:rsidRPr="00B826F4" w14:paraId="423C1E1D" w14:textId="77777777" w:rsidTr="000C74DB">
        <w:tc>
          <w:tcPr>
            <w:tcW w:w="1525" w:type="dxa"/>
            <w:vMerge/>
          </w:tcPr>
          <w:p w14:paraId="5C728477" w14:textId="77777777" w:rsidR="00021E58" w:rsidRPr="00B826F4" w:rsidRDefault="00021E58" w:rsidP="00021E58">
            <w:pPr>
              <w:rPr>
                <w:rFonts w:ascii="Segoe UI" w:hAnsi="Segoe UI" w:cs="Segoe UI"/>
              </w:rPr>
            </w:pPr>
          </w:p>
        </w:tc>
        <w:tc>
          <w:tcPr>
            <w:tcW w:w="1350" w:type="dxa"/>
            <w:vMerge/>
          </w:tcPr>
          <w:p w14:paraId="3050BA00"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23FC53A4" w14:textId="0F905C1C"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2221728D" w14:textId="2274382A"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 xml:space="preserve">Panoramic </w:t>
            </w:r>
            <w:r w:rsidR="00D91053" w:rsidRPr="000F5EC0">
              <w:rPr>
                <w:rFonts w:ascii="Segoe UI" w:eastAsia="Times New Roman" w:hAnsi="Segoe UI" w:cs="Segoe UI"/>
                <w:color w:val="7030A0"/>
                <w:highlight w:val="cyan"/>
              </w:rPr>
              <w:t>mouth</w:t>
            </w:r>
            <w:r w:rsidR="00D91053">
              <w:rPr>
                <w:rFonts w:ascii="Segoe UI" w:eastAsia="Times New Roman" w:hAnsi="Segoe UI" w:cs="Segoe UI"/>
              </w:rPr>
              <w:t xml:space="preserve"> </w:t>
            </w:r>
            <w:r w:rsidRPr="00B826F4">
              <w:rPr>
                <w:rFonts w:ascii="Segoe UI" w:eastAsia="Times New Roman" w:hAnsi="Segoe UI" w:cs="Segoe UI"/>
              </w:rPr>
              <w:t>X rays;</w:t>
            </w:r>
          </w:p>
        </w:tc>
        <w:tc>
          <w:tcPr>
            <w:tcW w:w="1170" w:type="dxa"/>
            <w:tcBorders>
              <w:top w:val="single" w:sz="4" w:space="0" w:color="auto"/>
              <w:bottom w:val="single" w:sz="4" w:space="0" w:color="auto"/>
            </w:tcBorders>
          </w:tcPr>
          <w:p w14:paraId="783458FF"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0B471D4F" w14:textId="77777777" w:rsidR="00021E58" w:rsidRPr="00B826F4" w:rsidRDefault="00021E58" w:rsidP="00021E58">
            <w:pPr>
              <w:rPr>
                <w:rFonts w:ascii="Segoe UI" w:hAnsi="Segoe UI" w:cs="Segoe UI"/>
              </w:rPr>
            </w:pPr>
          </w:p>
        </w:tc>
      </w:tr>
      <w:tr w:rsidR="00021E58" w:rsidRPr="00B826F4" w14:paraId="3D9769FF" w14:textId="77777777" w:rsidTr="00030C80">
        <w:tc>
          <w:tcPr>
            <w:tcW w:w="1525" w:type="dxa"/>
            <w:vMerge/>
          </w:tcPr>
          <w:p w14:paraId="48A0DA5C" w14:textId="77777777" w:rsidR="00021E58" w:rsidRPr="00B826F4" w:rsidRDefault="00021E58" w:rsidP="00021E58">
            <w:pPr>
              <w:rPr>
                <w:rFonts w:ascii="Segoe UI" w:hAnsi="Segoe UI" w:cs="Segoe UI"/>
              </w:rPr>
            </w:pPr>
          </w:p>
        </w:tc>
        <w:tc>
          <w:tcPr>
            <w:tcW w:w="1350" w:type="dxa"/>
            <w:vMerge/>
          </w:tcPr>
          <w:p w14:paraId="5DE5C6E0"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530B55D7" w14:textId="314E6D07"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 xml:space="preserve">Benchmark plan </w:t>
            </w:r>
          </w:p>
        </w:tc>
        <w:tc>
          <w:tcPr>
            <w:tcW w:w="7110" w:type="dxa"/>
            <w:tcBorders>
              <w:top w:val="single" w:sz="4" w:space="0" w:color="auto"/>
              <w:bottom w:val="single" w:sz="4" w:space="0" w:color="auto"/>
            </w:tcBorders>
          </w:tcPr>
          <w:p w14:paraId="74E90A78" w14:textId="7BC29D9A"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Occlusal intraoral X rays;</w:t>
            </w:r>
          </w:p>
        </w:tc>
        <w:tc>
          <w:tcPr>
            <w:tcW w:w="1170" w:type="dxa"/>
            <w:tcBorders>
              <w:top w:val="single" w:sz="4" w:space="0" w:color="auto"/>
              <w:bottom w:val="single" w:sz="4" w:space="0" w:color="auto"/>
            </w:tcBorders>
          </w:tcPr>
          <w:p w14:paraId="2B4396FB"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5B03D88C" w14:textId="77777777" w:rsidR="00021E58" w:rsidRPr="00B826F4" w:rsidRDefault="00021E58" w:rsidP="00021E58">
            <w:pPr>
              <w:rPr>
                <w:rFonts w:ascii="Segoe UI" w:hAnsi="Segoe UI" w:cs="Segoe UI"/>
              </w:rPr>
            </w:pPr>
          </w:p>
        </w:tc>
      </w:tr>
      <w:tr w:rsidR="00021E58" w:rsidRPr="00B826F4" w14:paraId="4175D206" w14:textId="77777777" w:rsidTr="00030C80">
        <w:tc>
          <w:tcPr>
            <w:tcW w:w="1525" w:type="dxa"/>
            <w:vMerge/>
          </w:tcPr>
          <w:p w14:paraId="74CA2E21" w14:textId="77777777" w:rsidR="00021E58" w:rsidRPr="00B826F4" w:rsidRDefault="00021E58" w:rsidP="00021E58">
            <w:pPr>
              <w:rPr>
                <w:rFonts w:ascii="Segoe UI" w:hAnsi="Segoe UI" w:cs="Segoe UI"/>
              </w:rPr>
            </w:pPr>
          </w:p>
        </w:tc>
        <w:tc>
          <w:tcPr>
            <w:tcW w:w="1350" w:type="dxa"/>
            <w:vMerge/>
          </w:tcPr>
          <w:p w14:paraId="0B58A7AB"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63251260" w14:textId="6E72AE9E"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203EE31D" w14:textId="66A3FE13"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Periapical X rays</w:t>
            </w:r>
            <w:r w:rsidR="00D91053">
              <w:rPr>
                <w:rFonts w:ascii="Segoe UI" w:eastAsia="Times New Roman" w:hAnsi="Segoe UI" w:cs="Segoe UI"/>
              </w:rPr>
              <w:t xml:space="preserve"> </w:t>
            </w:r>
            <w:r w:rsidR="00D91053" w:rsidRPr="000F5EC0">
              <w:rPr>
                <w:rFonts w:ascii="Segoe UI" w:eastAsia="Times New Roman" w:hAnsi="Segoe UI" w:cs="Segoe UI"/>
                <w:color w:val="7030A0"/>
                <w:highlight w:val="cyan"/>
              </w:rPr>
              <w:t>that are</w:t>
            </w:r>
            <w:r w:rsidRPr="000F5EC0">
              <w:rPr>
                <w:rFonts w:ascii="Segoe UI" w:eastAsia="Times New Roman" w:hAnsi="Segoe UI" w:cs="Segoe UI"/>
                <w:color w:val="7030A0"/>
              </w:rPr>
              <w:t xml:space="preserve"> </w:t>
            </w:r>
            <w:r w:rsidRPr="00B826F4">
              <w:rPr>
                <w:rFonts w:ascii="Segoe UI" w:eastAsia="Times New Roman" w:hAnsi="Segoe UI" w:cs="Segoe UI"/>
              </w:rPr>
              <w:t>not included in a complete series for diagnosis in conjunction with definitive treatment;</w:t>
            </w:r>
            <w:r w:rsidR="005E48F7" w:rsidRPr="00B826F4">
              <w:rPr>
                <w:rFonts w:ascii="Segoe UI" w:eastAsia="Times New Roman" w:hAnsi="Segoe UI" w:cs="Segoe UI"/>
              </w:rPr>
              <w:t xml:space="preserve"> </w:t>
            </w:r>
          </w:p>
        </w:tc>
        <w:tc>
          <w:tcPr>
            <w:tcW w:w="1170" w:type="dxa"/>
            <w:tcBorders>
              <w:top w:val="single" w:sz="4" w:space="0" w:color="auto"/>
              <w:bottom w:val="single" w:sz="4" w:space="0" w:color="auto"/>
            </w:tcBorders>
          </w:tcPr>
          <w:p w14:paraId="279B9B24"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179B721F" w14:textId="77777777" w:rsidR="00021E58" w:rsidRPr="00B826F4" w:rsidRDefault="00021E58" w:rsidP="00021E58">
            <w:pPr>
              <w:rPr>
                <w:rFonts w:ascii="Segoe UI" w:hAnsi="Segoe UI" w:cs="Segoe UI"/>
              </w:rPr>
            </w:pPr>
          </w:p>
        </w:tc>
      </w:tr>
      <w:tr w:rsidR="00021E58" w:rsidRPr="00B826F4" w14:paraId="03AF464D" w14:textId="77777777" w:rsidTr="00030C80">
        <w:tc>
          <w:tcPr>
            <w:tcW w:w="1525" w:type="dxa"/>
            <w:vMerge/>
          </w:tcPr>
          <w:p w14:paraId="600703F3" w14:textId="77777777" w:rsidR="00021E58" w:rsidRPr="00B826F4" w:rsidRDefault="00021E58" w:rsidP="00021E58">
            <w:pPr>
              <w:rPr>
                <w:rFonts w:ascii="Segoe UI" w:hAnsi="Segoe UI" w:cs="Segoe UI"/>
              </w:rPr>
            </w:pPr>
          </w:p>
        </w:tc>
        <w:tc>
          <w:tcPr>
            <w:tcW w:w="1350" w:type="dxa"/>
            <w:vMerge/>
          </w:tcPr>
          <w:p w14:paraId="082F5DF8"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1C349AA9"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91DF547"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 xml:space="preserve">Diagnostic casts when </w:t>
            </w:r>
            <w:r w:rsidR="005E48F7" w:rsidRPr="00B826F4">
              <w:rPr>
                <w:rFonts w:ascii="Segoe UI" w:eastAsia="Times New Roman" w:hAnsi="Segoe UI" w:cs="Segoe UI"/>
              </w:rPr>
              <w:t>dentally appropriate; and</w:t>
            </w:r>
          </w:p>
        </w:tc>
        <w:tc>
          <w:tcPr>
            <w:tcW w:w="1170" w:type="dxa"/>
            <w:tcBorders>
              <w:top w:val="single" w:sz="4" w:space="0" w:color="auto"/>
              <w:bottom w:val="single" w:sz="4" w:space="0" w:color="auto"/>
            </w:tcBorders>
          </w:tcPr>
          <w:p w14:paraId="7D575AE3"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1B46BC37" w14:textId="77777777" w:rsidR="00021E58" w:rsidRPr="00B826F4" w:rsidRDefault="00021E58" w:rsidP="00021E58">
            <w:pPr>
              <w:rPr>
                <w:rFonts w:ascii="Segoe UI" w:hAnsi="Segoe UI" w:cs="Segoe UI"/>
              </w:rPr>
            </w:pPr>
          </w:p>
        </w:tc>
      </w:tr>
      <w:tr w:rsidR="00021E58" w:rsidRPr="00B826F4" w14:paraId="2F2EB315" w14:textId="77777777" w:rsidTr="00030C80">
        <w:tc>
          <w:tcPr>
            <w:tcW w:w="1525" w:type="dxa"/>
            <w:vMerge/>
          </w:tcPr>
          <w:p w14:paraId="7628B3EA" w14:textId="77777777" w:rsidR="00021E58" w:rsidRPr="00B826F4" w:rsidRDefault="00021E58" w:rsidP="00021E58">
            <w:pPr>
              <w:rPr>
                <w:rFonts w:ascii="Segoe UI" w:hAnsi="Segoe UI" w:cs="Segoe UI"/>
              </w:rPr>
            </w:pPr>
          </w:p>
        </w:tc>
        <w:tc>
          <w:tcPr>
            <w:tcW w:w="1350" w:type="dxa"/>
            <w:vMerge/>
            <w:tcBorders>
              <w:bottom w:val="single" w:sz="4" w:space="0" w:color="auto"/>
            </w:tcBorders>
          </w:tcPr>
          <w:p w14:paraId="128AFDD7"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7938CEE2"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365B3A2"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Photographic images (oral and fa</w:t>
            </w:r>
            <w:r w:rsidR="005E48F7" w:rsidRPr="00B826F4">
              <w:rPr>
                <w:rFonts w:ascii="Segoe UI" w:eastAsia="Times New Roman" w:hAnsi="Segoe UI" w:cs="Segoe UI"/>
              </w:rPr>
              <w:t>cial) when dentally appropriate.</w:t>
            </w:r>
          </w:p>
        </w:tc>
        <w:tc>
          <w:tcPr>
            <w:tcW w:w="1170" w:type="dxa"/>
            <w:tcBorders>
              <w:top w:val="single" w:sz="4" w:space="0" w:color="auto"/>
              <w:bottom w:val="single" w:sz="4" w:space="0" w:color="auto"/>
            </w:tcBorders>
          </w:tcPr>
          <w:p w14:paraId="3FA90752"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528ABAD7" w14:textId="77777777" w:rsidR="00021E58" w:rsidRPr="00B826F4" w:rsidRDefault="00021E58" w:rsidP="00021E58">
            <w:pPr>
              <w:rPr>
                <w:rFonts w:ascii="Segoe UI" w:hAnsi="Segoe UI" w:cs="Segoe UI"/>
              </w:rPr>
            </w:pPr>
          </w:p>
        </w:tc>
      </w:tr>
      <w:tr w:rsidR="00021E58" w:rsidRPr="00B826F4" w14:paraId="12B9C0BA" w14:textId="77777777" w:rsidTr="002E37D2">
        <w:tc>
          <w:tcPr>
            <w:tcW w:w="1525" w:type="dxa"/>
            <w:shd w:val="clear" w:color="auto" w:fill="000000" w:themeFill="text1"/>
          </w:tcPr>
          <w:p w14:paraId="2D98F277" w14:textId="77777777" w:rsidR="00021E58" w:rsidRPr="00B826F4" w:rsidRDefault="00021E58" w:rsidP="00A56582">
            <w:pPr>
              <w:rPr>
                <w:rFonts w:ascii="Segoe UI" w:hAnsi="Segoe UI" w:cs="Segoe UI"/>
              </w:rPr>
            </w:pPr>
          </w:p>
        </w:tc>
        <w:tc>
          <w:tcPr>
            <w:tcW w:w="1350" w:type="dxa"/>
            <w:tcBorders>
              <w:bottom w:val="single" w:sz="4" w:space="0" w:color="auto"/>
            </w:tcBorders>
            <w:shd w:val="clear" w:color="auto" w:fill="000000" w:themeFill="text1"/>
          </w:tcPr>
          <w:p w14:paraId="5F9A7DCB" w14:textId="77777777" w:rsidR="00021E58" w:rsidRPr="00B826F4" w:rsidRDefault="00021E58" w:rsidP="00A56582">
            <w:pPr>
              <w:rPr>
                <w:rFonts w:ascii="Segoe UI" w:hAnsi="Segoe UI" w:cs="Segoe UI"/>
              </w:rPr>
            </w:pPr>
          </w:p>
        </w:tc>
        <w:tc>
          <w:tcPr>
            <w:tcW w:w="1890" w:type="dxa"/>
            <w:tcBorders>
              <w:top w:val="nil"/>
              <w:bottom w:val="single" w:sz="4" w:space="0" w:color="auto"/>
            </w:tcBorders>
            <w:shd w:val="clear" w:color="auto" w:fill="000000" w:themeFill="text1"/>
          </w:tcPr>
          <w:p w14:paraId="44D8C849" w14:textId="77777777" w:rsidR="00021E58" w:rsidRPr="00B826F4" w:rsidRDefault="00021E58" w:rsidP="00B9565C">
            <w:pPr>
              <w:jc w:val="center"/>
              <w:rPr>
                <w:rFonts w:ascii="Segoe UI" w:hAnsi="Segoe UI" w:cs="Segoe UI"/>
              </w:rPr>
            </w:pPr>
          </w:p>
        </w:tc>
        <w:tc>
          <w:tcPr>
            <w:tcW w:w="7110" w:type="dxa"/>
            <w:tcBorders>
              <w:top w:val="nil"/>
              <w:bottom w:val="single" w:sz="4" w:space="0" w:color="auto"/>
            </w:tcBorders>
            <w:shd w:val="clear" w:color="auto" w:fill="000000" w:themeFill="text1"/>
          </w:tcPr>
          <w:p w14:paraId="4B8875CE" w14:textId="77777777" w:rsidR="00021E58" w:rsidRPr="00B826F4" w:rsidRDefault="00021E58" w:rsidP="00A56582">
            <w:pPr>
              <w:rPr>
                <w:rFonts w:ascii="Segoe UI" w:eastAsia="Times New Roman" w:hAnsi="Segoe UI" w:cs="Segoe UI"/>
              </w:rPr>
            </w:pPr>
          </w:p>
        </w:tc>
        <w:tc>
          <w:tcPr>
            <w:tcW w:w="1170" w:type="dxa"/>
            <w:tcBorders>
              <w:top w:val="nil"/>
              <w:bottom w:val="single" w:sz="4" w:space="0" w:color="auto"/>
            </w:tcBorders>
            <w:shd w:val="clear" w:color="auto" w:fill="000000" w:themeFill="text1"/>
          </w:tcPr>
          <w:p w14:paraId="4D1C3F25" w14:textId="77777777" w:rsidR="00021E58" w:rsidRPr="00B826F4" w:rsidRDefault="00021E58" w:rsidP="00021E58">
            <w:pPr>
              <w:rPr>
                <w:rFonts w:ascii="Segoe UI" w:hAnsi="Segoe UI" w:cs="Segoe UI"/>
              </w:rPr>
            </w:pPr>
          </w:p>
        </w:tc>
        <w:tc>
          <w:tcPr>
            <w:tcW w:w="1350" w:type="dxa"/>
            <w:tcBorders>
              <w:top w:val="nil"/>
              <w:bottom w:val="single" w:sz="4" w:space="0" w:color="auto"/>
            </w:tcBorders>
            <w:shd w:val="clear" w:color="auto" w:fill="000000" w:themeFill="text1"/>
          </w:tcPr>
          <w:p w14:paraId="4FAF4A14" w14:textId="77777777" w:rsidR="00021E58" w:rsidRPr="00B826F4" w:rsidRDefault="00021E58" w:rsidP="00021E58">
            <w:pPr>
              <w:rPr>
                <w:rFonts w:ascii="Segoe UI" w:hAnsi="Segoe UI" w:cs="Segoe UI"/>
              </w:rPr>
            </w:pPr>
          </w:p>
        </w:tc>
      </w:tr>
      <w:tr w:rsidR="00AA0DC6" w:rsidRPr="00B826F4" w14:paraId="2AFCC0BE" w14:textId="77777777" w:rsidTr="00AA0DC6">
        <w:tc>
          <w:tcPr>
            <w:tcW w:w="1525" w:type="dxa"/>
            <w:tcBorders>
              <w:bottom w:val="nil"/>
            </w:tcBorders>
          </w:tcPr>
          <w:p w14:paraId="0D5E38DF" w14:textId="77777777" w:rsidR="00AA0DC6" w:rsidRPr="00B826F4" w:rsidRDefault="00AA0DC6" w:rsidP="00AA0DC6">
            <w:pPr>
              <w:jc w:val="center"/>
              <w:rPr>
                <w:rFonts w:ascii="Segoe UI" w:hAnsi="Segoe UI" w:cs="Segoe UI"/>
                <w:b/>
              </w:rPr>
            </w:pPr>
            <w:r>
              <w:rPr>
                <w:rFonts w:ascii="Segoe UI" w:hAnsi="Segoe UI" w:cs="Segoe UI"/>
                <w:b/>
              </w:rPr>
              <w:t>Disclosures</w:t>
            </w:r>
          </w:p>
          <w:p w14:paraId="3F61D0F3" w14:textId="77777777" w:rsidR="00AA0DC6" w:rsidRDefault="00AA0DC6" w:rsidP="00AA0DC6">
            <w:pPr>
              <w:jc w:val="center"/>
              <w:rPr>
                <w:rFonts w:ascii="Segoe UI" w:hAnsi="Segoe UI" w:cs="Segoe UI"/>
                <w:b/>
              </w:rPr>
            </w:pPr>
          </w:p>
        </w:tc>
        <w:tc>
          <w:tcPr>
            <w:tcW w:w="1350" w:type="dxa"/>
            <w:tcBorders>
              <w:top w:val="nil"/>
              <w:bottom w:val="single" w:sz="4" w:space="0" w:color="auto"/>
            </w:tcBorders>
          </w:tcPr>
          <w:p w14:paraId="2699D744" w14:textId="44C55864" w:rsidR="00AA0DC6" w:rsidRPr="00194230" w:rsidRDefault="00AA0DC6" w:rsidP="00AA0DC6">
            <w:pPr>
              <w:ind w:left="-29"/>
              <w:jc w:val="center"/>
              <w:rPr>
                <w:rFonts w:ascii="Segoe UI" w:hAnsi="Segoe UI" w:cs="Segoe UI"/>
              </w:rPr>
            </w:pPr>
            <w:r w:rsidRPr="00194230">
              <w:rPr>
                <w:rFonts w:ascii="Segoe UI" w:hAnsi="Segoe UI" w:cs="Segoe UI"/>
              </w:rPr>
              <w:t xml:space="preserve">Health Care Benefit Managers </w:t>
            </w:r>
          </w:p>
        </w:tc>
        <w:tc>
          <w:tcPr>
            <w:tcW w:w="1890" w:type="dxa"/>
            <w:tcBorders>
              <w:top w:val="nil"/>
              <w:bottom w:val="single" w:sz="4" w:space="0" w:color="auto"/>
            </w:tcBorders>
          </w:tcPr>
          <w:p w14:paraId="76E40F23" w14:textId="61DCDE0D" w:rsidR="00AA0DC6" w:rsidRPr="00194230" w:rsidRDefault="00AA0DC6" w:rsidP="00AA0DC6">
            <w:pPr>
              <w:jc w:val="center"/>
              <w:rPr>
                <w:rFonts w:ascii="Segoe UI" w:eastAsia="Arial" w:hAnsi="Segoe UI" w:cs="Segoe UI"/>
              </w:rPr>
            </w:pPr>
            <w:r w:rsidRPr="00194230">
              <w:rPr>
                <w:rFonts w:ascii="Segoe UI" w:hAnsi="Segoe UI" w:cs="Segoe UI"/>
              </w:rPr>
              <w:t>WAC 284-180-325(1)</w:t>
            </w:r>
          </w:p>
        </w:tc>
        <w:tc>
          <w:tcPr>
            <w:tcW w:w="7110" w:type="dxa"/>
            <w:tcBorders>
              <w:top w:val="nil"/>
              <w:bottom w:val="single" w:sz="4" w:space="0" w:color="auto"/>
            </w:tcBorders>
          </w:tcPr>
          <w:p w14:paraId="26259DD7" w14:textId="419F3C8E" w:rsidR="00AA0DC6" w:rsidRPr="00194230" w:rsidRDefault="00AA0DC6" w:rsidP="00AA0DC6">
            <w:pPr>
              <w:pStyle w:val="NoSpacing"/>
              <w:rPr>
                <w:rFonts w:ascii="Segoe UI" w:hAnsi="Segoe UI" w:cs="Segoe UI"/>
              </w:rPr>
            </w:pPr>
            <w:r w:rsidRPr="00194230">
              <w:rPr>
                <w:rFonts w:ascii="Segoe UI" w:hAnsi="Segoe UI" w:cs="Segoe UI"/>
              </w:rPr>
              <w:t xml:space="preserve">If the plan utilizes Health Care Benefit Managers, a website link to the list of the Health Care Benefit Managers must be included in the plan for enrollees to access. </w:t>
            </w:r>
            <w:r w:rsidR="00D91053" w:rsidRPr="001F6B14">
              <w:rPr>
                <w:rFonts w:ascii="Segoe UI" w:hAnsi="Segoe UI" w:cs="Segoe UI"/>
                <w:color w:val="7030A0"/>
                <w:highlight w:val="cyan"/>
              </w:rPr>
              <w:t xml:space="preserve">See definition of “Health Care Benefit Manager in </w:t>
            </w:r>
            <w:r w:rsidR="00D91053" w:rsidRPr="00C270B6">
              <w:rPr>
                <w:rFonts w:ascii="Segoe UI" w:hAnsi="Segoe UI" w:cs="Segoe UI"/>
                <w:color w:val="7030A0"/>
                <w:highlight w:val="cyan"/>
              </w:rPr>
              <w:t>RCW 48.200.020</w:t>
            </w:r>
            <w:r w:rsidR="00797AB4" w:rsidRPr="00C270B6">
              <w:rPr>
                <w:rFonts w:ascii="Segoe UI" w:hAnsi="Segoe UI" w:cs="Segoe UI"/>
                <w:color w:val="7030A0"/>
                <w:highlight w:val="cyan"/>
              </w:rPr>
              <w:t>.</w:t>
            </w:r>
          </w:p>
        </w:tc>
        <w:tc>
          <w:tcPr>
            <w:tcW w:w="1170" w:type="dxa"/>
            <w:tcBorders>
              <w:top w:val="single" w:sz="4" w:space="0" w:color="auto"/>
              <w:bottom w:val="single" w:sz="4" w:space="0" w:color="auto"/>
            </w:tcBorders>
          </w:tcPr>
          <w:p w14:paraId="0C24F8C8" w14:textId="77777777" w:rsidR="00AA0DC6" w:rsidRPr="00B826F4" w:rsidRDefault="00AA0DC6" w:rsidP="00AA0DC6">
            <w:pPr>
              <w:rPr>
                <w:rFonts w:ascii="Segoe UI" w:hAnsi="Segoe UI" w:cs="Segoe UI"/>
              </w:rPr>
            </w:pPr>
          </w:p>
        </w:tc>
        <w:tc>
          <w:tcPr>
            <w:tcW w:w="1350" w:type="dxa"/>
            <w:tcBorders>
              <w:top w:val="single" w:sz="4" w:space="0" w:color="auto"/>
              <w:bottom w:val="single" w:sz="4" w:space="0" w:color="auto"/>
            </w:tcBorders>
          </w:tcPr>
          <w:p w14:paraId="0168C290" w14:textId="77777777" w:rsidR="00AA0DC6" w:rsidRPr="00B826F4" w:rsidRDefault="00AA0DC6" w:rsidP="00AA0DC6">
            <w:pPr>
              <w:rPr>
                <w:rFonts w:ascii="Segoe UI" w:hAnsi="Segoe UI" w:cs="Segoe UI"/>
              </w:rPr>
            </w:pPr>
          </w:p>
        </w:tc>
      </w:tr>
      <w:tr w:rsidR="003C4F36" w:rsidRPr="00B826F4" w14:paraId="05D44B8C" w14:textId="77777777" w:rsidTr="003C4F36">
        <w:tc>
          <w:tcPr>
            <w:tcW w:w="1525" w:type="dxa"/>
            <w:tcBorders>
              <w:top w:val="nil"/>
              <w:bottom w:val="nil"/>
            </w:tcBorders>
          </w:tcPr>
          <w:p w14:paraId="394E73E8" w14:textId="77777777" w:rsidR="003C4F36" w:rsidRDefault="003C4F36" w:rsidP="003C4F36">
            <w:pPr>
              <w:jc w:val="center"/>
              <w:rPr>
                <w:rFonts w:ascii="Segoe UI" w:hAnsi="Segoe UI" w:cs="Segoe UI"/>
                <w:b/>
              </w:rPr>
            </w:pPr>
          </w:p>
        </w:tc>
        <w:tc>
          <w:tcPr>
            <w:tcW w:w="1350" w:type="dxa"/>
            <w:tcBorders>
              <w:bottom w:val="nil"/>
            </w:tcBorders>
          </w:tcPr>
          <w:p w14:paraId="4FA24198" w14:textId="77777777" w:rsidR="003C4F36" w:rsidRDefault="003C4F36" w:rsidP="003C4F36">
            <w:pPr>
              <w:jc w:val="center"/>
              <w:rPr>
                <w:rFonts w:ascii="Segoe UI" w:hAnsi="Segoe UI" w:cs="Segoe UI"/>
              </w:rPr>
            </w:pPr>
            <w:r w:rsidRPr="00252113">
              <w:rPr>
                <w:rFonts w:ascii="Segoe UI" w:hAnsi="Segoe UI" w:cs="Segoe UI"/>
              </w:rPr>
              <w:t>Network Access</w:t>
            </w:r>
          </w:p>
          <w:p w14:paraId="11C157A3"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414BBF36" w14:textId="05CC258A" w:rsidR="003C4F36" w:rsidRPr="00663D32" w:rsidRDefault="003C4F36" w:rsidP="003C4F36">
            <w:pPr>
              <w:jc w:val="center"/>
              <w:rPr>
                <w:rFonts w:ascii="Segoe UI" w:eastAsia="Arial" w:hAnsi="Segoe UI" w:cs="Segoe UI"/>
              </w:rPr>
            </w:pPr>
            <w:r w:rsidRPr="00252113">
              <w:rPr>
                <w:rFonts w:ascii="Segoe UI" w:eastAsia="Arial" w:hAnsi="Segoe UI" w:cs="Segoe UI"/>
              </w:rPr>
              <w:t>WAC 284-170-200(14)</w:t>
            </w:r>
          </w:p>
        </w:tc>
        <w:tc>
          <w:tcPr>
            <w:tcW w:w="7110" w:type="dxa"/>
            <w:tcBorders>
              <w:top w:val="single" w:sz="4" w:space="0" w:color="auto"/>
              <w:bottom w:val="single" w:sz="4" w:space="0" w:color="auto"/>
            </w:tcBorders>
          </w:tcPr>
          <w:p w14:paraId="11F360E6" w14:textId="03C8C187" w:rsidR="003C4F36" w:rsidRPr="00030C80" w:rsidRDefault="003C4F36" w:rsidP="003C4F36">
            <w:pPr>
              <w:pStyle w:val="NoSpacing"/>
              <w:rPr>
                <w:rFonts w:ascii="Segoe UI" w:hAnsi="Segoe UI" w:cs="Segoe UI"/>
              </w:rPr>
            </w:pPr>
            <w:r w:rsidRPr="00252113">
              <w:rPr>
                <w:rFonts w:ascii="Segoe UI" w:hAnsi="Segoe UI" w:cs="Segoe UI"/>
              </w:rPr>
              <w:t>The network access requirements in this subchapter apply to stand-alone dental plans offered through the exchange or where a stand-alone dental plan is offered outside of the exchange for the purpose of providing the essential health benefit category of pediatric oral benefits.  All such stand-alone dental plans must ensure that all covered services to enrollees will be accessible in a timely manner appropriate for the enrollee’s condition.</w:t>
            </w:r>
          </w:p>
        </w:tc>
        <w:tc>
          <w:tcPr>
            <w:tcW w:w="1170" w:type="dxa"/>
            <w:tcBorders>
              <w:top w:val="single" w:sz="4" w:space="0" w:color="auto"/>
              <w:bottom w:val="single" w:sz="4" w:space="0" w:color="auto"/>
            </w:tcBorders>
          </w:tcPr>
          <w:p w14:paraId="40D908B5"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612FE796" w14:textId="77777777" w:rsidR="003C4F36" w:rsidRPr="00B826F4" w:rsidRDefault="003C4F36" w:rsidP="003C4F36">
            <w:pPr>
              <w:rPr>
                <w:rFonts w:ascii="Segoe UI" w:hAnsi="Segoe UI" w:cs="Segoe UI"/>
              </w:rPr>
            </w:pPr>
          </w:p>
        </w:tc>
      </w:tr>
      <w:tr w:rsidR="003C4F36" w:rsidRPr="00B826F4" w14:paraId="7C2883C1" w14:textId="77777777" w:rsidTr="003C4F36">
        <w:tc>
          <w:tcPr>
            <w:tcW w:w="1525" w:type="dxa"/>
            <w:tcBorders>
              <w:top w:val="nil"/>
              <w:bottom w:val="nil"/>
            </w:tcBorders>
          </w:tcPr>
          <w:p w14:paraId="389FC22B" w14:textId="77777777" w:rsidR="003C4F36" w:rsidRDefault="003C4F36" w:rsidP="003C4F36">
            <w:pPr>
              <w:jc w:val="center"/>
              <w:rPr>
                <w:rFonts w:ascii="Segoe UI" w:hAnsi="Segoe UI" w:cs="Segoe UI"/>
                <w:b/>
              </w:rPr>
            </w:pPr>
          </w:p>
        </w:tc>
        <w:tc>
          <w:tcPr>
            <w:tcW w:w="1350" w:type="dxa"/>
            <w:tcBorders>
              <w:top w:val="nil"/>
              <w:bottom w:val="nil"/>
            </w:tcBorders>
          </w:tcPr>
          <w:p w14:paraId="63E8C35C"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739B9528" w14:textId="47B519D4" w:rsidR="003C4F36" w:rsidRPr="00663D32" w:rsidRDefault="003C4F36" w:rsidP="003C4F36">
            <w:pPr>
              <w:jc w:val="center"/>
              <w:rPr>
                <w:rFonts w:ascii="Segoe UI" w:eastAsia="Arial" w:hAnsi="Segoe UI" w:cs="Segoe UI"/>
              </w:rPr>
            </w:pPr>
            <w:r w:rsidRPr="00252113">
              <w:rPr>
                <w:rFonts w:ascii="Segoe UI" w:eastAsia="Arial" w:hAnsi="Segoe UI" w:cs="Segoe UI"/>
              </w:rPr>
              <w:t>RCW 48.43.510(1)</w:t>
            </w:r>
          </w:p>
        </w:tc>
        <w:tc>
          <w:tcPr>
            <w:tcW w:w="7110" w:type="dxa"/>
            <w:tcBorders>
              <w:top w:val="single" w:sz="4" w:space="0" w:color="auto"/>
              <w:bottom w:val="single" w:sz="4" w:space="0" w:color="auto"/>
            </w:tcBorders>
          </w:tcPr>
          <w:p w14:paraId="32B61F96" w14:textId="09ACC64A" w:rsidR="003C4F36" w:rsidRPr="00030C80" w:rsidRDefault="003C4F36" w:rsidP="003C4F36">
            <w:pPr>
              <w:pStyle w:val="NoSpacing"/>
              <w:rPr>
                <w:rFonts w:ascii="Segoe UI" w:hAnsi="Segoe UI" w:cs="Segoe UI"/>
              </w:rPr>
            </w:pPr>
            <w:r w:rsidRPr="00252113">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170" w:type="dxa"/>
            <w:tcBorders>
              <w:top w:val="single" w:sz="4" w:space="0" w:color="auto"/>
              <w:bottom w:val="single" w:sz="4" w:space="0" w:color="auto"/>
            </w:tcBorders>
          </w:tcPr>
          <w:p w14:paraId="0FE6814E"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18FB4F93" w14:textId="77777777" w:rsidR="003C4F36" w:rsidRPr="00B826F4" w:rsidRDefault="003C4F36" w:rsidP="003C4F36">
            <w:pPr>
              <w:rPr>
                <w:rFonts w:ascii="Segoe UI" w:hAnsi="Segoe UI" w:cs="Segoe UI"/>
              </w:rPr>
            </w:pPr>
          </w:p>
        </w:tc>
      </w:tr>
      <w:tr w:rsidR="003C4F36" w:rsidRPr="00B826F4" w14:paraId="0DC8859A" w14:textId="77777777" w:rsidTr="003C4F36">
        <w:tc>
          <w:tcPr>
            <w:tcW w:w="1525" w:type="dxa"/>
            <w:tcBorders>
              <w:top w:val="nil"/>
              <w:bottom w:val="nil"/>
            </w:tcBorders>
          </w:tcPr>
          <w:p w14:paraId="2B576339" w14:textId="77777777" w:rsidR="003C4F36" w:rsidRDefault="003C4F36" w:rsidP="003C4F36">
            <w:pPr>
              <w:jc w:val="center"/>
              <w:rPr>
                <w:rFonts w:ascii="Segoe UI" w:hAnsi="Segoe UI" w:cs="Segoe UI"/>
                <w:b/>
              </w:rPr>
            </w:pPr>
          </w:p>
        </w:tc>
        <w:tc>
          <w:tcPr>
            <w:tcW w:w="1350" w:type="dxa"/>
            <w:tcBorders>
              <w:top w:val="nil"/>
              <w:bottom w:val="nil"/>
            </w:tcBorders>
          </w:tcPr>
          <w:p w14:paraId="5286545A"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065EE7F3" w14:textId="443FCA6B" w:rsidR="003C4F36" w:rsidRPr="00663D32" w:rsidRDefault="003C4F36" w:rsidP="003C4F36">
            <w:pPr>
              <w:jc w:val="center"/>
              <w:rPr>
                <w:rFonts w:ascii="Segoe UI" w:eastAsia="Arial" w:hAnsi="Segoe UI" w:cs="Segoe UI"/>
              </w:rPr>
            </w:pPr>
            <w:r w:rsidRPr="00BB45A8">
              <w:rPr>
                <w:rFonts w:ascii="Segoe UI" w:hAnsi="Segoe UI" w:cs="Segoe UI"/>
                <w:color w:val="000000"/>
              </w:rPr>
              <w:t xml:space="preserve">RCW 48.43.510(1)(g); </w:t>
            </w:r>
            <w:r w:rsidRPr="00BB45A8">
              <w:rPr>
                <w:rFonts w:ascii="Segoe UI" w:eastAsia="Arial" w:hAnsi="Segoe UI" w:cs="Segoe UI"/>
              </w:rPr>
              <w:t>WAC 284-170-260(1)</w:t>
            </w:r>
          </w:p>
        </w:tc>
        <w:tc>
          <w:tcPr>
            <w:tcW w:w="7110" w:type="dxa"/>
            <w:tcBorders>
              <w:top w:val="single" w:sz="4" w:space="0" w:color="auto"/>
              <w:bottom w:val="single" w:sz="4" w:space="0" w:color="auto"/>
            </w:tcBorders>
          </w:tcPr>
          <w:p w14:paraId="5E4533ED" w14:textId="77777777" w:rsidR="003C4F36" w:rsidRPr="00056AE1" w:rsidRDefault="003C4F36" w:rsidP="003C4F36">
            <w:pPr>
              <w:pStyle w:val="ListParagraph"/>
              <w:numPr>
                <w:ilvl w:val="0"/>
                <w:numId w:val="34"/>
              </w:numPr>
              <w:ind w:left="241" w:hanging="180"/>
              <w:rPr>
                <w:rFonts w:ascii="Segoe UI" w:hAnsi="Segoe UI" w:cs="Segoe UI"/>
              </w:rPr>
            </w:pPr>
            <w:r w:rsidRPr="00BB45A8">
              <w:rPr>
                <w:rFonts w:ascii="Segoe UI" w:hAnsi="Segoe UI" w:cs="Segoe UI"/>
              </w:rPr>
              <w:t xml:space="preserve">The form </w:t>
            </w:r>
            <w:r w:rsidRPr="00BB45A8">
              <w:rPr>
                <w:rFonts w:ascii="Segoe UI" w:hAnsi="Segoe UI" w:cs="Segoe UI"/>
                <w:color w:val="000000"/>
              </w:rPr>
              <w:t>must advise enrollees that the current provider directory is posted online and that a printed copy of the current directory is available to an enrollee upon request.</w:t>
            </w:r>
          </w:p>
          <w:p w14:paraId="01F5144C" w14:textId="1FE5E8C3" w:rsidR="003C4F36" w:rsidRPr="00030C80" w:rsidRDefault="003C4F36" w:rsidP="003C4F36">
            <w:pPr>
              <w:pStyle w:val="NoSpacing"/>
              <w:rPr>
                <w:rFonts w:ascii="Segoe UI" w:hAnsi="Segoe UI" w:cs="Segoe UI"/>
              </w:rPr>
            </w:pPr>
            <w:r w:rsidRPr="00251356">
              <w:rPr>
                <w:rFonts w:ascii="Segoe UI" w:hAnsi="Segoe UI" w:cs="Segoe UI"/>
              </w:rPr>
              <w:t xml:space="preserve">Provider directories must be updated at least </w:t>
            </w:r>
            <w:proofErr w:type="gramStart"/>
            <w:r w:rsidRPr="00251356">
              <w:rPr>
                <w:rFonts w:ascii="Segoe UI" w:hAnsi="Segoe UI" w:cs="Segoe UI"/>
              </w:rPr>
              <w:t>monthly, and</w:t>
            </w:r>
            <w:proofErr w:type="gramEnd"/>
            <w:r w:rsidRPr="00251356">
              <w:rPr>
                <w:rFonts w:ascii="Segoe UI" w:hAnsi="Segoe UI" w:cs="Segoe UI"/>
              </w:rPr>
              <w:t xml:space="preserve"> must be offered to accommodate individuals with limited-English proficiency or disabilities.</w:t>
            </w:r>
          </w:p>
        </w:tc>
        <w:tc>
          <w:tcPr>
            <w:tcW w:w="1170" w:type="dxa"/>
            <w:tcBorders>
              <w:top w:val="single" w:sz="4" w:space="0" w:color="auto"/>
              <w:bottom w:val="single" w:sz="4" w:space="0" w:color="auto"/>
            </w:tcBorders>
          </w:tcPr>
          <w:p w14:paraId="321851DF"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6A099C92" w14:textId="77777777" w:rsidR="003C4F36" w:rsidRPr="00B826F4" w:rsidRDefault="003C4F36" w:rsidP="003C4F36">
            <w:pPr>
              <w:rPr>
                <w:rFonts w:ascii="Segoe UI" w:hAnsi="Segoe UI" w:cs="Segoe UI"/>
              </w:rPr>
            </w:pPr>
          </w:p>
        </w:tc>
      </w:tr>
      <w:tr w:rsidR="003C4F36" w:rsidRPr="00B826F4" w14:paraId="67F26F53" w14:textId="77777777" w:rsidTr="000F5EC0">
        <w:tc>
          <w:tcPr>
            <w:tcW w:w="1525" w:type="dxa"/>
            <w:tcBorders>
              <w:top w:val="nil"/>
              <w:bottom w:val="nil"/>
            </w:tcBorders>
          </w:tcPr>
          <w:p w14:paraId="0CAFA40B" w14:textId="77777777" w:rsidR="003C4F36" w:rsidRDefault="003C4F36" w:rsidP="003C4F36">
            <w:pPr>
              <w:jc w:val="center"/>
              <w:rPr>
                <w:rFonts w:ascii="Segoe UI" w:hAnsi="Segoe UI" w:cs="Segoe UI"/>
                <w:b/>
              </w:rPr>
            </w:pPr>
          </w:p>
          <w:p w14:paraId="0DAF7655" w14:textId="77777777" w:rsidR="000F5EC0" w:rsidRDefault="000F5EC0" w:rsidP="003C4F36">
            <w:pPr>
              <w:jc w:val="center"/>
              <w:rPr>
                <w:rFonts w:ascii="Segoe UI" w:hAnsi="Segoe UI" w:cs="Segoe UI"/>
                <w:b/>
              </w:rPr>
            </w:pPr>
          </w:p>
          <w:p w14:paraId="1F5B5015" w14:textId="77777777" w:rsidR="000F5EC0" w:rsidRDefault="000F5EC0" w:rsidP="000F5EC0">
            <w:pPr>
              <w:jc w:val="center"/>
              <w:rPr>
                <w:rFonts w:ascii="Segoe UI" w:hAnsi="Segoe UI" w:cs="Segoe UI"/>
                <w:b/>
              </w:rPr>
            </w:pPr>
            <w:r>
              <w:rPr>
                <w:rFonts w:ascii="Segoe UI" w:hAnsi="Segoe UI" w:cs="Segoe UI"/>
                <w:b/>
              </w:rPr>
              <w:lastRenderedPageBreak/>
              <w:t xml:space="preserve">Disclosures </w:t>
            </w:r>
          </w:p>
          <w:p w14:paraId="03BAFF57" w14:textId="0D1BE7C2" w:rsidR="000F5EC0" w:rsidRDefault="000F5EC0" w:rsidP="000F5EC0">
            <w:pPr>
              <w:jc w:val="center"/>
              <w:rPr>
                <w:rFonts w:ascii="Segoe UI" w:hAnsi="Segoe UI" w:cs="Segoe UI"/>
                <w:b/>
              </w:rPr>
            </w:pPr>
            <w:r>
              <w:rPr>
                <w:rFonts w:ascii="Segoe UI" w:hAnsi="Segoe UI" w:cs="Segoe UI"/>
                <w:b/>
              </w:rPr>
              <w:t>(Cont’d)</w:t>
            </w:r>
          </w:p>
        </w:tc>
        <w:tc>
          <w:tcPr>
            <w:tcW w:w="1350" w:type="dxa"/>
            <w:tcBorders>
              <w:top w:val="nil"/>
              <w:bottom w:val="single" w:sz="4" w:space="0" w:color="auto"/>
            </w:tcBorders>
          </w:tcPr>
          <w:p w14:paraId="37E2590A"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017EA376" w14:textId="521F3643" w:rsidR="003C4F36" w:rsidRPr="00663D32" w:rsidRDefault="003C4F36" w:rsidP="003C4F36">
            <w:pPr>
              <w:jc w:val="center"/>
              <w:rPr>
                <w:rFonts w:ascii="Segoe UI" w:eastAsia="Arial" w:hAnsi="Segoe UI" w:cs="Segoe UI"/>
              </w:rPr>
            </w:pPr>
            <w:r w:rsidRPr="00252113">
              <w:rPr>
                <w:rFonts w:ascii="Segoe UI" w:eastAsia="Arial" w:hAnsi="Segoe UI" w:cs="Segoe UI"/>
              </w:rPr>
              <w:t>RCW 48.43.510(1)(g)</w:t>
            </w:r>
          </w:p>
        </w:tc>
        <w:tc>
          <w:tcPr>
            <w:tcW w:w="7110" w:type="dxa"/>
            <w:tcBorders>
              <w:top w:val="single" w:sz="4" w:space="0" w:color="auto"/>
              <w:bottom w:val="single" w:sz="4" w:space="0" w:color="auto"/>
            </w:tcBorders>
          </w:tcPr>
          <w:p w14:paraId="72519CA3" w14:textId="127195BD" w:rsidR="003C4F36" w:rsidRPr="00030C80" w:rsidRDefault="003C4F36" w:rsidP="003C4F36">
            <w:pPr>
              <w:pStyle w:val="NoSpacing"/>
              <w:rPr>
                <w:rFonts w:ascii="Segoe UI" w:hAnsi="Segoe UI" w:cs="Segoe UI"/>
              </w:rPr>
            </w:pPr>
            <w:r w:rsidRPr="00252113">
              <w:rPr>
                <w:rFonts w:ascii="Segoe UI" w:hAnsi="Segoe UI" w:cs="Segoe UI"/>
              </w:rPr>
              <w:t xml:space="preserve">A convenient means of obtaining lists of participating primary care and specialty care providers, including disclosure of network arrangements </w:t>
            </w:r>
            <w:r w:rsidRPr="00252113">
              <w:rPr>
                <w:rFonts w:ascii="Segoe UI" w:hAnsi="Segoe UI" w:cs="Segoe UI"/>
              </w:rPr>
              <w:lastRenderedPageBreak/>
              <w:t>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170" w:type="dxa"/>
            <w:tcBorders>
              <w:top w:val="single" w:sz="4" w:space="0" w:color="auto"/>
              <w:bottom w:val="single" w:sz="4" w:space="0" w:color="auto"/>
            </w:tcBorders>
          </w:tcPr>
          <w:p w14:paraId="3FF310F4"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6ADE29B2" w14:textId="77777777" w:rsidR="003C4F36" w:rsidRPr="00B826F4" w:rsidRDefault="003C4F36" w:rsidP="003C4F36">
            <w:pPr>
              <w:rPr>
                <w:rFonts w:ascii="Segoe UI" w:hAnsi="Segoe UI" w:cs="Segoe UI"/>
              </w:rPr>
            </w:pPr>
          </w:p>
        </w:tc>
      </w:tr>
      <w:tr w:rsidR="00C723C2" w:rsidRPr="00B826F4" w14:paraId="30FBDA64" w14:textId="77777777" w:rsidTr="003C4F36">
        <w:tc>
          <w:tcPr>
            <w:tcW w:w="1525" w:type="dxa"/>
            <w:vMerge w:val="restart"/>
            <w:tcBorders>
              <w:top w:val="nil"/>
            </w:tcBorders>
          </w:tcPr>
          <w:p w14:paraId="179169E0" w14:textId="77777777" w:rsidR="00C723C2" w:rsidRDefault="00C723C2" w:rsidP="00C723C2">
            <w:pPr>
              <w:jc w:val="center"/>
              <w:rPr>
                <w:rFonts w:ascii="Segoe UI" w:hAnsi="Segoe UI" w:cs="Segoe UI"/>
                <w:b/>
              </w:rPr>
            </w:pPr>
          </w:p>
          <w:p w14:paraId="40977A56" w14:textId="77777777" w:rsidR="00C723C2" w:rsidRDefault="00C723C2" w:rsidP="00C723C2">
            <w:pPr>
              <w:jc w:val="center"/>
              <w:rPr>
                <w:rFonts w:ascii="Segoe UI" w:hAnsi="Segoe UI" w:cs="Segoe UI"/>
                <w:b/>
              </w:rPr>
            </w:pPr>
          </w:p>
          <w:p w14:paraId="0E3D056B" w14:textId="77777777" w:rsidR="00C723C2" w:rsidRDefault="00C723C2" w:rsidP="00C723C2">
            <w:pPr>
              <w:jc w:val="center"/>
              <w:rPr>
                <w:rFonts w:ascii="Segoe UI" w:hAnsi="Segoe UI" w:cs="Segoe UI"/>
                <w:b/>
              </w:rPr>
            </w:pPr>
          </w:p>
          <w:p w14:paraId="56059AFC" w14:textId="77777777" w:rsidR="00C723C2" w:rsidRDefault="00C723C2" w:rsidP="00C723C2">
            <w:pPr>
              <w:jc w:val="center"/>
              <w:rPr>
                <w:rFonts w:ascii="Segoe UI" w:hAnsi="Segoe UI" w:cs="Segoe UI"/>
                <w:b/>
              </w:rPr>
            </w:pPr>
          </w:p>
          <w:p w14:paraId="30178978" w14:textId="77777777" w:rsidR="00C723C2" w:rsidRDefault="00C723C2" w:rsidP="00C723C2">
            <w:pPr>
              <w:jc w:val="center"/>
              <w:rPr>
                <w:rFonts w:ascii="Segoe UI" w:hAnsi="Segoe UI" w:cs="Segoe UI"/>
                <w:b/>
              </w:rPr>
            </w:pPr>
          </w:p>
          <w:p w14:paraId="120184DB" w14:textId="77777777" w:rsidR="00C723C2" w:rsidRDefault="00C723C2" w:rsidP="00C723C2">
            <w:pPr>
              <w:jc w:val="center"/>
              <w:rPr>
                <w:rFonts w:ascii="Segoe UI" w:hAnsi="Segoe UI" w:cs="Segoe UI"/>
                <w:b/>
              </w:rPr>
            </w:pPr>
          </w:p>
          <w:p w14:paraId="7AE958A9" w14:textId="77777777" w:rsidR="00AA0DC6" w:rsidRDefault="00AA0DC6" w:rsidP="00C723C2">
            <w:pPr>
              <w:jc w:val="center"/>
              <w:rPr>
                <w:rFonts w:ascii="Segoe UI" w:hAnsi="Segoe UI" w:cs="Segoe UI"/>
                <w:b/>
              </w:rPr>
            </w:pPr>
          </w:p>
          <w:p w14:paraId="16CC8720" w14:textId="77777777" w:rsidR="00AA0DC6" w:rsidRDefault="00AA0DC6" w:rsidP="00C723C2">
            <w:pPr>
              <w:jc w:val="center"/>
              <w:rPr>
                <w:rFonts w:ascii="Segoe UI" w:hAnsi="Segoe UI" w:cs="Segoe UI"/>
                <w:b/>
              </w:rPr>
            </w:pPr>
          </w:p>
          <w:p w14:paraId="2B4159B1" w14:textId="77777777" w:rsidR="00AA0DC6" w:rsidRDefault="00AA0DC6" w:rsidP="00C723C2">
            <w:pPr>
              <w:jc w:val="center"/>
              <w:rPr>
                <w:rFonts w:ascii="Segoe UI" w:hAnsi="Segoe UI" w:cs="Segoe UI"/>
                <w:b/>
              </w:rPr>
            </w:pPr>
          </w:p>
          <w:p w14:paraId="6BFA5F61" w14:textId="77777777" w:rsidR="00AA0DC6" w:rsidRDefault="00AA0DC6" w:rsidP="00C723C2">
            <w:pPr>
              <w:jc w:val="center"/>
              <w:rPr>
                <w:rFonts w:ascii="Segoe UI" w:hAnsi="Segoe UI" w:cs="Segoe UI"/>
                <w:b/>
              </w:rPr>
            </w:pPr>
          </w:p>
          <w:p w14:paraId="074C697E" w14:textId="77777777" w:rsidR="00AA0DC6" w:rsidRDefault="00AA0DC6" w:rsidP="00C723C2">
            <w:pPr>
              <w:jc w:val="center"/>
              <w:rPr>
                <w:rFonts w:ascii="Segoe UI" w:hAnsi="Segoe UI" w:cs="Segoe UI"/>
                <w:b/>
              </w:rPr>
            </w:pPr>
          </w:p>
          <w:p w14:paraId="23925F82" w14:textId="77777777" w:rsidR="00AA0DC6" w:rsidRDefault="00AA0DC6" w:rsidP="00C723C2">
            <w:pPr>
              <w:jc w:val="center"/>
              <w:rPr>
                <w:rFonts w:ascii="Segoe UI" w:hAnsi="Segoe UI" w:cs="Segoe UI"/>
                <w:b/>
              </w:rPr>
            </w:pPr>
          </w:p>
          <w:p w14:paraId="1CF849D7" w14:textId="77777777" w:rsidR="00AA0DC6" w:rsidRDefault="00AA0DC6" w:rsidP="00C723C2">
            <w:pPr>
              <w:jc w:val="center"/>
              <w:rPr>
                <w:rFonts w:ascii="Segoe UI" w:hAnsi="Segoe UI" w:cs="Segoe UI"/>
                <w:b/>
              </w:rPr>
            </w:pPr>
          </w:p>
          <w:p w14:paraId="37013ADA" w14:textId="77777777" w:rsidR="00C723C2" w:rsidRDefault="00C723C2" w:rsidP="00C723C2">
            <w:pPr>
              <w:jc w:val="center"/>
              <w:rPr>
                <w:rFonts w:ascii="Segoe UI" w:hAnsi="Segoe UI" w:cs="Segoe UI"/>
                <w:b/>
              </w:rPr>
            </w:pPr>
          </w:p>
          <w:p w14:paraId="43BD7560" w14:textId="77777777" w:rsidR="000F5EC0" w:rsidRDefault="000F5EC0" w:rsidP="00C723C2">
            <w:pPr>
              <w:jc w:val="center"/>
              <w:rPr>
                <w:rFonts w:ascii="Segoe UI" w:hAnsi="Segoe UI" w:cs="Segoe UI"/>
                <w:b/>
              </w:rPr>
            </w:pPr>
          </w:p>
          <w:p w14:paraId="561D296C" w14:textId="77777777" w:rsidR="000F5EC0" w:rsidRDefault="000F5EC0" w:rsidP="00C723C2">
            <w:pPr>
              <w:jc w:val="center"/>
              <w:rPr>
                <w:rFonts w:ascii="Segoe UI" w:hAnsi="Segoe UI" w:cs="Segoe UI"/>
                <w:b/>
              </w:rPr>
            </w:pPr>
          </w:p>
          <w:p w14:paraId="01B9E272" w14:textId="77777777" w:rsidR="000F5EC0" w:rsidRDefault="000F5EC0" w:rsidP="00C723C2">
            <w:pPr>
              <w:jc w:val="center"/>
              <w:rPr>
                <w:rFonts w:ascii="Segoe UI" w:hAnsi="Segoe UI" w:cs="Segoe UI"/>
                <w:b/>
              </w:rPr>
            </w:pPr>
          </w:p>
          <w:p w14:paraId="1540B939" w14:textId="77777777" w:rsidR="000F5EC0" w:rsidRDefault="000F5EC0" w:rsidP="00C723C2">
            <w:pPr>
              <w:jc w:val="center"/>
              <w:rPr>
                <w:rFonts w:ascii="Segoe UI" w:hAnsi="Segoe UI" w:cs="Segoe UI"/>
                <w:b/>
              </w:rPr>
            </w:pPr>
          </w:p>
          <w:p w14:paraId="177FAE18" w14:textId="77777777" w:rsidR="000F5EC0" w:rsidRDefault="000F5EC0" w:rsidP="00C723C2">
            <w:pPr>
              <w:jc w:val="center"/>
              <w:rPr>
                <w:rFonts w:ascii="Segoe UI" w:hAnsi="Segoe UI" w:cs="Segoe UI"/>
                <w:b/>
              </w:rPr>
            </w:pPr>
          </w:p>
          <w:p w14:paraId="675BE309" w14:textId="77777777" w:rsidR="000F5EC0" w:rsidRDefault="000F5EC0" w:rsidP="00C723C2">
            <w:pPr>
              <w:jc w:val="center"/>
              <w:rPr>
                <w:rFonts w:ascii="Segoe UI" w:hAnsi="Segoe UI" w:cs="Segoe UI"/>
                <w:b/>
              </w:rPr>
            </w:pPr>
          </w:p>
          <w:p w14:paraId="69E8D368" w14:textId="77777777" w:rsidR="000F5EC0" w:rsidRDefault="000F5EC0" w:rsidP="00C723C2">
            <w:pPr>
              <w:jc w:val="center"/>
              <w:rPr>
                <w:rFonts w:ascii="Segoe UI" w:hAnsi="Segoe UI" w:cs="Segoe UI"/>
                <w:b/>
              </w:rPr>
            </w:pPr>
          </w:p>
          <w:p w14:paraId="26119D3A" w14:textId="77777777" w:rsidR="000F5EC0" w:rsidRDefault="000F5EC0" w:rsidP="00C723C2">
            <w:pPr>
              <w:jc w:val="center"/>
              <w:rPr>
                <w:rFonts w:ascii="Segoe UI" w:hAnsi="Segoe UI" w:cs="Segoe UI"/>
                <w:b/>
              </w:rPr>
            </w:pPr>
          </w:p>
          <w:p w14:paraId="2B44EE71" w14:textId="77777777" w:rsidR="000F5EC0" w:rsidRDefault="000F5EC0" w:rsidP="00C723C2">
            <w:pPr>
              <w:jc w:val="center"/>
              <w:rPr>
                <w:rFonts w:ascii="Segoe UI" w:hAnsi="Segoe UI" w:cs="Segoe UI"/>
                <w:b/>
              </w:rPr>
            </w:pPr>
          </w:p>
          <w:p w14:paraId="4B1335B6" w14:textId="77777777" w:rsidR="000F5EC0" w:rsidRDefault="000F5EC0" w:rsidP="00C723C2">
            <w:pPr>
              <w:jc w:val="center"/>
              <w:rPr>
                <w:rFonts w:ascii="Segoe UI" w:hAnsi="Segoe UI" w:cs="Segoe UI"/>
                <w:b/>
              </w:rPr>
            </w:pPr>
          </w:p>
          <w:p w14:paraId="3B007530" w14:textId="77777777" w:rsidR="000F5EC0" w:rsidRDefault="000F5EC0" w:rsidP="000F5EC0">
            <w:pPr>
              <w:jc w:val="center"/>
              <w:rPr>
                <w:rFonts w:ascii="Segoe UI" w:hAnsi="Segoe UI" w:cs="Segoe UI"/>
                <w:b/>
              </w:rPr>
            </w:pPr>
            <w:r>
              <w:rPr>
                <w:rFonts w:ascii="Segoe UI" w:hAnsi="Segoe UI" w:cs="Segoe UI"/>
                <w:b/>
              </w:rPr>
              <w:lastRenderedPageBreak/>
              <w:t xml:space="preserve">Disclosures </w:t>
            </w:r>
          </w:p>
          <w:p w14:paraId="7CB4A083" w14:textId="1B9C85C3" w:rsidR="000F5EC0" w:rsidRPr="00B826F4" w:rsidRDefault="000F5EC0" w:rsidP="000F5EC0">
            <w:pPr>
              <w:jc w:val="center"/>
              <w:rPr>
                <w:rFonts w:ascii="Segoe UI" w:hAnsi="Segoe UI" w:cs="Segoe UI"/>
                <w:b/>
              </w:rPr>
            </w:pPr>
            <w:r>
              <w:rPr>
                <w:rFonts w:ascii="Segoe UI" w:hAnsi="Segoe UI" w:cs="Segoe UI"/>
                <w:b/>
              </w:rPr>
              <w:t>(Cont’d)</w:t>
            </w:r>
          </w:p>
        </w:tc>
        <w:tc>
          <w:tcPr>
            <w:tcW w:w="1350" w:type="dxa"/>
            <w:tcBorders>
              <w:top w:val="single" w:sz="4" w:space="0" w:color="auto"/>
              <w:bottom w:val="nil"/>
            </w:tcBorders>
          </w:tcPr>
          <w:p w14:paraId="387EBD5F" w14:textId="77777777" w:rsidR="00C723C2" w:rsidRPr="00B826F4" w:rsidRDefault="00C723C2" w:rsidP="00C723C2">
            <w:pPr>
              <w:ind w:left="-29"/>
              <w:jc w:val="center"/>
              <w:rPr>
                <w:rFonts w:ascii="Segoe UI" w:hAnsi="Segoe UI" w:cs="Segoe UI"/>
              </w:rPr>
            </w:pPr>
            <w:r>
              <w:rPr>
                <w:rFonts w:ascii="Segoe UI" w:hAnsi="Segoe UI" w:cs="Segoe UI"/>
              </w:rPr>
              <w:lastRenderedPageBreak/>
              <w:t xml:space="preserve">Referral and </w:t>
            </w:r>
            <w:proofErr w:type="spellStart"/>
            <w:r>
              <w:rPr>
                <w:rFonts w:ascii="Segoe UI" w:hAnsi="Segoe UI" w:cs="Segoe UI"/>
              </w:rPr>
              <w:t>Authori-zation</w:t>
            </w:r>
            <w:proofErr w:type="spellEnd"/>
            <w:r>
              <w:rPr>
                <w:rFonts w:ascii="Segoe UI" w:hAnsi="Segoe UI" w:cs="Segoe UI"/>
              </w:rPr>
              <w:t xml:space="preserve"> Practices</w:t>
            </w:r>
          </w:p>
        </w:tc>
        <w:tc>
          <w:tcPr>
            <w:tcW w:w="1890" w:type="dxa"/>
            <w:tcBorders>
              <w:top w:val="single" w:sz="4" w:space="0" w:color="auto"/>
              <w:bottom w:val="single" w:sz="4" w:space="0" w:color="auto"/>
            </w:tcBorders>
          </w:tcPr>
          <w:p w14:paraId="7133C20C" w14:textId="77777777" w:rsidR="00C723C2" w:rsidRPr="00663D32" w:rsidRDefault="00C723C2" w:rsidP="00C723C2">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10" w:type="dxa"/>
            <w:tcBorders>
              <w:top w:val="single" w:sz="4" w:space="0" w:color="auto"/>
              <w:bottom w:val="single" w:sz="4" w:space="0" w:color="auto"/>
            </w:tcBorders>
          </w:tcPr>
          <w:p w14:paraId="69A82CB6" w14:textId="77777777" w:rsidR="00C723C2" w:rsidRPr="00030C80" w:rsidRDefault="00C723C2" w:rsidP="00030C80">
            <w:pPr>
              <w:pStyle w:val="NoSpacing"/>
              <w:rPr>
                <w:rFonts w:ascii="Segoe UI" w:eastAsia="Arial" w:hAnsi="Segoe UI" w:cs="Segoe UI"/>
              </w:rPr>
            </w:pPr>
            <w:r w:rsidRPr="00030C80">
              <w:rPr>
                <w:rFonts w:ascii="Segoe UI" w:hAnsi="Segoe UI" w:cs="Segoe UI"/>
              </w:rPr>
              <w:t>Statement that limitations or restrictions on access to participating providers and facilities may arise from the health service referral and authorization practices of the issuer;</w:t>
            </w:r>
          </w:p>
        </w:tc>
        <w:tc>
          <w:tcPr>
            <w:tcW w:w="1170" w:type="dxa"/>
            <w:tcBorders>
              <w:top w:val="single" w:sz="4" w:space="0" w:color="auto"/>
              <w:bottom w:val="single" w:sz="4" w:space="0" w:color="auto"/>
            </w:tcBorders>
          </w:tcPr>
          <w:p w14:paraId="73C820C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5F9D4F66" w14:textId="77777777" w:rsidR="00C723C2" w:rsidRPr="00B826F4" w:rsidRDefault="00C723C2" w:rsidP="00C723C2">
            <w:pPr>
              <w:rPr>
                <w:rFonts w:ascii="Segoe UI" w:hAnsi="Segoe UI" w:cs="Segoe UI"/>
              </w:rPr>
            </w:pPr>
          </w:p>
        </w:tc>
      </w:tr>
      <w:tr w:rsidR="003C4F36" w:rsidRPr="00B826F4" w14:paraId="6BE197C6" w14:textId="77777777" w:rsidTr="000F5EC0">
        <w:tc>
          <w:tcPr>
            <w:tcW w:w="1525" w:type="dxa"/>
            <w:vMerge/>
            <w:tcBorders>
              <w:top w:val="single" w:sz="4" w:space="0" w:color="auto"/>
            </w:tcBorders>
          </w:tcPr>
          <w:p w14:paraId="16BCEE07" w14:textId="77777777" w:rsidR="003C4F36" w:rsidRDefault="003C4F36" w:rsidP="003C4F36">
            <w:pPr>
              <w:jc w:val="center"/>
              <w:rPr>
                <w:rFonts w:ascii="Segoe UI" w:hAnsi="Segoe UI" w:cs="Segoe UI"/>
                <w:b/>
              </w:rPr>
            </w:pPr>
          </w:p>
        </w:tc>
        <w:tc>
          <w:tcPr>
            <w:tcW w:w="1350" w:type="dxa"/>
            <w:tcBorders>
              <w:top w:val="nil"/>
              <w:bottom w:val="single" w:sz="4" w:space="0" w:color="auto"/>
            </w:tcBorders>
          </w:tcPr>
          <w:p w14:paraId="69043C4F"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628AA4A0" w14:textId="5753BCE8" w:rsidR="003C4F36" w:rsidRPr="00663D32" w:rsidRDefault="003C4F36" w:rsidP="003C4F36">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10" w:type="dxa"/>
            <w:tcBorders>
              <w:top w:val="single" w:sz="4" w:space="0" w:color="auto"/>
              <w:bottom w:val="single" w:sz="4" w:space="0" w:color="auto"/>
            </w:tcBorders>
          </w:tcPr>
          <w:p w14:paraId="7BDA669D" w14:textId="4282E541" w:rsidR="003C4F36" w:rsidRPr="00030C80" w:rsidRDefault="003C4F36" w:rsidP="003C4F36">
            <w:pPr>
              <w:pStyle w:val="NoSpacing"/>
              <w:rPr>
                <w:rFonts w:ascii="Segoe UI" w:hAnsi="Segoe UI" w:cs="Segoe UI"/>
              </w:rPr>
            </w:pPr>
            <w:r w:rsidRPr="00030C80">
              <w:rPr>
                <w:rFonts w:ascii="Segoe UI" w:hAnsi="Segoe UI" w:cs="Segoe UI"/>
              </w:rPr>
              <w:t>Description of the health plan's referral and authorization practices, including information about how to contact customer service for guidance, must be set forth as an introduction or preamble to the provider directory for a health plan OR may be included in the summary of benefits and explanation of coverage for the health plan.</w:t>
            </w:r>
          </w:p>
        </w:tc>
        <w:tc>
          <w:tcPr>
            <w:tcW w:w="1170" w:type="dxa"/>
            <w:tcBorders>
              <w:top w:val="single" w:sz="4" w:space="0" w:color="auto"/>
              <w:bottom w:val="single" w:sz="4" w:space="0" w:color="auto"/>
            </w:tcBorders>
          </w:tcPr>
          <w:p w14:paraId="049F82BC"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766716C6" w14:textId="77777777" w:rsidR="003C4F36" w:rsidRPr="00B826F4" w:rsidRDefault="003C4F36" w:rsidP="003C4F36">
            <w:pPr>
              <w:rPr>
                <w:rFonts w:ascii="Segoe UI" w:hAnsi="Segoe UI" w:cs="Segoe UI"/>
              </w:rPr>
            </w:pPr>
          </w:p>
        </w:tc>
      </w:tr>
      <w:tr w:rsidR="00C723C2" w:rsidRPr="00B826F4" w14:paraId="3DD66B7C" w14:textId="77777777" w:rsidTr="00E1629F">
        <w:tc>
          <w:tcPr>
            <w:tcW w:w="1525" w:type="dxa"/>
            <w:vMerge/>
          </w:tcPr>
          <w:p w14:paraId="428A7B7C" w14:textId="77777777" w:rsidR="00C723C2" w:rsidRPr="00B826F4" w:rsidRDefault="00C723C2" w:rsidP="00C723C2">
            <w:pPr>
              <w:jc w:val="center"/>
              <w:rPr>
                <w:rFonts w:ascii="Segoe UI" w:hAnsi="Segoe UI" w:cs="Segoe UI"/>
                <w:b/>
              </w:rPr>
            </w:pPr>
          </w:p>
        </w:tc>
        <w:tc>
          <w:tcPr>
            <w:tcW w:w="1350" w:type="dxa"/>
            <w:vMerge w:val="restart"/>
          </w:tcPr>
          <w:p w14:paraId="3B4A3490" w14:textId="77777777" w:rsidR="00C723C2" w:rsidRDefault="003C4F36" w:rsidP="00C723C2">
            <w:pPr>
              <w:jc w:val="center"/>
              <w:rPr>
                <w:rFonts w:ascii="Segoe UI" w:hAnsi="Segoe UI" w:cs="Segoe UI"/>
              </w:rPr>
            </w:pPr>
            <w:r w:rsidRPr="00252113">
              <w:rPr>
                <w:rFonts w:ascii="Segoe UI" w:hAnsi="Segoe UI" w:cs="Segoe UI"/>
              </w:rPr>
              <w:t>Provider Tiering</w:t>
            </w:r>
          </w:p>
          <w:p w14:paraId="30EC2935" w14:textId="77777777" w:rsidR="000F5EC0" w:rsidRDefault="000F5EC0" w:rsidP="00C723C2">
            <w:pPr>
              <w:jc w:val="center"/>
              <w:rPr>
                <w:rFonts w:ascii="Segoe UI" w:hAnsi="Segoe UI" w:cs="Segoe UI"/>
              </w:rPr>
            </w:pPr>
          </w:p>
          <w:p w14:paraId="600D15EF" w14:textId="77777777" w:rsidR="000F5EC0" w:rsidRDefault="000F5EC0" w:rsidP="00C723C2">
            <w:pPr>
              <w:jc w:val="center"/>
              <w:rPr>
                <w:rFonts w:ascii="Segoe UI" w:hAnsi="Segoe UI" w:cs="Segoe UI"/>
              </w:rPr>
            </w:pPr>
          </w:p>
          <w:p w14:paraId="77D890BF" w14:textId="77777777" w:rsidR="000F5EC0" w:rsidRDefault="000F5EC0" w:rsidP="00C723C2">
            <w:pPr>
              <w:jc w:val="center"/>
              <w:rPr>
                <w:rFonts w:ascii="Segoe UI" w:hAnsi="Segoe UI" w:cs="Segoe UI"/>
              </w:rPr>
            </w:pPr>
          </w:p>
          <w:p w14:paraId="12A8406F" w14:textId="77777777" w:rsidR="000F5EC0" w:rsidRDefault="000F5EC0" w:rsidP="00C723C2">
            <w:pPr>
              <w:jc w:val="center"/>
              <w:rPr>
                <w:rFonts w:ascii="Segoe UI" w:hAnsi="Segoe UI" w:cs="Segoe UI"/>
              </w:rPr>
            </w:pPr>
          </w:p>
          <w:p w14:paraId="6C10D38C" w14:textId="77777777" w:rsidR="000F5EC0" w:rsidRDefault="000F5EC0" w:rsidP="00C723C2">
            <w:pPr>
              <w:jc w:val="center"/>
              <w:rPr>
                <w:rFonts w:ascii="Segoe UI" w:hAnsi="Segoe UI" w:cs="Segoe UI"/>
              </w:rPr>
            </w:pPr>
          </w:p>
          <w:p w14:paraId="337AF36D" w14:textId="77777777" w:rsidR="000F5EC0" w:rsidRDefault="000F5EC0" w:rsidP="00C723C2">
            <w:pPr>
              <w:jc w:val="center"/>
              <w:rPr>
                <w:rFonts w:ascii="Segoe UI" w:hAnsi="Segoe UI" w:cs="Segoe UI"/>
              </w:rPr>
            </w:pPr>
          </w:p>
          <w:p w14:paraId="455432DF" w14:textId="77777777" w:rsidR="000F5EC0" w:rsidRDefault="000F5EC0" w:rsidP="00C723C2">
            <w:pPr>
              <w:jc w:val="center"/>
              <w:rPr>
                <w:rFonts w:ascii="Segoe UI" w:hAnsi="Segoe UI" w:cs="Segoe UI"/>
              </w:rPr>
            </w:pPr>
          </w:p>
          <w:p w14:paraId="3F27D239" w14:textId="77777777" w:rsidR="000F5EC0" w:rsidRDefault="000F5EC0" w:rsidP="00C723C2">
            <w:pPr>
              <w:jc w:val="center"/>
              <w:rPr>
                <w:rFonts w:ascii="Segoe UI" w:hAnsi="Segoe UI" w:cs="Segoe UI"/>
              </w:rPr>
            </w:pPr>
          </w:p>
          <w:p w14:paraId="45E546DF" w14:textId="77777777" w:rsidR="000F5EC0" w:rsidRDefault="000F5EC0" w:rsidP="00C723C2">
            <w:pPr>
              <w:jc w:val="center"/>
              <w:rPr>
                <w:rFonts w:ascii="Segoe UI" w:hAnsi="Segoe UI" w:cs="Segoe UI"/>
              </w:rPr>
            </w:pPr>
          </w:p>
          <w:p w14:paraId="39C8DB3B" w14:textId="77777777" w:rsidR="000F5EC0" w:rsidRDefault="000F5EC0" w:rsidP="00C723C2">
            <w:pPr>
              <w:jc w:val="center"/>
              <w:rPr>
                <w:rFonts w:ascii="Segoe UI" w:hAnsi="Segoe UI" w:cs="Segoe UI"/>
              </w:rPr>
            </w:pPr>
          </w:p>
          <w:p w14:paraId="33B93C1C" w14:textId="77777777" w:rsidR="000F5EC0" w:rsidRDefault="000F5EC0" w:rsidP="00C723C2">
            <w:pPr>
              <w:jc w:val="center"/>
              <w:rPr>
                <w:rFonts w:ascii="Segoe UI" w:hAnsi="Segoe UI" w:cs="Segoe UI"/>
              </w:rPr>
            </w:pPr>
          </w:p>
          <w:p w14:paraId="16252668" w14:textId="77777777" w:rsidR="000F5EC0" w:rsidRDefault="000F5EC0" w:rsidP="00C723C2">
            <w:pPr>
              <w:jc w:val="center"/>
              <w:rPr>
                <w:rFonts w:ascii="Segoe UI" w:hAnsi="Segoe UI" w:cs="Segoe UI"/>
              </w:rPr>
            </w:pPr>
          </w:p>
          <w:p w14:paraId="54BEEA5E" w14:textId="77777777" w:rsidR="000F5EC0" w:rsidRDefault="000F5EC0" w:rsidP="00C723C2">
            <w:pPr>
              <w:jc w:val="center"/>
              <w:rPr>
                <w:rFonts w:ascii="Segoe UI" w:hAnsi="Segoe UI" w:cs="Segoe UI"/>
              </w:rPr>
            </w:pPr>
          </w:p>
          <w:p w14:paraId="0736FBE9" w14:textId="11D41756" w:rsidR="000F5EC0" w:rsidRDefault="000F5EC0" w:rsidP="00C723C2">
            <w:pPr>
              <w:jc w:val="center"/>
              <w:rPr>
                <w:rFonts w:ascii="Segoe UI" w:hAnsi="Segoe UI" w:cs="Segoe UI"/>
              </w:rPr>
            </w:pPr>
            <w:r w:rsidRPr="00252113">
              <w:rPr>
                <w:rFonts w:ascii="Segoe UI" w:hAnsi="Segoe UI" w:cs="Segoe UI"/>
              </w:rPr>
              <w:lastRenderedPageBreak/>
              <w:t>Provider Tiering</w:t>
            </w:r>
          </w:p>
          <w:p w14:paraId="15F2516A" w14:textId="77777777" w:rsidR="000F5EC0" w:rsidRDefault="000F5EC0" w:rsidP="00C723C2">
            <w:pPr>
              <w:jc w:val="center"/>
              <w:rPr>
                <w:rFonts w:ascii="Segoe UI" w:hAnsi="Segoe UI" w:cs="Segoe UI"/>
              </w:rPr>
            </w:pPr>
          </w:p>
          <w:p w14:paraId="466A650F" w14:textId="77777777" w:rsidR="000F5EC0" w:rsidRDefault="000F5EC0" w:rsidP="00C723C2">
            <w:pPr>
              <w:jc w:val="center"/>
              <w:rPr>
                <w:rFonts w:ascii="Segoe UI" w:hAnsi="Segoe UI" w:cs="Segoe UI"/>
              </w:rPr>
            </w:pPr>
          </w:p>
          <w:p w14:paraId="55B01E7C" w14:textId="579BF861" w:rsidR="000F5EC0" w:rsidRPr="00B826F4" w:rsidRDefault="000F5EC0" w:rsidP="00C723C2">
            <w:pPr>
              <w:jc w:val="center"/>
              <w:rPr>
                <w:rFonts w:ascii="Segoe UI" w:hAnsi="Segoe UI" w:cs="Segoe UI"/>
              </w:rPr>
            </w:pPr>
          </w:p>
        </w:tc>
        <w:tc>
          <w:tcPr>
            <w:tcW w:w="1890" w:type="dxa"/>
            <w:tcBorders>
              <w:top w:val="single" w:sz="4" w:space="0" w:color="auto"/>
              <w:bottom w:val="single" w:sz="4" w:space="0" w:color="auto"/>
            </w:tcBorders>
          </w:tcPr>
          <w:p w14:paraId="608E5E1A" w14:textId="77777777" w:rsidR="00C723C2" w:rsidRPr="00663D32" w:rsidRDefault="00C723C2" w:rsidP="00C723C2">
            <w:pPr>
              <w:jc w:val="center"/>
              <w:rPr>
                <w:rFonts w:ascii="Segoe UI" w:eastAsia="Arial" w:hAnsi="Segoe UI" w:cs="Segoe UI"/>
              </w:rPr>
            </w:pPr>
            <w:r>
              <w:rPr>
                <w:rFonts w:ascii="Segoe UI" w:eastAsia="Arial" w:hAnsi="Segoe UI" w:cs="Segoe UI"/>
              </w:rPr>
              <w:lastRenderedPageBreak/>
              <w:t xml:space="preserve">WAC </w:t>
            </w:r>
            <w:r w:rsidRPr="00663D32">
              <w:rPr>
                <w:rFonts w:ascii="Segoe UI" w:eastAsia="Arial" w:hAnsi="Segoe UI" w:cs="Segoe UI"/>
              </w:rPr>
              <w:t>284-170-330(2)</w:t>
            </w:r>
          </w:p>
        </w:tc>
        <w:tc>
          <w:tcPr>
            <w:tcW w:w="7110" w:type="dxa"/>
            <w:tcBorders>
              <w:top w:val="single" w:sz="4" w:space="0" w:color="auto"/>
              <w:bottom w:val="single" w:sz="4" w:space="0" w:color="auto"/>
            </w:tcBorders>
          </w:tcPr>
          <w:p w14:paraId="50BCEA3B" w14:textId="77777777" w:rsidR="00C723C2" w:rsidRPr="00030C80" w:rsidRDefault="00C723C2" w:rsidP="00030C80">
            <w:pPr>
              <w:pStyle w:val="NoSpacing"/>
              <w:rPr>
                <w:rFonts w:ascii="Segoe UI" w:hAnsi="Segoe UI" w:cs="Segoe UI"/>
              </w:rPr>
            </w:pPr>
            <w:r w:rsidRPr="00030C80">
              <w:rPr>
                <w:rFonts w:ascii="Segoe UI" w:hAnsi="Segoe UI" w:cs="Segoe UI"/>
              </w:rPr>
              <w:t>If the contract includes different tiers of providers or facilities, and the network design results in cost differentials for enrollees, contract must disclose to enrollees the cost difference and the basis for the issuer's placement of providers or facilities in one tier or another.</w:t>
            </w:r>
          </w:p>
        </w:tc>
        <w:tc>
          <w:tcPr>
            <w:tcW w:w="1170" w:type="dxa"/>
            <w:tcBorders>
              <w:top w:val="single" w:sz="4" w:space="0" w:color="auto"/>
              <w:bottom w:val="single" w:sz="4" w:space="0" w:color="auto"/>
            </w:tcBorders>
          </w:tcPr>
          <w:p w14:paraId="7A72AAA7"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C09C4FA" w14:textId="77777777" w:rsidR="00C723C2" w:rsidRPr="00B826F4" w:rsidRDefault="00C723C2" w:rsidP="00C723C2">
            <w:pPr>
              <w:rPr>
                <w:rFonts w:ascii="Segoe UI" w:hAnsi="Segoe UI" w:cs="Segoe UI"/>
              </w:rPr>
            </w:pPr>
          </w:p>
        </w:tc>
      </w:tr>
      <w:tr w:rsidR="00C723C2" w:rsidRPr="00B826F4" w14:paraId="006BFFDA" w14:textId="77777777" w:rsidTr="00E1629F">
        <w:tc>
          <w:tcPr>
            <w:tcW w:w="1525" w:type="dxa"/>
            <w:vMerge/>
          </w:tcPr>
          <w:p w14:paraId="65E64485" w14:textId="77777777" w:rsidR="00C723C2" w:rsidRPr="00B826F4" w:rsidRDefault="00C723C2" w:rsidP="00C723C2">
            <w:pPr>
              <w:jc w:val="center"/>
              <w:rPr>
                <w:rFonts w:ascii="Segoe UI" w:hAnsi="Segoe UI" w:cs="Segoe UI"/>
                <w:b/>
              </w:rPr>
            </w:pPr>
          </w:p>
        </w:tc>
        <w:tc>
          <w:tcPr>
            <w:tcW w:w="1350" w:type="dxa"/>
            <w:vMerge/>
          </w:tcPr>
          <w:p w14:paraId="4DDF7F4D" w14:textId="77777777" w:rsidR="00C723C2" w:rsidRPr="00B826F4" w:rsidRDefault="00C723C2" w:rsidP="00C723C2">
            <w:pPr>
              <w:jc w:val="center"/>
              <w:rPr>
                <w:rFonts w:ascii="Segoe UI" w:hAnsi="Segoe UI" w:cs="Segoe UI"/>
              </w:rPr>
            </w:pPr>
          </w:p>
        </w:tc>
        <w:tc>
          <w:tcPr>
            <w:tcW w:w="1890" w:type="dxa"/>
            <w:tcBorders>
              <w:top w:val="single" w:sz="4" w:space="0" w:color="auto"/>
              <w:bottom w:val="single" w:sz="4" w:space="0" w:color="auto"/>
            </w:tcBorders>
          </w:tcPr>
          <w:p w14:paraId="122396C6" w14:textId="77777777" w:rsidR="00C723C2" w:rsidRPr="00A56582" w:rsidRDefault="00C723C2" w:rsidP="00C723C2">
            <w:pPr>
              <w:jc w:val="center"/>
              <w:rPr>
                <w:rFonts w:eastAsia="Arial"/>
              </w:rPr>
            </w:pPr>
            <w:r>
              <w:rPr>
                <w:rFonts w:ascii="Segoe UI" w:eastAsia="Arial" w:hAnsi="Segoe UI" w:cs="Segoe UI"/>
              </w:rPr>
              <w:t xml:space="preserve">WAC </w:t>
            </w:r>
            <w:r w:rsidRPr="00663D32">
              <w:rPr>
                <w:rFonts w:ascii="Segoe UI" w:eastAsia="Arial" w:hAnsi="Segoe UI" w:cs="Segoe UI"/>
              </w:rPr>
              <w:t>284-170-330(</w:t>
            </w:r>
            <w:r>
              <w:rPr>
                <w:rFonts w:ascii="Segoe UI" w:eastAsia="Arial" w:hAnsi="Segoe UI" w:cs="Segoe UI"/>
              </w:rPr>
              <w:t>3</w:t>
            </w:r>
            <w:r w:rsidRPr="00663D32">
              <w:rPr>
                <w:rFonts w:ascii="Segoe UI" w:eastAsia="Arial" w:hAnsi="Segoe UI" w:cs="Segoe UI"/>
              </w:rPr>
              <w:t>)</w:t>
            </w:r>
          </w:p>
        </w:tc>
        <w:tc>
          <w:tcPr>
            <w:tcW w:w="7110" w:type="dxa"/>
            <w:tcBorders>
              <w:top w:val="single" w:sz="4" w:space="0" w:color="auto"/>
              <w:bottom w:val="single" w:sz="4" w:space="0" w:color="auto"/>
            </w:tcBorders>
          </w:tcPr>
          <w:p w14:paraId="7A5BEFAF" w14:textId="77777777" w:rsidR="00C723C2" w:rsidRPr="00030C80" w:rsidRDefault="00C723C2" w:rsidP="00030C80">
            <w:pPr>
              <w:pStyle w:val="NoSpacing"/>
              <w:rPr>
                <w:rFonts w:ascii="Segoe UI" w:hAnsi="Segoe UI" w:cs="Segoe UI"/>
              </w:rPr>
            </w:pPr>
            <w:r w:rsidRPr="00030C80">
              <w:rPr>
                <w:rFonts w:ascii="Segoe UI" w:hAnsi="Segoe UI" w:cs="Segoe UI"/>
              </w:rPr>
              <w:t>The lowest cost-sharing tier of a tiered network must provide enrollees with adequate access and choice among health care providers and facilities for essential health benefits.</w:t>
            </w:r>
          </w:p>
        </w:tc>
        <w:tc>
          <w:tcPr>
            <w:tcW w:w="1170" w:type="dxa"/>
            <w:tcBorders>
              <w:top w:val="single" w:sz="4" w:space="0" w:color="auto"/>
              <w:bottom w:val="single" w:sz="4" w:space="0" w:color="auto"/>
            </w:tcBorders>
          </w:tcPr>
          <w:p w14:paraId="340710E6"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0E201901" w14:textId="77777777" w:rsidR="00C723C2" w:rsidRPr="00B826F4" w:rsidRDefault="00C723C2" w:rsidP="00C723C2">
            <w:pPr>
              <w:rPr>
                <w:rFonts w:ascii="Segoe UI" w:hAnsi="Segoe UI" w:cs="Segoe UI"/>
              </w:rPr>
            </w:pPr>
          </w:p>
        </w:tc>
      </w:tr>
      <w:tr w:rsidR="00C723C2" w:rsidRPr="00B826F4" w14:paraId="11062B0C" w14:textId="77777777" w:rsidTr="00E1629F">
        <w:tc>
          <w:tcPr>
            <w:tcW w:w="1525" w:type="dxa"/>
            <w:vMerge/>
          </w:tcPr>
          <w:p w14:paraId="4A43026C" w14:textId="77777777" w:rsidR="00C723C2" w:rsidRPr="00B826F4" w:rsidRDefault="00C723C2" w:rsidP="00C723C2">
            <w:pPr>
              <w:jc w:val="center"/>
              <w:rPr>
                <w:rFonts w:ascii="Segoe UI" w:hAnsi="Segoe UI" w:cs="Segoe UI"/>
                <w:b/>
              </w:rPr>
            </w:pPr>
          </w:p>
        </w:tc>
        <w:tc>
          <w:tcPr>
            <w:tcW w:w="1350" w:type="dxa"/>
            <w:vMerge/>
          </w:tcPr>
          <w:p w14:paraId="07C0B3DE" w14:textId="77777777" w:rsidR="00C723C2" w:rsidRPr="00B826F4" w:rsidRDefault="00C723C2" w:rsidP="00C723C2">
            <w:pPr>
              <w:jc w:val="center"/>
              <w:rPr>
                <w:rFonts w:ascii="Segoe UI" w:hAnsi="Segoe UI" w:cs="Segoe UI"/>
              </w:rPr>
            </w:pPr>
          </w:p>
        </w:tc>
        <w:tc>
          <w:tcPr>
            <w:tcW w:w="1890" w:type="dxa"/>
            <w:tcBorders>
              <w:top w:val="single" w:sz="4" w:space="0" w:color="auto"/>
              <w:bottom w:val="single" w:sz="4" w:space="0" w:color="auto"/>
            </w:tcBorders>
          </w:tcPr>
          <w:p w14:paraId="06C1074C"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284-170-330(4)</w:t>
            </w:r>
          </w:p>
        </w:tc>
        <w:tc>
          <w:tcPr>
            <w:tcW w:w="7110" w:type="dxa"/>
            <w:tcBorders>
              <w:top w:val="single" w:sz="4" w:space="0" w:color="auto"/>
              <w:bottom w:val="single" w:sz="4" w:space="0" w:color="auto"/>
            </w:tcBorders>
          </w:tcPr>
          <w:p w14:paraId="36419234" w14:textId="77777777" w:rsidR="00C723C2" w:rsidRPr="00030C80" w:rsidRDefault="00C723C2" w:rsidP="00030C80">
            <w:pPr>
              <w:pStyle w:val="NoSpacing"/>
              <w:rPr>
                <w:rFonts w:ascii="Segoe UI" w:hAnsi="Segoe UI" w:cs="Segoe UI"/>
              </w:rPr>
            </w:pPr>
            <w:r w:rsidRPr="00030C80">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170" w:type="dxa"/>
            <w:tcBorders>
              <w:top w:val="single" w:sz="4" w:space="0" w:color="auto"/>
              <w:bottom w:val="single" w:sz="4" w:space="0" w:color="auto"/>
            </w:tcBorders>
          </w:tcPr>
          <w:p w14:paraId="0C929316"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6E215D53" w14:textId="77777777" w:rsidR="00C723C2" w:rsidRPr="00B826F4" w:rsidRDefault="00C723C2" w:rsidP="00C723C2">
            <w:pPr>
              <w:rPr>
                <w:rFonts w:ascii="Segoe UI" w:hAnsi="Segoe UI" w:cs="Segoe UI"/>
              </w:rPr>
            </w:pPr>
          </w:p>
        </w:tc>
      </w:tr>
      <w:tr w:rsidR="00C723C2" w:rsidRPr="00B826F4" w14:paraId="6AF6D26D" w14:textId="77777777" w:rsidTr="00E1629F">
        <w:tc>
          <w:tcPr>
            <w:tcW w:w="1525" w:type="dxa"/>
            <w:vMerge/>
          </w:tcPr>
          <w:p w14:paraId="34AE226F" w14:textId="77777777" w:rsidR="00C723C2" w:rsidRPr="00B826F4" w:rsidRDefault="00C723C2" w:rsidP="00C723C2">
            <w:pPr>
              <w:jc w:val="center"/>
              <w:rPr>
                <w:rFonts w:ascii="Segoe UI" w:hAnsi="Segoe UI" w:cs="Segoe UI"/>
                <w:b/>
              </w:rPr>
            </w:pPr>
          </w:p>
        </w:tc>
        <w:tc>
          <w:tcPr>
            <w:tcW w:w="1350" w:type="dxa"/>
            <w:vMerge/>
          </w:tcPr>
          <w:p w14:paraId="176BC336" w14:textId="77777777" w:rsidR="00C723C2" w:rsidRPr="00B826F4" w:rsidRDefault="00C723C2" w:rsidP="00C723C2">
            <w:pPr>
              <w:jc w:val="center"/>
              <w:rPr>
                <w:rFonts w:ascii="Segoe UI" w:hAnsi="Segoe UI" w:cs="Segoe UI"/>
              </w:rPr>
            </w:pPr>
          </w:p>
        </w:tc>
        <w:tc>
          <w:tcPr>
            <w:tcW w:w="1890" w:type="dxa"/>
            <w:tcBorders>
              <w:top w:val="single" w:sz="4" w:space="0" w:color="auto"/>
              <w:bottom w:val="single" w:sz="4" w:space="0" w:color="auto"/>
            </w:tcBorders>
          </w:tcPr>
          <w:p w14:paraId="1C2C9BA7"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284-170-330(4)(a)</w:t>
            </w:r>
          </w:p>
        </w:tc>
        <w:tc>
          <w:tcPr>
            <w:tcW w:w="7110" w:type="dxa"/>
            <w:tcBorders>
              <w:top w:val="single" w:sz="4" w:space="0" w:color="auto"/>
              <w:bottom w:val="single" w:sz="4" w:space="0" w:color="auto"/>
            </w:tcBorders>
          </w:tcPr>
          <w:p w14:paraId="765C0F82" w14:textId="77777777" w:rsidR="00C723C2" w:rsidRPr="00030C80" w:rsidRDefault="00C723C2" w:rsidP="00C723C2">
            <w:pPr>
              <w:pStyle w:val="ListParagraph"/>
              <w:numPr>
                <w:ilvl w:val="1"/>
                <w:numId w:val="33"/>
              </w:numPr>
              <w:ind w:left="601"/>
              <w:rPr>
                <w:rFonts w:ascii="Segoe UI" w:hAnsi="Segoe UI" w:cs="Segoe UI"/>
              </w:rPr>
            </w:pPr>
            <w:r w:rsidRPr="00030C80">
              <w:rPr>
                <w:rFonts w:ascii="Segoe UI" w:hAnsi="Segoe UI" w:cs="Segoe UI"/>
              </w:rPr>
              <w:t>All enrollees must have reasonable access to providers and facilities at the lowest cost tier of cost-sharing.</w:t>
            </w:r>
          </w:p>
        </w:tc>
        <w:tc>
          <w:tcPr>
            <w:tcW w:w="1170" w:type="dxa"/>
            <w:tcBorders>
              <w:top w:val="single" w:sz="4" w:space="0" w:color="auto"/>
              <w:bottom w:val="single" w:sz="4" w:space="0" w:color="auto"/>
            </w:tcBorders>
          </w:tcPr>
          <w:p w14:paraId="44CBF71F"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5FD434B4" w14:textId="77777777" w:rsidR="00C723C2" w:rsidRPr="00B826F4" w:rsidRDefault="00C723C2" w:rsidP="00C723C2">
            <w:pPr>
              <w:rPr>
                <w:rFonts w:ascii="Segoe UI" w:hAnsi="Segoe UI" w:cs="Segoe UI"/>
              </w:rPr>
            </w:pPr>
          </w:p>
        </w:tc>
      </w:tr>
      <w:tr w:rsidR="003C4F36" w:rsidRPr="00B826F4" w14:paraId="6DD43F9E" w14:textId="77777777" w:rsidTr="00E1629F">
        <w:tc>
          <w:tcPr>
            <w:tcW w:w="1525" w:type="dxa"/>
            <w:vMerge/>
          </w:tcPr>
          <w:p w14:paraId="37DCE3AD" w14:textId="77777777" w:rsidR="003C4F36" w:rsidRPr="00B826F4" w:rsidRDefault="003C4F36" w:rsidP="00C723C2">
            <w:pPr>
              <w:jc w:val="center"/>
              <w:rPr>
                <w:rFonts w:ascii="Segoe UI" w:hAnsi="Segoe UI" w:cs="Segoe UI"/>
                <w:b/>
              </w:rPr>
            </w:pPr>
          </w:p>
        </w:tc>
        <w:tc>
          <w:tcPr>
            <w:tcW w:w="1350" w:type="dxa"/>
            <w:vMerge/>
          </w:tcPr>
          <w:p w14:paraId="301739F1" w14:textId="77777777" w:rsidR="003C4F36" w:rsidRPr="00B826F4" w:rsidRDefault="003C4F36" w:rsidP="00C723C2">
            <w:pPr>
              <w:jc w:val="center"/>
              <w:rPr>
                <w:rFonts w:ascii="Segoe UI" w:hAnsi="Segoe UI" w:cs="Segoe UI"/>
              </w:rPr>
            </w:pPr>
          </w:p>
        </w:tc>
        <w:tc>
          <w:tcPr>
            <w:tcW w:w="1890" w:type="dxa"/>
            <w:tcBorders>
              <w:top w:val="single" w:sz="4" w:space="0" w:color="auto"/>
              <w:bottom w:val="single" w:sz="4" w:space="0" w:color="auto"/>
            </w:tcBorders>
          </w:tcPr>
          <w:p w14:paraId="0616A114" w14:textId="3D7F2EBC" w:rsidR="003C4F36" w:rsidRPr="009B65A5" w:rsidRDefault="003C4F36" w:rsidP="00C723C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7110" w:type="dxa"/>
            <w:tcBorders>
              <w:top w:val="single" w:sz="4" w:space="0" w:color="auto"/>
              <w:bottom w:val="single" w:sz="4" w:space="0" w:color="auto"/>
            </w:tcBorders>
          </w:tcPr>
          <w:p w14:paraId="2D2E3D88" w14:textId="48C30E18" w:rsidR="003C4F36" w:rsidRPr="00030C80" w:rsidRDefault="003C4F36" w:rsidP="00C723C2">
            <w:pPr>
              <w:pStyle w:val="ListParagraph"/>
              <w:numPr>
                <w:ilvl w:val="1"/>
                <w:numId w:val="33"/>
              </w:numPr>
              <w:ind w:left="601"/>
              <w:rPr>
                <w:rFonts w:ascii="Segoe UI" w:hAnsi="Segoe UI" w:cs="Segoe UI"/>
              </w:rPr>
            </w:pPr>
            <w:r w:rsidRPr="00A405E2">
              <w:rPr>
                <w:rFonts w:ascii="Segoe UI" w:hAnsi="Segoe UI" w:cs="Segoe UI"/>
              </w:rPr>
              <w:t>Variations in cost-sharing between tiers must be reasonable in relation to the premium rate charged.</w:t>
            </w:r>
          </w:p>
        </w:tc>
        <w:tc>
          <w:tcPr>
            <w:tcW w:w="1170" w:type="dxa"/>
            <w:tcBorders>
              <w:top w:val="single" w:sz="4" w:space="0" w:color="auto"/>
              <w:bottom w:val="single" w:sz="4" w:space="0" w:color="auto"/>
            </w:tcBorders>
          </w:tcPr>
          <w:p w14:paraId="61FB45E6" w14:textId="77777777" w:rsidR="003C4F36" w:rsidRPr="00B826F4" w:rsidRDefault="003C4F36" w:rsidP="00C723C2">
            <w:pPr>
              <w:rPr>
                <w:rFonts w:ascii="Segoe UI" w:hAnsi="Segoe UI" w:cs="Segoe UI"/>
              </w:rPr>
            </w:pPr>
          </w:p>
        </w:tc>
        <w:tc>
          <w:tcPr>
            <w:tcW w:w="1350" w:type="dxa"/>
            <w:tcBorders>
              <w:top w:val="single" w:sz="4" w:space="0" w:color="auto"/>
              <w:bottom w:val="single" w:sz="4" w:space="0" w:color="auto"/>
            </w:tcBorders>
          </w:tcPr>
          <w:p w14:paraId="7FB56AEF" w14:textId="77777777" w:rsidR="003C4F36" w:rsidRPr="00B826F4" w:rsidRDefault="003C4F36" w:rsidP="00C723C2">
            <w:pPr>
              <w:rPr>
                <w:rFonts w:ascii="Segoe UI" w:hAnsi="Segoe UI" w:cs="Segoe UI"/>
              </w:rPr>
            </w:pPr>
          </w:p>
        </w:tc>
      </w:tr>
      <w:tr w:rsidR="00C723C2" w:rsidRPr="00B826F4" w14:paraId="0AD8E03E" w14:textId="77777777" w:rsidTr="00E1629F">
        <w:tc>
          <w:tcPr>
            <w:tcW w:w="1525" w:type="dxa"/>
            <w:vMerge/>
          </w:tcPr>
          <w:p w14:paraId="19F3952A" w14:textId="77777777" w:rsidR="00C723C2" w:rsidRDefault="00C723C2" w:rsidP="00C723C2">
            <w:pPr>
              <w:jc w:val="center"/>
              <w:rPr>
                <w:rFonts w:ascii="Segoe UI" w:hAnsi="Segoe UI" w:cs="Segoe UI"/>
                <w:b/>
              </w:rPr>
            </w:pPr>
          </w:p>
        </w:tc>
        <w:tc>
          <w:tcPr>
            <w:tcW w:w="1350" w:type="dxa"/>
            <w:vMerge/>
          </w:tcPr>
          <w:p w14:paraId="30AE1F96"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22FE813B"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284-170-330(6)</w:t>
            </w:r>
          </w:p>
        </w:tc>
        <w:tc>
          <w:tcPr>
            <w:tcW w:w="7110" w:type="dxa"/>
            <w:tcBorders>
              <w:top w:val="single" w:sz="4" w:space="0" w:color="auto"/>
              <w:bottom w:val="single" w:sz="4" w:space="0" w:color="auto"/>
            </w:tcBorders>
          </w:tcPr>
          <w:p w14:paraId="18B06FB4" w14:textId="77777777" w:rsidR="00C723C2" w:rsidRPr="00030C80" w:rsidRDefault="00C723C2" w:rsidP="00030C80">
            <w:pPr>
              <w:pStyle w:val="NoSpacing"/>
              <w:rPr>
                <w:rFonts w:ascii="Segoe UI" w:hAnsi="Segoe UI" w:cs="Segoe UI"/>
              </w:rPr>
            </w:pPr>
            <w:r w:rsidRPr="00030C80">
              <w:rPr>
                <w:rFonts w:ascii="Segoe UI" w:hAnsi="Segoe UI" w:cs="Segoe UI"/>
              </w:rPr>
              <w:t xml:space="preserve">Provider and facility ranking program, and the criteria used to assign providers and facilities to different tiers, must not be described in plan documents </w:t>
            </w:r>
            <w:proofErr w:type="gramStart"/>
            <w:r w:rsidRPr="00030C80">
              <w:rPr>
                <w:rFonts w:ascii="Segoe UI" w:hAnsi="Segoe UI" w:cs="Segoe UI"/>
              </w:rPr>
              <w:t>so as to</w:t>
            </w:r>
            <w:proofErr w:type="gramEnd"/>
            <w:r w:rsidRPr="00030C80">
              <w:rPr>
                <w:rFonts w:ascii="Segoe UI" w:hAnsi="Segoe UI" w:cs="Segoe UI"/>
              </w:rPr>
              <w:t xml:space="preserve"> deceive consumers as to issuer rating practices and their effect on available benefits.</w:t>
            </w:r>
          </w:p>
        </w:tc>
        <w:tc>
          <w:tcPr>
            <w:tcW w:w="1170" w:type="dxa"/>
            <w:tcBorders>
              <w:top w:val="single" w:sz="4" w:space="0" w:color="auto"/>
              <w:bottom w:val="single" w:sz="4" w:space="0" w:color="auto"/>
            </w:tcBorders>
          </w:tcPr>
          <w:p w14:paraId="43BA19DE"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557F2C71" w14:textId="77777777" w:rsidR="00C723C2" w:rsidRPr="005D0E68" w:rsidRDefault="00C723C2" w:rsidP="00C723C2">
            <w:pPr>
              <w:rPr>
                <w:rFonts w:ascii="Segoe UI" w:hAnsi="Segoe UI" w:cs="Segoe UI"/>
              </w:rPr>
            </w:pPr>
          </w:p>
        </w:tc>
      </w:tr>
      <w:tr w:rsidR="00C723C2" w:rsidRPr="00B826F4" w14:paraId="21208D3F" w14:textId="77777777" w:rsidTr="00E1629F">
        <w:tc>
          <w:tcPr>
            <w:tcW w:w="1525" w:type="dxa"/>
            <w:vMerge/>
          </w:tcPr>
          <w:p w14:paraId="3D1F614C" w14:textId="77777777" w:rsidR="00C723C2" w:rsidRDefault="00C723C2" w:rsidP="00C723C2">
            <w:pPr>
              <w:jc w:val="center"/>
              <w:rPr>
                <w:rFonts w:ascii="Segoe UI" w:hAnsi="Segoe UI" w:cs="Segoe UI"/>
                <w:b/>
              </w:rPr>
            </w:pPr>
          </w:p>
        </w:tc>
        <w:tc>
          <w:tcPr>
            <w:tcW w:w="1350" w:type="dxa"/>
            <w:vMerge/>
          </w:tcPr>
          <w:p w14:paraId="77E471FA"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11F58E11" w14:textId="77777777" w:rsidR="00C723C2" w:rsidRPr="009B65A5" w:rsidRDefault="00C723C2" w:rsidP="00C723C2">
            <w:pPr>
              <w:jc w:val="center"/>
              <w:rPr>
                <w:rFonts w:ascii="Segoe UI" w:hAnsi="Segoe UI" w:cs="Segoe UI"/>
              </w:rPr>
            </w:pPr>
            <w:r w:rsidRPr="009B65A5">
              <w:rPr>
                <w:rFonts w:ascii="Segoe UI" w:eastAsia="Arial" w:hAnsi="Segoe UI" w:cs="Segoe UI"/>
              </w:rPr>
              <w:t>WAC 284-170-330(6)</w:t>
            </w:r>
          </w:p>
        </w:tc>
        <w:tc>
          <w:tcPr>
            <w:tcW w:w="7110" w:type="dxa"/>
            <w:tcBorders>
              <w:top w:val="single" w:sz="4" w:space="0" w:color="auto"/>
              <w:bottom w:val="single" w:sz="4" w:space="0" w:color="auto"/>
            </w:tcBorders>
          </w:tcPr>
          <w:p w14:paraId="1457DA9A" w14:textId="77777777" w:rsidR="00C723C2" w:rsidRPr="00030C80" w:rsidRDefault="00C723C2" w:rsidP="00030C80">
            <w:pPr>
              <w:pStyle w:val="NoSpacing"/>
              <w:rPr>
                <w:rFonts w:ascii="Segoe UI" w:hAnsi="Segoe UI" w:cs="Segoe UI"/>
              </w:rPr>
            </w:pPr>
            <w:r w:rsidRPr="00030C80">
              <w:rPr>
                <w:rFonts w:ascii="Segoe UI" w:hAnsi="Segoe UI" w:cs="Segoe UI"/>
              </w:rPr>
              <w:t>When a tiered network is used, issuer must provide detailed information on its web site and if requested, make available in paper form information about the tiered network including, but not limited to:</w:t>
            </w:r>
          </w:p>
        </w:tc>
        <w:tc>
          <w:tcPr>
            <w:tcW w:w="1170" w:type="dxa"/>
            <w:tcBorders>
              <w:top w:val="single" w:sz="4" w:space="0" w:color="auto"/>
              <w:bottom w:val="single" w:sz="4" w:space="0" w:color="auto"/>
            </w:tcBorders>
          </w:tcPr>
          <w:p w14:paraId="0969F0CF"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4047E4C7" w14:textId="77777777" w:rsidR="00C723C2" w:rsidRPr="005D0E68" w:rsidRDefault="00C723C2" w:rsidP="00C723C2">
            <w:pPr>
              <w:rPr>
                <w:rFonts w:ascii="Segoe UI" w:hAnsi="Segoe UI" w:cs="Segoe UI"/>
              </w:rPr>
            </w:pPr>
          </w:p>
        </w:tc>
      </w:tr>
      <w:tr w:rsidR="00C723C2" w:rsidRPr="00B826F4" w14:paraId="6F28B3F0" w14:textId="77777777" w:rsidTr="00E1629F">
        <w:tc>
          <w:tcPr>
            <w:tcW w:w="1525" w:type="dxa"/>
            <w:vMerge/>
          </w:tcPr>
          <w:p w14:paraId="78D77363" w14:textId="77777777" w:rsidR="00C723C2" w:rsidRDefault="00C723C2" w:rsidP="00C723C2">
            <w:pPr>
              <w:jc w:val="center"/>
              <w:rPr>
                <w:rFonts w:ascii="Segoe UI" w:hAnsi="Segoe UI" w:cs="Segoe UI"/>
                <w:b/>
              </w:rPr>
            </w:pPr>
          </w:p>
        </w:tc>
        <w:tc>
          <w:tcPr>
            <w:tcW w:w="1350" w:type="dxa"/>
            <w:vMerge/>
          </w:tcPr>
          <w:p w14:paraId="7C72A46F"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551B1FBF"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284-170-330(6)(a)</w:t>
            </w:r>
          </w:p>
        </w:tc>
        <w:tc>
          <w:tcPr>
            <w:tcW w:w="7110" w:type="dxa"/>
            <w:tcBorders>
              <w:top w:val="single" w:sz="4" w:space="0" w:color="auto"/>
              <w:bottom w:val="single" w:sz="4" w:space="0" w:color="auto"/>
            </w:tcBorders>
          </w:tcPr>
          <w:p w14:paraId="0C9DD21C"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providers and facilities participating in the tiered network;</w:t>
            </w:r>
          </w:p>
        </w:tc>
        <w:tc>
          <w:tcPr>
            <w:tcW w:w="1170" w:type="dxa"/>
            <w:tcBorders>
              <w:top w:val="single" w:sz="4" w:space="0" w:color="auto"/>
              <w:bottom w:val="single" w:sz="4" w:space="0" w:color="auto"/>
            </w:tcBorders>
          </w:tcPr>
          <w:p w14:paraId="1D9228FB"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0B3AF07D" w14:textId="77777777" w:rsidR="00C723C2" w:rsidRPr="005D0E68" w:rsidRDefault="00C723C2" w:rsidP="00C723C2">
            <w:pPr>
              <w:rPr>
                <w:rFonts w:ascii="Segoe UI" w:hAnsi="Segoe UI" w:cs="Segoe UI"/>
              </w:rPr>
            </w:pPr>
          </w:p>
        </w:tc>
      </w:tr>
      <w:tr w:rsidR="00C723C2" w:rsidRPr="00B826F4" w14:paraId="68AED638" w14:textId="77777777" w:rsidTr="00E1629F">
        <w:tc>
          <w:tcPr>
            <w:tcW w:w="1525" w:type="dxa"/>
            <w:vMerge/>
          </w:tcPr>
          <w:p w14:paraId="078BF7CD" w14:textId="77777777" w:rsidR="00C723C2" w:rsidRDefault="00C723C2" w:rsidP="00C723C2">
            <w:pPr>
              <w:jc w:val="center"/>
              <w:rPr>
                <w:rFonts w:ascii="Segoe UI" w:hAnsi="Segoe UI" w:cs="Segoe UI"/>
                <w:b/>
              </w:rPr>
            </w:pPr>
          </w:p>
        </w:tc>
        <w:tc>
          <w:tcPr>
            <w:tcW w:w="1350" w:type="dxa"/>
            <w:vMerge/>
          </w:tcPr>
          <w:p w14:paraId="1FAE1F75"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75F996E1"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 (6)(b)</w:t>
            </w:r>
          </w:p>
        </w:tc>
        <w:tc>
          <w:tcPr>
            <w:tcW w:w="7110" w:type="dxa"/>
            <w:tcBorders>
              <w:top w:val="single" w:sz="4" w:space="0" w:color="auto"/>
              <w:bottom w:val="single" w:sz="4" w:space="0" w:color="auto"/>
            </w:tcBorders>
          </w:tcPr>
          <w:p w14:paraId="031E2B9B"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170" w:type="dxa"/>
            <w:tcBorders>
              <w:top w:val="single" w:sz="4" w:space="0" w:color="auto"/>
              <w:bottom w:val="single" w:sz="4" w:space="0" w:color="auto"/>
            </w:tcBorders>
          </w:tcPr>
          <w:p w14:paraId="377B8225"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183C9F10" w14:textId="77777777" w:rsidR="00C723C2" w:rsidRPr="005D0E68" w:rsidRDefault="00C723C2" w:rsidP="00C723C2">
            <w:pPr>
              <w:rPr>
                <w:rFonts w:ascii="Segoe UI" w:hAnsi="Segoe UI" w:cs="Segoe UI"/>
              </w:rPr>
            </w:pPr>
          </w:p>
        </w:tc>
      </w:tr>
      <w:tr w:rsidR="00C723C2" w:rsidRPr="00B826F4" w14:paraId="01DD125C" w14:textId="77777777" w:rsidTr="00E1629F">
        <w:tc>
          <w:tcPr>
            <w:tcW w:w="1525" w:type="dxa"/>
            <w:vMerge/>
          </w:tcPr>
          <w:p w14:paraId="165CFF08" w14:textId="77777777" w:rsidR="00C723C2" w:rsidRDefault="00C723C2" w:rsidP="00C723C2">
            <w:pPr>
              <w:jc w:val="center"/>
              <w:rPr>
                <w:rFonts w:ascii="Segoe UI" w:hAnsi="Segoe UI" w:cs="Segoe UI"/>
                <w:b/>
              </w:rPr>
            </w:pPr>
          </w:p>
        </w:tc>
        <w:tc>
          <w:tcPr>
            <w:tcW w:w="1350" w:type="dxa"/>
            <w:vMerge/>
          </w:tcPr>
          <w:p w14:paraId="08B0A3D6"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7B89F89E"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 (6)(c)</w:t>
            </w:r>
          </w:p>
        </w:tc>
        <w:tc>
          <w:tcPr>
            <w:tcW w:w="7110" w:type="dxa"/>
            <w:tcBorders>
              <w:top w:val="single" w:sz="4" w:space="0" w:color="auto"/>
              <w:bottom w:val="single" w:sz="4" w:space="0" w:color="auto"/>
            </w:tcBorders>
          </w:tcPr>
          <w:p w14:paraId="7713C838"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potential for providers and facilities to move from one tier to another at any time; and</w:t>
            </w:r>
          </w:p>
        </w:tc>
        <w:tc>
          <w:tcPr>
            <w:tcW w:w="1170" w:type="dxa"/>
            <w:tcBorders>
              <w:top w:val="single" w:sz="4" w:space="0" w:color="auto"/>
              <w:bottom w:val="single" w:sz="4" w:space="0" w:color="auto"/>
            </w:tcBorders>
          </w:tcPr>
          <w:p w14:paraId="4CF5123D"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70C99EC6" w14:textId="77777777" w:rsidR="00C723C2" w:rsidRPr="005D0E68" w:rsidRDefault="00C723C2" w:rsidP="00C723C2">
            <w:pPr>
              <w:rPr>
                <w:rFonts w:ascii="Segoe UI" w:hAnsi="Segoe UI" w:cs="Segoe UI"/>
              </w:rPr>
            </w:pPr>
          </w:p>
        </w:tc>
      </w:tr>
      <w:tr w:rsidR="00C723C2" w:rsidRPr="00B826F4" w14:paraId="06E5F58F" w14:textId="77777777" w:rsidTr="00B9565C">
        <w:tc>
          <w:tcPr>
            <w:tcW w:w="1525" w:type="dxa"/>
            <w:vMerge/>
          </w:tcPr>
          <w:p w14:paraId="191613CA" w14:textId="77777777" w:rsidR="00C723C2" w:rsidRDefault="00C723C2" w:rsidP="00C723C2">
            <w:pPr>
              <w:jc w:val="center"/>
              <w:rPr>
                <w:rFonts w:ascii="Segoe UI" w:hAnsi="Segoe UI" w:cs="Segoe UI"/>
                <w:b/>
              </w:rPr>
            </w:pPr>
          </w:p>
        </w:tc>
        <w:tc>
          <w:tcPr>
            <w:tcW w:w="1350" w:type="dxa"/>
            <w:vMerge/>
            <w:tcBorders>
              <w:bottom w:val="single" w:sz="4" w:space="0" w:color="auto"/>
            </w:tcBorders>
          </w:tcPr>
          <w:p w14:paraId="7F01E0FB"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062101A9"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 (6)(d)</w:t>
            </w:r>
          </w:p>
        </w:tc>
        <w:tc>
          <w:tcPr>
            <w:tcW w:w="7110" w:type="dxa"/>
            <w:tcBorders>
              <w:top w:val="single" w:sz="4" w:space="0" w:color="auto"/>
              <w:bottom w:val="single" w:sz="4" w:space="0" w:color="auto"/>
            </w:tcBorders>
          </w:tcPr>
          <w:p w14:paraId="3B496944"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tier in which each participating provider or facility is assigned.</w:t>
            </w:r>
          </w:p>
        </w:tc>
        <w:tc>
          <w:tcPr>
            <w:tcW w:w="1170" w:type="dxa"/>
            <w:tcBorders>
              <w:top w:val="single" w:sz="4" w:space="0" w:color="auto"/>
              <w:bottom w:val="single" w:sz="4" w:space="0" w:color="auto"/>
            </w:tcBorders>
          </w:tcPr>
          <w:p w14:paraId="0A582A60"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735E6217" w14:textId="77777777" w:rsidR="00C723C2" w:rsidRPr="005D0E68" w:rsidRDefault="00C723C2" w:rsidP="00C723C2">
            <w:pPr>
              <w:rPr>
                <w:rFonts w:ascii="Segoe UI" w:hAnsi="Segoe UI" w:cs="Segoe UI"/>
              </w:rPr>
            </w:pPr>
          </w:p>
        </w:tc>
      </w:tr>
      <w:tr w:rsidR="00C723C2" w:rsidRPr="00B826F4" w14:paraId="51D3F32D" w14:textId="77777777" w:rsidTr="00B826F4">
        <w:tc>
          <w:tcPr>
            <w:tcW w:w="1525" w:type="dxa"/>
            <w:shd w:val="clear" w:color="auto" w:fill="000000" w:themeFill="text1"/>
          </w:tcPr>
          <w:p w14:paraId="3F0A2353" w14:textId="77777777" w:rsidR="00C723C2" w:rsidRPr="00B826F4" w:rsidRDefault="00C723C2" w:rsidP="00C723C2">
            <w:pPr>
              <w:rPr>
                <w:rFonts w:ascii="Segoe UI" w:hAnsi="Segoe UI" w:cs="Segoe UI"/>
                <w:b/>
              </w:rPr>
            </w:pPr>
          </w:p>
        </w:tc>
        <w:tc>
          <w:tcPr>
            <w:tcW w:w="1350" w:type="dxa"/>
            <w:tcBorders>
              <w:top w:val="single" w:sz="4" w:space="0" w:color="auto"/>
            </w:tcBorders>
            <w:shd w:val="clear" w:color="auto" w:fill="000000" w:themeFill="text1"/>
          </w:tcPr>
          <w:p w14:paraId="02F9FFB9" w14:textId="77777777" w:rsidR="00C723C2" w:rsidRPr="00B826F4" w:rsidRDefault="00C723C2" w:rsidP="00C723C2">
            <w:pPr>
              <w:rPr>
                <w:rFonts w:ascii="Segoe UI" w:hAnsi="Segoe UI" w:cs="Segoe UI"/>
              </w:rPr>
            </w:pPr>
          </w:p>
        </w:tc>
        <w:tc>
          <w:tcPr>
            <w:tcW w:w="1890" w:type="dxa"/>
            <w:tcBorders>
              <w:top w:val="single" w:sz="4" w:space="0" w:color="auto"/>
              <w:bottom w:val="nil"/>
            </w:tcBorders>
            <w:shd w:val="clear" w:color="auto" w:fill="000000" w:themeFill="text1"/>
          </w:tcPr>
          <w:p w14:paraId="4BD40425" w14:textId="77777777" w:rsidR="00C723C2" w:rsidRPr="00A56582" w:rsidRDefault="00C723C2" w:rsidP="00C723C2">
            <w:pPr>
              <w:rPr>
                <w:rFonts w:eastAsia="Arial"/>
              </w:rPr>
            </w:pPr>
          </w:p>
        </w:tc>
        <w:tc>
          <w:tcPr>
            <w:tcW w:w="7110" w:type="dxa"/>
            <w:tcBorders>
              <w:top w:val="single" w:sz="4" w:space="0" w:color="auto"/>
              <w:bottom w:val="nil"/>
            </w:tcBorders>
            <w:shd w:val="clear" w:color="auto" w:fill="000000" w:themeFill="text1"/>
          </w:tcPr>
          <w:p w14:paraId="1FAFD22B" w14:textId="77777777" w:rsidR="00C723C2" w:rsidRPr="00A56582" w:rsidRDefault="00C723C2" w:rsidP="00C723C2"/>
        </w:tc>
        <w:tc>
          <w:tcPr>
            <w:tcW w:w="1170" w:type="dxa"/>
            <w:tcBorders>
              <w:top w:val="single" w:sz="4" w:space="0" w:color="auto"/>
              <w:bottom w:val="nil"/>
            </w:tcBorders>
            <w:shd w:val="clear" w:color="auto" w:fill="000000" w:themeFill="text1"/>
          </w:tcPr>
          <w:p w14:paraId="371E741E" w14:textId="77777777" w:rsidR="00C723C2" w:rsidRPr="00B826F4" w:rsidRDefault="00C723C2" w:rsidP="00C723C2">
            <w:pPr>
              <w:rPr>
                <w:rFonts w:ascii="Segoe UI" w:hAnsi="Segoe UI" w:cs="Segoe UI"/>
              </w:rPr>
            </w:pPr>
          </w:p>
        </w:tc>
        <w:tc>
          <w:tcPr>
            <w:tcW w:w="1350" w:type="dxa"/>
            <w:tcBorders>
              <w:top w:val="single" w:sz="4" w:space="0" w:color="auto"/>
              <w:bottom w:val="nil"/>
            </w:tcBorders>
            <w:shd w:val="clear" w:color="auto" w:fill="000000" w:themeFill="text1"/>
          </w:tcPr>
          <w:p w14:paraId="26597B17" w14:textId="77777777" w:rsidR="00C723C2" w:rsidRPr="00B826F4" w:rsidRDefault="00C723C2" w:rsidP="00C723C2">
            <w:pPr>
              <w:rPr>
                <w:rFonts w:ascii="Segoe UI" w:hAnsi="Segoe UI" w:cs="Segoe UI"/>
              </w:rPr>
            </w:pPr>
          </w:p>
        </w:tc>
      </w:tr>
      <w:tr w:rsidR="00C723C2" w:rsidRPr="00B826F4" w14:paraId="0ADAE2F9" w14:textId="77777777" w:rsidTr="00B826F4">
        <w:tc>
          <w:tcPr>
            <w:tcW w:w="1525" w:type="dxa"/>
            <w:vMerge w:val="restart"/>
          </w:tcPr>
          <w:p w14:paraId="4B24ECAC" w14:textId="77777777" w:rsidR="00C723C2" w:rsidRPr="00B826F4" w:rsidRDefault="00C723C2" w:rsidP="00C723C2">
            <w:pPr>
              <w:jc w:val="center"/>
              <w:rPr>
                <w:rFonts w:ascii="Segoe UI" w:hAnsi="Segoe UI" w:cs="Segoe UI"/>
                <w:b/>
              </w:rPr>
            </w:pPr>
            <w:r w:rsidRPr="00B826F4">
              <w:rPr>
                <w:rFonts w:ascii="Segoe UI" w:hAnsi="Segoe UI" w:cs="Segoe UI"/>
                <w:b/>
              </w:rPr>
              <w:t>Eligibility</w:t>
            </w:r>
          </w:p>
          <w:p w14:paraId="62986ED4" w14:textId="77777777" w:rsidR="00C723C2" w:rsidRPr="00B826F4" w:rsidRDefault="00C723C2" w:rsidP="00C723C2">
            <w:pPr>
              <w:rPr>
                <w:rFonts w:ascii="Segoe UI" w:hAnsi="Segoe UI" w:cs="Segoe UI"/>
                <w:b/>
              </w:rPr>
            </w:pPr>
          </w:p>
          <w:p w14:paraId="0CE0ADE2" w14:textId="77777777" w:rsidR="00C723C2" w:rsidRPr="00B826F4" w:rsidRDefault="00C723C2" w:rsidP="00C723C2">
            <w:pPr>
              <w:rPr>
                <w:rFonts w:ascii="Segoe UI" w:hAnsi="Segoe UI" w:cs="Segoe UI"/>
                <w:b/>
              </w:rPr>
            </w:pPr>
          </w:p>
          <w:p w14:paraId="227B7C0A" w14:textId="77777777" w:rsidR="00C437E6" w:rsidRDefault="00C437E6" w:rsidP="00C723C2">
            <w:pPr>
              <w:jc w:val="center"/>
              <w:rPr>
                <w:rFonts w:ascii="Segoe UI" w:hAnsi="Segoe UI" w:cs="Segoe UI"/>
                <w:b/>
              </w:rPr>
            </w:pPr>
          </w:p>
          <w:p w14:paraId="7652434D" w14:textId="77777777" w:rsidR="00C437E6" w:rsidRDefault="00C437E6" w:rsidP="00C723C2">
            <w:pPr>
              <w:jc w:val="center"/>
              <w:rPr>
                <w:rFonts w:ascii="Segoe UI" w:hAnsi="Segoe UI" w:cs="Segoe UI"/>
                <w:b/>
              </w:rPr>
            </w:pPr>
          </w:p>
          <w:p w14:paraId="4CECDF9A" w14:textId="77777777" w:rsidR="00C437E6" w:rsidRDefault="00C437E6" w:rsidP="00C723C2">
            <w:pPr>
              <w:jc w:val="center"/>
              <w:rPr>
                <w:rFonts w:ascii="Segoe UI" w:hAnsi="Segoe UI" w:cs="Segoe UI"/>
                <w:b/>
              </w:rPr>
            </w:pPr>
          </w:p>
          <w:p w14:paraId="364AEFE3" w14:textId="77777777" w:rsidR="00A21EA5" w:rsidRDefault="00A21EA5" w:rsidP="00C723C2">
            <w:pPr>
              <w:jc w:val="center"/>
              <w:rPr>
                <w:rFonts w:ascii="Segoe UI" w:hAnsi="Segoe UI" w:cs="Segoe UI"/>
                <w:b/>
              </w:rPr>
            </w:pPr>
          </w:p>
          <w:p w14:paraId="73E1A23E" w14:textId="77777777" w:rsidR="00A21EA5" w:rsidRDefault="00A21EA5" w:rsidP="00C723C2">
            <w:pPr>
              <w:jc w:val="center"/>
              <w:rPr>
                <w:rFonts w:ascii="Segoe UI" w:hAnsi="Segoe UI" w:cs="Segoe UI"/>
                <w:b/>
              </w:rPr>
            </w:pPr>
          </w:p>
          <w:p w14:paraId="321A0901" w14:textId="77777777" w:rsidR="00A21EA5" w:rsidRDefault="00A21EA5" w:rsidP="00C723C2">
            <w:pPr>
              <w:jc w:val="center"/>
              <w:rPr>
                <w:rFonts w:ascii="Segoe UI" w:hAnsi="Segoe UI" w:cs="Segoe UI"/>
                <w:b/>
              </w:rPr>
            </w:pPr>
          </w:p>
          <w:p w14:paraId="2BD8352B" w14:textId="77777777" w:rsidR="00A21EA5" w:rsidRDefault="00A21EA5" w:rsidP="00C723C2">
            <w:pPr>
              <w:jc w:val="center"/>
              <w:rPr>
                <w:rFonts w:ascii="Segoe UI" w:hAnsi="Segoe UI" w:cs="Segoe UI"/>
                <w:b/>
              </w:rPr>
            </w:pPr>
          </w:p>
          <w:p w14:paraId="207C893E" w14:textId="77777777" w:rsidR="00A21EA5" w:rsidRDefault="00A21EA5" w:rsidP="00C723C2">
            <w:pPr>
              <w:jc w:val="center"/>
              <w:rPr>
                <w:rFonts w:ascii="Segoe UI" w:hAnsi="Segoe UI" w:cs="Segoe UI"/>
                <w:b/>
              </w:rPr>
            </w:pPr>
          </w:p>
          <w:p w14:paraId="39526193" w14:textId="6E67FDF2" w:rsidR="006C488E" w:rsidRDefault="006C488E" w:rsidP="00C723C2">
            <w:pPr>
              <w:jc w:val="center"/>
              <w:rPr>
                <w:rFonts w:ascii="Segoe UI" w:hAnsi="Segoe UI" w:cs="Segoe UI"/>
                <w:b/>
              </w:rPr>
            </w:pPr>
            <w:r w:rsidRPr="00B826F4">
              <w:rPr>
                <w:rFonts w:ascii="Segoe UI" w:hAnsi="Segoe UI" w:cs="Segoe UI"/>
                <w:b/>
              </w:rPr>
              <w:lastRenderedPageBreak/>
              <w:t>Eligibility (Cont’d)</w:t>
            </w:r>
          </w:p>
          <w:p w14:paraId="28760D16" w14:textId="77777777" w:rsidR="006C488E" w:rsidRPr="00B826F4" w:rsidRDefault="006C488E" w:rsidP="00C723C2">
            <w:pPr>
              <w:jc w:val="center"/>
              <w:rPr>
                <w:rFonts w:ascii="Segoe UI" w:hAnsi="Segoe UI" w:cs="Segoe UI"/>
                <w:b/>
              </w:rPr>
            </w:pPr>
          </w:p>
        </w:tc>
        <w:tc>
          <w:tcPr>
            <w:tcW w:w="1350" w:type="dxa"/>
          </w:tcPr>
          <w:p w14:paraId="53E0BFCF" w14:textId="77777777" w:rsidR="00C723C2" w:rsidRPr="00B826F4" w:rsidRDefault="00C723C2" w:rsidP="00C723C2">
            <w:pPr>
              <w:jc w:val="center"/>
              <w:rPr>
                <w:rFonts w:ascii="Segoe UI" w:hAnsi="Segoe UI" w:cs="Segoe UI"/>
              </w:rPr>
            </w:pPr>
            <w:r w:rsidRPr="00B826F4">
              <w:rPr>
                <w:rFonts w:ascii="Segoe UI" w:hAnsi="Segoe UI" w:cs="Segoe UI"/>
              </w:rPr>
              <w:lastRenderedPageBreak/>
              <w:t>Domestic Partner Coverage</w:t>
            </w:r>
          </w:p>
        </w:tc>
        <w:tc>
          <w:tcPr>
            <w:tcW w:w="1890" w:type="dxa"/>
            <w:tcBorders>
              <w:top w:val="single" w:sz="4" w:space="0" w:color="auto"/>
              <w:bottom w:val="single" w:sz="4" w:space="0" w:color="auto"/>
            </w:tcBorders>
          </w:tcPr>
          <w:p w14:paraId="702B5897"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48.43.904</w:t>
            </w:r>
          </w:p>
        </w:tc>
        <w:tc>
          <w:tcPr>
            <w:tcW w:w="7110" w:type="dxa"/>
            <w:tcBorders>
              <w:top w:val="single" w:sz="4" w:space="0" w:color="auto"/>
              <w:bottom w:val="single" w:sz="4" w:space="0" w:color="auto"/>
            </w:tcBorders>
          </w:tcPr>
          <w:p w14:paraId="49F28461" w14:textId="77777777" w:rsidR="00C723C2" w:rsidRPr="00B826F4" w:rsidRDefault="00C723C2" w:rsidP="00C723C2">
            <w:pPr>
              <w:rPr>
                <w:rFonts w:ascii="Segoe UI" w:hAnsi="Segoe UI" w:cs="Segoe UI"/>
              </w:rPr>
            </w:pPr>
            <w:r w:rsidRPr="00B826F4">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170" w:type="dxa"/>
            <w:tcBorders>
              <w:top w:val="single" w:sz="4" w:space="0" w:color="auto"/>
              <w:bottom w:val="single" w:sz="4" w:space="0" w:color="auto"/>
            </w:tcBorders>
          </w:tcPr>
          <w:p w14:paraId="77CD49E3"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99882B4" w14:textId="77777777" w:rsidR="00C723C2" w:rsidRPr="00B826F4" w:rsidRDefault="00C723C2" w:rsidP="00C723C2">
            <w:pPr>
              <w:rPr>
                <w:rFonts w:ascii="Segoe UI" w:hAnsi="Segoe UI" w:cs="Segoe UI"/>
              </w:rPr>
            </w:pPr>
          </w:p>
        </w:tc>
      </w:tr>
      <w:tr w:rsidR="00C723C2" w:rsidRPr="00B826F4" w14:paraId="08F47F9E" w14:textId="77777777" w:rsidTr="00B826F4">
        <w:tc>
          <w:tcPr>
            <w:tcW w:w="1525" w:type="dxa"/>
            <w:vMerge/>
          </w:tcPr>
          <w:p w14:paraId="0A422B0C" w14:textId="77777777" w:rsidR="00C723C2" w:rsidRPr="00B826F4" w:rsidRDefault="00C723C2" w:rsidP="00C723C2">
            <w:pPr>
              <w:rPr>
                <w:rFonts w:ascii="Segoe UI" w:hAnsi="Segoe UI" w:cs="Segoe UI"/>
                <w:b/>
              </w:rPr>
            </w:pPr>
          </w:p>
        </w:tc>
        <w:tc>
          <w:tcPr>
            <w:tcW w:w="1350" w:type="dxa"/>
          </w:tcPr>
          <w:p w14:paraId="277A34DE" w14:textId="77777777" w:rsidR="00C723C2" w:rsidRPr="00B826F4" w:rsidRDefault="00C723C2" w:rsidP="00195BA2">
            <w:pPr>
              <w:jc w:val="center"/>
              <w:rPr>
                <w:rFonts w:ascii="Segoe UI" w:hAnsi="Segoe UI" w:cs="Segoe UI"/>
              </w:rPr>
            </w:pPr>
            <w:r w:rsidRPr="00B826F4">
              <w:rPr>
                <w:rFonts w:ascii="Segoe UI" w:hAnsi="Segoe UI" w:cs="Segoe UI"/>
              </w:rPr>
              <w:t xml:space="preserve">Coverage of Dependent Child Not to Terminate Due to Develop-mental </w:t>
            </w:r>
            <w:r w:rsidR="00195BA2" w:rsidRPr="00B826F4">
              <w:rPr>
                <w:rFonts w:ascii="Segoe UI" w:hAnsi="Segoe UI" w:cs="Segoe UI"/>
              </w:rPr>
              <w:t xml:space="preserve">or </w:t>
            </w:r>
            <w:r w:rsidR="00195BA2" w:rsidRPr="00B826F4">
              <w:rPr>
                <w:rFonts w:ascii="Segoe UI" w:hAnsi="Segoe UI" w:cs="Segoe UI"/>
              </w:rPr>
              <w:lastRenderedPageBreak/>
              <w:t xml:space="preserve">Physical </w:t>
            </w:r>
            <w:r w:rsidRPr="00B826F4">
              <w:rPr>
                <w:rFonts w:ascii="Segoe UI" w:hAnsi="Segoe UI" w:cs="Segoe UI"/>
              </w:rPr>
              <w:t xml:space="preserve">Disability </w:t>
            </w:r>
          </w:p>
        </w:tc>
        <w:tc>
          <w:tcPr>
            <w:tcW w:w="1890" w:type="dxa"/>
            <w:tcBorders>
              <w:top w:val="single" w:sz="4" w:space="0" w:color="auto"/>
              <w:bottom w:val="single" w:sz="4" w:space="0" w:color="auto"/>
            </w:tcBorders>
          </w:tcPr>
          <w:p w14:paraId="164AE365"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lastRenderedPageBreak/>
              <w:t>RCW 48.20.420</w:t>
            </w:r>
          </w:p>
        </w:tc>
        <w:tc>
          <w:tcPr>
            <w:tcW w:w="7110" w:type="dxa"/>
            <w:tcBorders>
              <w:top w:val="single" w:sz="4" w:space="0" w:color="auto"/>
              <w:bottom w:val="single" w:sz="4" w:space="0" w:color="auto"/>
            </w:tcBorders>
          </w:tcPr>
          <w:p w14:paraId="52025CC0" w14:textId="77777777" w:rsidR="00C723C2" w:rsidRPr="00B826F4" w:rsidRDefault="00C723C2" w:rsidP="00195BA2">
            <w:pPr>
              <w:rPr>
                <w:rFonts w:ascii="Segoe UI" w:hAnsi="Segoe UI" w:cs="Segoe UI"/>
              </w:rPr>
            </w:pPr>
            <w:r w:rsidRPr="00B826F4">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developmental </w:t>
            </w:r>
            <w:r w:rsidR="00195BA2" w:rsidRPr="00B826F4">
              <w:rPr>
                <w:rFonts w:ascii="Segoe UI" w:hAnsi="Segoe UI" w:cs="Segoe UI"/>
              </w:rPr>
              <w:t xml:space="preserve">or Physical Disability </w:t>
            </w:r>
            <w:r w:rsidRPr="00B826F4">
              <w:rPr>
                <w:rFonts w:ascii="Segoe UI" w:hAnsi="Segoe UI" w:cs="Segoe UI"/>
              </w:rPr>
              <w:t>and (2) chiefly dependent upon the subscriber for support and maintenance, provided proof of such incapacity and dependency is furnished to the insurer by the subscriber within thirty-</w:t>
            </w:r>
            <w:r w:rsidRPr="00B826F4">
              <w:rPr>
                <w:rFonts w:ascii="Segoe UI" w:hAnsi="Segoe UI" w:cs="Segoe UI"/>
              </w:rPr>
              <w:lastRenderedPageBreak/>
              <w:t xml:space="preserve">one days of the child’s attainment of the limiting age and subsequently as may be required by the insurer but not more frequently than annually after the two year period following the child’s attainment of the limiting age. </w:t>
            </w:r>
          </w:p>
        </w:tc>
        <w:tc>
          <w:tcPr>
            <w:tcW w:w="1170" w:type="dxa"/>
            <w:tcBorders>
              <w:top w:val="single" w:sz="4" w:space="0" w:color="auto"/>
              <w:bottom w:val="single" w:sz="4" w:space="0" w:color="auto"/>
            </w:tcBorders>
          </w:tcPr>
          <w:p w14:paraId="3FAD2165"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6FE6EBE4" w14:textId="77777777" w:rsidR="00C723C2" w:rsidRPr="00B826F4" w:rsidRDefault="00C723C2" w:rsidP="00C723C2">
            <w:pPr>
              <w:rPr>
                <w:rFonts w:ascii="Segoe UI" w:hAnsi="Segoe UI" w:cs="Segoe UI"/>
              </w:rPr>
            </w:pPr>
          </w:p>
        </w:tc>
      </w:tr>
      <w:tr w:rsidR="00C723C2" w:rsidRPr="00B826F4" w14:paraId="171513C1" w14:textId="77777777" w:rsidTr="00B826F4">
        <w:tc>
          <w:tcPr>
            <w:tcW w:w="1525" w:type="dxa"/>
            <w:vMerge/>
          </w:tcPr>
          <w:p w14:paraId="26D0988E" w14:textId="77777777" w:rsidR="00C723C2" w:rsidRPr="00B826F4" w:rsidRDefault="00C723C2" w:rsidP="00C723C2">
            <w:pPr>
              <w:rPr>
                <w:rFonts w:ascii="Segoe UI" w:hAnsi="Segoe UI" w:cs="Segoe UI"/>
                <w:b/>
              </w:rPr>
            </w:pPr>
          </w:p>
        </w:tc>
        <w:tc>
          <w:tcPr>
            <w:tcW w:w="1350" w:type="dxa"/>
            <w:tcBorders>
              <w:bottom w:val="single" w:sz="4" w:space="0" w:color="auto"/>
            </w:tcBorders>
          </w:tcPr>
          <w:p w14:paraId="2B79565B" w14:textId="77777777" w:rsidR="00C723C2" w:rsidRPr="00B826F4" w:rsidRDefault="00C723C2" w:rsidP="00C723C2">
            <w:pPr>
              <w:jc w:val="center"/>
              <w:rPr>
                <w:rFonts w:ascii="Segoe UI" w:hAnsi="Segoe UI" w:cs="Segoe UI"/>
              </w:rPr>
            </w:pPr>
            <w:r w:rsidRPr="00B826F4">
              <w:rPr>
                <w:rFonts w:ascii="Segoe UI" w:hAnsi="Segoe UI" w:cs="Segoe UI"/>
              </w:rPr>
              <w:t>Option to Cover Child to Age 26</w:t>
            </w:r>
          </w:p>
        </w:tc>
        <w:tc>
          <w:tcPr>
            <w:tcW w:w="1890" w:type="dxa"/>
            <w:tcBorders>
              <w:top w:val="single" w:sz="4" w:space="0" w:color="auto"/>
              <w:bottom w:val="single" w:sz="4" w:space="0" w:color="auto"/>
            </w:tcBorders>
          </w:tcPr>
          <w:p w14:paraId="68F2A192"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48.20.435(1)</w:t>
            </w:r>
          </w:p>
        </w:tc>
        <w:tc>
          <w:tcPr>
            <w:tcW w:w="7110" w:type="dxa"/>
            <w:tcBorders>
              <w:top w:val="single" w:sz="4" w:space="0" w:color="auto"/>
              <w:bottom w:val="single" w:sz="4" w:space="0" w:color="auto"/>
            </w:tcBorders>
          </w:tcPr>
          <w:p w14:paraId="3F2D46F0" w14:textId="77777777" w:rsidR="00C723C2" w:rsidRPr="00B826F4" w:rsidRDefault="00C723C2" w:rsidP="00C723C2">
            <w:pPr>
              <w:pStyle w:val="ListParagraph"/>
              <w:numPr>
                <w:ilvl w:val="0"/>
                <w:numId w:val="5"/>
              </w:numPr>
              <w:ind w:left="151" w:hanging="151"/>
              <w:rPr>
                <w:rFonts w:ascii="Segoe UI" w:hAnsi="Segoe UI" w:cs="Segoe UI"/>
              </w:rPr>
            </w:pPr>
            <w:r w:rsidRPr="00B826F4">
              <w:rPr>
                <w:rFonts w:ascii="Segoe UI" w:hAnsi="Segoe UI" w:cs="Segoe UI"/>
              </w:rPr>
              <w:t>If plan covers enrollee’s child, it must offer the option of covering any child under the age of twenty-six.</w:t>
            </w:r>
          </w:p>
        </w:tc>
        <w:tc>
          <w:tcPr>
            <w:tcW w:w="1170" w:type="dxa"/>
            <w:tcBorders>
              <w:top w:val="single" w:sz="4" w:space="0" w:color="auto"/>
              <w:bottom w:val="single" w:sz="4" w:space="0" w:color="auto"/>
            </w:tcBorders>
          </w:tcPr>
          <w:p w14:paraId="47074A6A"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7DBEAD8E" w14:textId="77777777" w:rsidR="00C723C2" w:rsidRPr="00B826F4" w:rsidRDefault="00C723C2" w:rsidP="00C723C2">
            <w:pPr>
              <w:rPr>
                <w:rFonts w:ascii="Segoe UI" w:hAnsi="Segoe UI" w:cs="Segoe UI"/>
              </w:rPr>
            </w:pPr>
          </w:p>
        </w:tc>
      </w:tr>
      <w:tr w:rsidR="00C723C2" w:rsidRPr="00B826F4" w14:paraId="6A594A97" w14:textId="77777777" w:rsidTr="00C437E6">
        <w:tc>
          <w:tcPr>
            <w:tcW w:w="1525" w:type="dxa"/>
            <w:vMerge/>
          </w:tcPr>
          <w:p w14:paraId="1EA38DA2" w14:textId="77777777" w:rsidR="00C723C2" w:rsidRPr="00B826F4" w:rsidRDefault="00C723C2" w:rsidP="00C723C2">
            <w:pPr>
              <w:rPr>
                <w:rFonts w:ascii="Segoe UI" w:hAnsi="Segoe UI" w:cs="Segoe UI"/>
                <w:b/>
              </w:rPr>
            </w:pPr>
          </w:p>
        </w:tc>
        <w:tc>
          <w:tcPr>
            <w:tcW w:w="1350" w:type="dxa"/>
            <w:vMerge w:val="restart"/>
          </w:tcPr>
          <w:p w14:paraId="037D5460" w14:textId="77777777" w:rsidR="00C723C2" w:rsidRPr="00B826F4" w:rsidRDefault="00C723C2" w:rsidP="00C723C2">
            <w:pPr>
              <w:jc w:val="center"/>
              <w:rPr>
                <w:rFonts w:ascii="Segoe UI" w:hAnsi="Segoe UI" w:cs="Segoe UI"/>
              </w:rPr>
            </w:pPr>
            <w:r w:rsidRPr="00B826F4">
              <w:rPr>
                <w:rFonts w:ascii="Segoe UI" w:hAnsi="Segoe UI" w:cs="Segoe UI"/>
              </w:rPr>
              <w:t>Adopted Child</w:t>
            </w:r>
          </w:p>
          <w:p w14:paraId="7A1A9627" w14:textId="77777777" w:rsidR="00C723C2" w:rsidRDefault="00C723C2" w:rsidP="00C723C2">
            <w:pPr>
              <w:rPr>
                <w:rFonts w:ascii="Segoe UI" w:hAnsi="Segoe UI" w:cs="Segoe UI"/>
              </w:rPr>
            </w:pPr>
          </w:p>
          <w:p w14:paraId="68FF479B" w14:textId="77777777" w:rsidR="00BC6EA4" w:rsidRDefault="00BC6EA4" w:rsidP="00C723C2">
            <w:pPr>
              <w:rPr>
                <w:rFonts w:ascii="Segoe UI" w:hAnsi="Segoe UI" w:cs="Segoe UI"/>
              </w:rPr>
            </w:pPr>
          </w:p>
          <w:p w14:paraId="246B05D0" w14:textId="77777777" w:rsidR="00BC6EA4" w:rsidRDefault="00BC6EA4" w:rsidP="00C723C2">
            <w:pPr>
              <w:rPr>
                <w:rFonts w:ascii="Segoe UI" w:hAnsi="Segoe UI" w:cs="Segoe UI"/>
              </w:rPr>
            </w:pPr>
          </w:p>
          <w:p w14:paraId="38CAC3BF" w14:textId="77777777" w:rsidR="00BC6EA4" w:rsidRDefault="00BC6EA4" w:rsidP="00C723C2">
            <w:pPr>
              <w:rPr>
                <w:rFonts w:ascii="Segoe UI" w:hAnsi="Segoe UI" w:cs="Segoe UI"/>
              </w:rPr>
            </w:pPr>
          </w:p>
          <w:p w14:paraId="55C43F4A" w14:textId="77777777" w:rsidR="00BC6EA4" w:rsidRDefault="00BC6EA4" w:rsidP="00C723C2">
            <w:pPr>
              <w:rPr>
                <w:rFonts w:ascii="Segoe UI" w:hAnsi="Segoe UI" w:cs="Segoe UI"/>
              </w:rPr>
            </w:pPr>
          </w:p>
          <w:p w14:paraId="64BCEFF8" w14:textId="77777777" w:rsidR="00BC6EA4" w:rsidRDefault="00BC6EA4" w:rsidP="00C723C2">
            <w:pPr>
              <w:rPr>
                <w:rFonts w:ascii="Segoe UI" w:hAnsi="Segoe UI" w:cs="Segoe UI"/>
              </w:rPr>
            </w:pPr>
          </w:p>
          <w:p w14:paraId="3F4EE120" w14:textId="77777777" w:rsidR="00BC6EA4" w:rsidRDefault="00BC6EA4" w:rsidP="00C723C2">
            <w:pPr>
              <w:rPr>
                <w:rFonts w:ascii="Segoe UI" w:hAnsi="Segoe UI" w:cs="Segoe UI"/>
              </w:rPr>
            </w:pPr>
          </w:p>
          <w:p w14:paraId="501F4EE8" w14:textId="77777777" w:rsidR="00C723C2" w:rsidRPr="00B826F4" w:rsidRDefault="00C723C2" w:rsidP="00BC6EA4">
            <w:pPr>
              <w:jc w:val="center"/>
              <w:rPr>
                <w:rFonts w:ascii="Segoe UI" w:hAnsi="Segoe UI" w:cs="Segoe UI"/>
              </w:rPr>
            </w:pPr>
          </w:p>
        </w:tc>
        <w:tc>
          <w:tcPr>
            <w:tcW w:w="1890" w:type="dxa"/>
            <w:tcBorders>
              <w:top w:val="single" w:sz="4" w:space="0" w:color="auto"/>
              <w:bottom w:val="single" w:sz="4" w:space="0" w:color="auto"/>
            </w:tcBorders>
          </w:tcPr>
          <w:p w14:paraId="5C2302A8"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48.01.180(1)</w:t>
            </w:r>
          </w:p>
        </w:tc>
        <w:tc>
          <w:tcPr>
            <w:tcW w:w="7110" w:type="dxa"/>
            <w:tcBorders>
              <w:top w:val="single" w:sz="4" w:space="0" w:color="auto"/>
              <w:bottom w:val="single" w:sz="4" w:space="0" w:color="auto"/>
            </w:tcBorders>
          </w:tcPr>
          <w:p w14:paraId="4629C1D8" w14:textId="77777777" w:rsidR="00C723C2" w:rsidRPr="00B826F4" w:rsidRDefault="00C723C2" w:rsidP="00C723C2">
            <w:pPr>
              <w:pStyle w:val="ListParagraph"/>
              <w:numPr>
                <w:ilvl w:val="0"/>
                <w:numId w:val="5"/>
              </w:numPr>
              <w:ind w:left="151" w:hanging="151"/>
              <w:rPr>
                <w:rFonts w:ascii="Segoe UI" w:eastAsia="Times New Roman" w:hAnsi="Segoe UI" w:cs="Segoe UI"/>
              </w:rPr>
            </w:pPr>
            <w:r w:rsidRPr="00B826F4">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170" w:type="dxa"/>
            <w:tcBorders>
              <w:top w:val="single" w:sz="4" w:space="0" w:color="auto"/>
              <w:bottom w:val="single" w:sz="4" w:space="0" w:color="auto"/>
            </w:tcBorders>
          </w:tcPr>
          <w:p w14:paraId="4AFE5B01"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AF5FF8B" w14:textId="77777777" w:rsidR="00C723C2" w:rsidRPr="00B826F4" w:rsidRDefault="00C723C2" w:rsidP="00C723C2">
            <w:pPr>
              <w:rPr>
                <w:rFonts w:ascii="Segoe UI" w:hAnsi="Segoe UI" w:cs="Segoe UI"/>
              </w:rPr>
            </w:pPr>
          </w:p>
        </w:tc>
      </w:tr>
      <w:tr w:rsidR="00C723C2" w:rsidRPr="00B826F4" w14:paraId="377E4FA0" w14:textId="77777777" w:rsidTr="00C437E6">
        <w:tc>
          <w:tcPr>
            <w:tcW w:w="1525" w:type="dxa"/>
            <w:vMerge/>
          </w:tcPr>
          <w:p w14:paraId="7E8F6D8D" w14:textId="77777777" w:rsidR="00C723C2" w:rsidRPr="00B826F4" w:rsidRDefault="00C723C2" w:rsidP="00C723C2">
            <w:pPr>
              <w:rPr>
                <w:rFonts w:ascii="Segoe UI" w:hAnsi="Segoe UI" w:cs="Segoe UI"/>
                <w:b/>
              </w:rPr>
            </w:pPr>
          </w:p>
        </w:tc>
        <w:tc>
          <w:tcPr>
            <w:tcW w:w="1350" w:type="dxa"/>
            <w:vMerge/>
          </w:tcPr>
          <w:p w14:paraId="5F6AAD3C"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1A84D01C" w14:textId="77777777" w:rsidR="00C723C2" w:rsidRPr="00B826F4" w:rsidRDefault="00C723C2" w:rsidP="001E3278">
            <w:pPr>
              <w:jc w:val="center"/>
              <w:rPr>
                <w:rFonts w:ascii="Segoe UI" w:eastAsia="Arial" w:hAnsi="Segoe UI" w:cs="Segoe UI"/>
              </w:rPr>
            </w:pPr>
            <w:r w:rsidRPr="00B826F4">
              <w:rPr>
                <w:rFonts w:ascii="Segoe UI" w:eastAsia="Arial" w:hAnsi="Segoe UI" w:cs="Segoe UI"/>
              </w:rPr>
              <w:t>RCW 48.01.</w:t>
            </w:r>
            <w:r w:rsidR="001E3278">
              <w:rPr>
                <w:rFonts w:ascii="Segoe UI" w:eastAsia="Arial" w:hAnsi="Segoe UI" w:cs="Segoe UI"/>
              </w:rPr>
              <w:t>1</w:t>
            </w:r>
            <w:r w:rsidRPr="00B826F4">
              <w:rPr>
                <w:rFonts w:ascii="Segoe UI" w:eastAsia="Arial" w:hAnsi="Segoe UI" w:cs="Segoe UI"/>
              </w:rPr>
              <w:t>80(2); 48.20.500(1)</w:t>
            </w:r>
          </w:p>
        </w:tc>
        <w:tc>
          <w:tcPr>
            <w:tcW w:w="7110" w:type="dxa"/>
            <w:tcBorders>
              <w:top w:val="single" w:sz="4" w:space="0" w:color="auto"/>
              <w:bottom w:val="single" w:sz="4" w:space="0" w:color="auto"/>
            </w:tcBorders>
          </w:tcPr>
          <w:p w14:paraId="74307891" w14:textId="77777777" w:rsidR="00C723C2" w:rsidRPr="00B826F4" w:rsidRDefault="00C723C2" w:rsidP="00C723C2">
            <w:pPr>
              <w:pStyle w:val="ListParagraph"/>
              <w:numPr>
                <w:ilvl w:val="0"/>
                <w:numId w:val="5"/>
              </w:numPr>
              <w:ind w:left="151" w:hanging="151"/>
              <w:rPr>
                <w:rFonts w:ascii="Segoe UI" w:eastAsia="Times New Roman" w:hAnsi="Segoe UI" w:cs="Segoe UI"/>
              </w:rPr>
            </w:pPr>
            <w:r w:rsidRPr="00B826F4">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B826F4">
              <w:rPr>
                <w:rFonts w:ascii="Segoe UI" w:eastAsia="Times New Roman" w:hAnsi="Segoe UI" w:cs="Segoe UI"/>
              </w:rPr>
              <w:t>whether or not</w:t>
            </w:r>
            <w:proofErr w:type="gramEnd"/>
            <w:r w:rsidRPr="00B826F4">
              <w:rPr>
                <w:rFonts w:ascii="Segoe UI" w:eastAsia="Times New Roman" w:hAnsi="Segoe UI" w:cs="Segoe UI"/>
              </w:rPr>
              <w:t xml:space="preserve"> the adoption has become final.</w:t>
            </w:r>
          </w:p>
        </w:tc>
        <w:tc>
          <w:tcPr>
            <w:tcW w:w="1170" w:type="dxa"/>
            <w:tcBorders>
              <w:top w:val="single" w:sz="4" w:space="0" w:color="auto"/>
              <w:bottom w:val="single" w:sz="4" w:space="0" w:color="auto"/>
            </w:tcBorders>
          </w:tcPr>
          <w:p w14:paraId="028E4DF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28509C06" w14:textId="77777777" w:rsidR="00C723C2" w:rsidRPr="00B826F4" w:rsidRDefault="00C723C2" w:rsidP="00C723C2">
            <w:pPr>
              <w:rPr>
                <w:rFonts w:ascii="Segoe UI" w:hAnsi="Segoe UI" w:cs="Segoe UI"/>
              </w:rPr>
            </w:pPr>
          </w:p>
        </w:tc>
      </w:tr>
      <w:tr w:rsidR="00C723C2" w:rsidRPr="00B826F4" w14:paraId="33D7C21F" w14:textId="77777777" w:rsidTr="00C437E6">
        <w:tc>
          <w:tcPr>
            <w:tcW w:w="1525" w:type="dxa"/>
            <w:vMerge/>
          </w:tcPr>
          <w:p w14:paraId="03C17582" w14:textId="77777777" w:rsidR="00C723C2" w:rsidRPr="00B826F4" w:rsidRDefault="00C723C2" w:rsidP="00C723C2">
            <w:pPr>
              <w:rPr>
                <w:rFonts w:ascii="Segoe UI" w:hAnsi="Segoe UI" w:cs="Segoe UI"/>
                <w:b/>
              </w:rPr>
            </w:pPr>
          </w:p>
        </w:tc>
        <w:tc>
          <w:tcPr>
            <w:tcW w:w="1350" w:type="dxa"/>
            <w:vMerge/>
            <w:tcBorders>
              <w:bottom w:val="single" w:sz="4" w:space="0" w:color="auto"/>
            </w:tcBorders>
          </w:tcPr>
          <w:p w14:paraId="2FC5C189"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509E7F48"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48.20.500(2)</w:t>
            </w:r>
          </w:p>
        </w:tc>
        <w:tc>
          <w:tcPr>
            <w:tcW w:w="7110" w:type="dxa"/>
            <w:tcBorders>
              <w:top w:val="single" w:sz="4" w:space="0" w:color="auto"/>
              <w:bottom w:val="single" w:sz="4" w:space="0" w:color="auto"/>
            </w:tcBorders>
          </w:tcPr>
          <w:p w14:paraId="6B85D72D" w14:textId="77777777" w:rsidR="008F6AE5" w:rsidRPr="008F6AE5" w:rsidRDefault="00C723C2" w:rsidP="00A21EA5">
            <w:pPr>
              <w:pStyle w:val="ListParagraph"/>
              <w:numPr>
                <w:ilvl w:val="1"/>
                <w:numId w:val="5"/>
              </w:numPr>
              <w:ind w:left="511"/>
              <w:rPr>
                <w:rFonts w:ascii="Segoe UI" w:eastAsia="Times New Roman" w:hAnsi="Segoe UI" w:cs="Segoe UI"/>
              </w:rPr>
            </w:pPr>
            <w:r w:rsidRPr="00A21EA5">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170" w:type="dxa"/>
            <w:tcBorders>
              <w:top w:val="single" w:sz="4" w:space="0" w:color="auto"/>
              <w:bottom w:val="single" w:sz="4" w:space="0" w:color="auto"/>
            </w:tcBorders>
          </w:tcPr>
          <w:p w14:paraId="089CDA61"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047266A0" w14:textId="77777777" w:rsidR="00C723C2" w:rsidRPr="00B826F4" w:rsidRDefault="00C723C2" w:rsidP="00C723C2">
            <w:pPr>
              <w:rPr>
                <w:rFonts w:ascii="Segoe UI" w:hAnsi="Segoe UI" w:cs="Segoe UI"/>
              </w:rPr>
            </w:pPr>
          </w:p>
        </w:tc>
      </w:tr>
      <w:tr w:rsidR="00C723C2" w:rsidRPr="00B826F4" w14:paraId="26DADB5A" w14:textId="77777777" w:rsidTr="00B826F4">
        <w:tc>
          <w:tcPr>
            <w:tcW w:w="1525" w:type="dxa"/>
            <w:shd w:val="clear" w:color="auto" w:fill="000000" w:themeFill="text1"/>
          </w:tcPr>
          <w:p w14:paraId="773EE95D" w14:textId="77777777" w:rsidR="00C723C2" w:rsidRPr="00B826F4" w:rsidRDefault="00C723C2" w:rsidP="00C723C2">
            <w:pPr>
              <w:rPr>
                <w:rFonts w:ascii="Segoe UI" w:hAnsi="Segoe UI" w:cs="Segoe UI"/>
              </w:rPr>
            </w:pPr>
          </w:p>
        </w:tc>
        <w:tc>
          <w:tcPr>
            <w:tcW w:w="1350" w:type="dxa"/>
            <w:tcBorders>
              <w:bottom w:val="single" w:sz="4" w:space="0" w:color="auto"/>
            </w:tcBorders>
            <w:shd w:val="clear" w:color="auto" w:fill="000000" w:themeFill="text1"/>
          </w:tcPr>
          <w:p w14:paraId="438B8747" w14:textId="77777777" w:rsidR="00C723C2" w:rsidRPr="00B826F4" w:rsidRDefault="00C723C2" w:rsidP="00C723C2">
            <w:pPr>
              <w:rPr>
                <w:rFonts w:ascii="Segoe UI" w:hAnsi="Segoe UI" w:cs="Segoe UI"/>
              </w:rPr>
            </w:pPr>
          </w:p>
        </w:tc>
        <w:tc>
          <w:tcPr>
            <w:tcW w:w="1890" w:type="dxa"/>
            <w:tcBorders>
              <w:bottom w:val="single" w:sz="4" w:space="0" w:color="auto"/>
            </w:tcBorders>
            <w:shd w:val="clear" w:color="auto" w:fill="000000" w:themeFill="text1"/>
          </w:tcPr>
          <w:p w14:paraId="5AD1773F" w14:textId="77777777" w:rsidR="00C723C2" w:rsidRPr="00B826F4" w:rsidRDefault="00C723C2" w:rsidP="00C723C2">
            <w:pPr>
              <w:rPr>
                <w:rFonts w:ascii="Segoe UI" w:hAnsi="Segoe UI" w:cs="Segoe UI"/>
              </w:rPr>
            </w:pPr>
          </w:p>
        </w:tc>
        <w:tc>
          <w:tcPr>
            <w:tcW w:w="7110" w:type="dxa"/>
            <w:tcBorders>
              <w:bottom w:val="single" w:sz="4" w:space="0" w:color="auto"/>
            </w:tcBorders>
            <w:shd w:val="clear" w:color="auto" w:fill="000000" w:themeFill="text1"/>
          </w:tcPr>
          <w:p w14:paraId="30D89E87" w14:textId="77777777" w:rsidR="00C723C2" w:rsidRPr="00B826F4" w:rsidRDefault="00C723C2" w:rsidP="00C723C2">
            <w:pPr>
              <w:rPr>
                <w:rFonts w:ascii="Segoe UI" w:hAnsi="Segoe UI" w:cs="Segoe UI"/>
              </w:rPr>
            </w:pPr>
          </w:p>
        </w:tc>
        <w:tc>
          <w:tcPr>
            <w:tcW w:w="1170" w:type="dxa"/>
            <w:tcBorders>
              <w:bottom w:val="single" w:sz="4" w:space="0" w:color="auto"/>
            </w:tcBorders>
            <w:shd w:val="clear" w:color="auto" w:fill="000000" w:themeFill="text1"/>
          </w:tcPr>
          <w:p w14:paraId="01467770" w14:textId="77777777" w:rsidR="00C723C2" w:rsidRPr="00B826F4" w:rsidRDefault="00C723C2" w:rsidP="00C723C2">
            <w:pPr>
              <w:rPr>
                <w:rFonts w:ascii="Segoe UI" w:hAnsi="Segoe UI" w:cs="Segoe UI"/>
              </w:rPr>
            </w:pPr>
          </w:p>
        </w:tc>
        <w:tc>
          <w:tcPr>
            <w:tcW w:w="1350" w:type="dxa"/>
            <w:tcBorders>
              <w:bottom w:val="single" w:sz="4" w:space="0" w:color="auto"/>
            </w:tcBorders>
            <w:shd w:val="clear" w:color="auto" w:fill="000000" w:themeFill="text1"/>
          </w:tcPr>
          <w:p w14:paraId="0760C7BA" w14:textId="77777777" w:rsidR="00C723C2" w:rsidRPr="00B826F4" w:rsidRDefault="00C723C2" w:rsidP="00C723C2">
            <w:pPr>
              <w:rPr>
                <w:rFonts w:ascii="Segoe UI" w:hAnsi="Segoe UI" w:cs="Segoe UI"/>
              </w:rPr>
            </w:pPr>
          </w:p>
        </w:tc>
      </w:tr>
      <w:tr w:rsidR="00C723C2" w:rsidRPr="00B826F4" w14:paraId="2737AD74" w14:textId="77777777" w:rsidTr="00B826F4">
        <w:tc>
          <w:tcPr>
            <w:tcW w:w="1525" w:type="dxa"/>
            <w:vMerge w:val="restart"/>
          </w:tcPr>
          <w:p w14:paraId="351DD430" w14:textId="77777777" w:rsidR="00C723C2" w:rsidRPr="00B826F4" w:rsidRDefault="00C723C2" w:rsidP="00C723C2">
            <w:pPr>
              <w:jc w:val="center"/>
              <w:rPr>
                <w:rFonts w:ascii="Segoe UI" w:hAnsi="Segoe UI" w:cs="Segoe UI"/>
                <w:b/>
              </w:rPr>
            </w:pPr>
            <w:r w:rsidRPr="00B826F4">
              <w:rPr>
                <w:rFonts w:ascii="Segoe UI" w:hAnsi="Segoe UI" w:cs="Segoe UI"/>
                <w:b/>
              </w:rPr>
              <w:t>Emergency Treatment</w:t>
            </w:r>
          </w:p>
          <w:p w14:paraId="54621861" w14:textId="77777777" w:rsidR="00C723C2" w:rsidRPr="00B826F4" w:rsidRDefault="00C723C2" w:rsidP="00C723C2">
            <w:pPr>
              <w:rPr>
                <w:rFonts w:ascii="Segoe UI" w:hAnsi="Segoe UI" w:cs="Segoe UI"/>
                <w:b/>
              </w:rPr>
            </w:pPr>
          </w:p>
          <w:p w14:paraId="524E28C0" w14:textId="77777777" w:rsidR="00C723C2" w:rsidRPr="00B826F4" w:rsidRDefault="00C723C2" w:rsidP="00C723C2">
            <w:pPr>
              <w:rPr>
                <w:rFonts w:ascii="Segoe UI" w:hAnsi="Segoe UI" w:cs="Segoe UI"/>
                <w:b/>
              </w:rPr>
            </w:pPr>
          </w:p>
          <w:p w14:paraId="1B7E384D" w14:textId="77777777" w:rsidR="00C723C2" w:rsidRPr="00B826F4" w:rsidRDefault="00C723C2" w:rsidP="00C723C2">
            <w:pPr>
              <w:rPr>
                <w:rFonts w:ascii="Segoe UI" w:hAnsi="Segoe UI" w:cs="Segoe UI"/>
                <w:b/>
              </w:rPr>
            </w:pPr>
          </w:p>
          <w:p w14:paraId="5442A0B0" w14:textId="77777777" w:rsidR="00C723C2" w:rsidRPr="00B826F4" w:rsidRDefault="00C723C2" w:rsidP="00C723C2">
            <w:pPr>
              <w:rPr>
                <w:rFonts w:ascii="Segoe UI" w:hAnsi="Segoe UI" w:cs="Segoe UI"/>
                <w:b/>
              </w:rPr>
            </w:pPr>
          </w:p>
          <w:p w14:paraId="1B1B5B0E" w14:textId="77777777" w:rsidR="00C723C2" w:rsidRPr="00B826F4" w:rsidRDefault="00C723C2" w:rsidP="00C723C2">
            <w:pPr>
              <w:jc w:val="center"/>
              <w:rPr>
                <w:rFonts w:ascii="Segoe UI" w:hAnsi="Segoe UI" w:cs="Segoe UI"/>
                <w:b/>
              </w:rPr>
            </w:pPr>
          </w:p>
          <w:p w14:paraId="0380D6C5" w14:textId="77777777" w:rsidR="00C723C2" w:rsidRPr="00B826F4" w:rsidRDefault="00C723C2" w:rsidP="00C723C2">
            <w:pPr>
              <w:jc w:val="center"/>
              <w:rPr>
                <w:rFonts w:ascii="Segoe UI" w:hAnsi="Segoe UI" w:cs="Segoe UI"/>
                <w:b/>
              </w:rPr>
            </w:pPr>
          </w:p>
          <w:p w14:paraId="4C58E52C" w14:textId="77777777" w:rsidR="002F7E90" w:rsidRPr="00B826F4" w:rsidRDefault="002F7E90" w:rsidP="002F7E90">
            <w:pPr>
              <w:jc w:val="center"/>
              <w:rPr>
                <w:rFonts w:ascii="Segoe UI" w:hAnsi="Segoe UI" w:cs="Segoe UI"/>
                <w:b/>
              </w:rPr>
            </w:pPr>
            <w:r w:rsidRPr="00B826F4">
              <w:rPr>
                <w:rFonts w:ascii="Segoe UI" w:hAnsi="Segoe UI" w:cs="Segoe UI"/>
                <w:b/>
              </w:rPr>
              <w:lastRenderedPageBreak/>
              <w:t>Emergency Treatment</w:t>
            </w:r>
          </w:p>
          <w:p w14:paraId="00BBFD44" w14:textId="454E75F0" w:rsidR="00C723C2" w:rsidRPr="00B826F4" w:rsidRDefault="002F7E90" w:rsidP="00C723C2">
            <w:pPr>
              <w:jc w:val="center"/>
              <w:rPr>
                <w:rFonts w:ascii="Segoe UI" w:hAnsi="Segoe UI" w:cs="Segoe UI"/>
                <w:b/>
              </w:rPr>
            </w:pPr>
            <w:r>
              <w:rPr>
                <w:rFonts w:ascii="Segoe UI" w:hAnsi="Segoe UI" w:cs="Segoe UI"/>
                <w:b/>
              </w:rPr>
              <w:t>(Cont’d)</w:t>
            </w:r>
          </w:p>
          <w:p w14:paraId="66A8B31B" w14:textId="77777777" w:rsidR="00C723C2" w:rsidRPr="00B826F4" w:rsidRDefault="00C723C2" w:rsidP="00C723C2">
            <w:pPr>
              <w:jc w:val="center"/>
              <w:rPr>
                <w:rFonts w:ascii="Segoe UI" w:hAnsi="Segoe UI" w:cs="Segoe UI"/>
                <w:b/>
              </w:rPr>
            </w:pPr>
          </w:p>
          <w:p w14:paraId="70EC0B84" w14:textId="77777777" w:rsidR="00C723C2" w:rsidRPr="00B826F4" w:rsidRDefault="00C723C2" w:rsidP="00C723C2">
            <w:pPr>
              <w:jc w:val="center"/>
              <w:rPr>
                <w:rFonts w:ascii="Segoe UI" w:hAnsi="Segoe UI" w:cs="Segoe UI"/>
                <w:b/>
              </w:rPr>
            </w:pPr>
          </w:p>
          <w:p w14:paraId="2A82B8B2" w14:textId="77777777" w:rsidR="00C723C2" w:rsidRPr="00B826F4" w:rsidRDefault="00C723C2" w:rsidP="00C723C2">
            <w:pPr>
              <w:jc w:val="center"/>
              <w:rPr>
                <w:rFonts w:ascii="Segoe UI" w:hAnsi="Segoe UI" w:cs="Segoe UI"/>
                <w:b/>
              </w:rPr>
            </w:pPr>
          </w:p>
        </w:tc>
        <w:tc>
          <w:tcPr>
            <w:tcW w:w="1350" w:type="dxa"/>
            <w:vMerge w:val="restart"/>
          </w:tcPr>
          <w:p w14:paraId="73F4544F" w14:textId="77777777" w:rsidR="00C723C2" w:rsidRPr="00B826F4" w:rsidRDefault="00C723C2" w:rsidP="00C723C2">
            <w:pPr>
              <w:rPr>
                <w:rFonts w:ascii="Segoe UI" w:hAnsi="Segoe UI" w:cs="Segoe UI"/>
              </w:rPr>
            </w:pPr>
          </w:p>
        </w:tc>
        <w:tc>
          <w:tcPr>
            <w:tcW w:w="1890" w:type="dxa"/>
            <w:tcBorders>
              <w:bottom w:val="single" w:sz="4" w:space="0" w:color="auto"/>
            </w:tcBorders>
          </w:tcPr>
          <w:p w14:paraId="7F535E1F" w14:textId="77777777" w:rsidR="00C723C2" w:rsidRPr="00B826F4" w:rsidRDefault="00C723C2" w:rsidP="00C723C2">
            <w:pPr>
              <w:rPr>
                <w:rFonts w:ascii="Segoe UI" w:hAnsi="Segoe UI" w:cs="Segoe UI"/>
              </w:rPr>
            </w:pPr>
            <w:r w:rsidRPr="00B826F4">
              <w:rPr>
                <w:rFonts w:ascii="Segoe UI" w:hAnsi="Segoe UI" w:cs="Segoe UI"/>
              </w:rPr>
              <w:t>RCW 48.43.740(1)</w:t>
            </w:r>
          </w:p>
        </w:tc>
        <w:tc>
          <w:tcPr>
            <w:tcW w:w="7110" w:type="dxa"/>
            <w:tcBorders>
              <w:bottom w:val="single" w:sz="4" w:space="0" w:color="auto"/>
            </w:tcBorders>
          </w:tcPr>
          <w:p w14:paraId="3C4EBC2E" w14:textId="77777777" w:rsidR="00C723C2" w:rsidRPr="00B826F4" w:rsidRDefault="00C723C2" w:rsidP="00C723C2">
            <w:pPr>
              <w:pStyle w:val="ListParagraph"/>
              <w:numPr>
                <w:ilvl w:val="0"/>
                <w:numId w:val="5"/>
              </w:numPr>
              <w:ind w:left="241" w:hanging="241"/>
              <w:rPr>
                <w:rFonts w:ascii="Segoe UI" w:hAnsi="Segoe UI" w:cs="Segoe UI"/>
              </w:rPr>
            </w:pPr>
            <w:r w:rsidRPr="00B826F4">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170" w:type="dxa"/>
            <w:tcBorders>
              <w:bottom w:val="single" w:sz="4" w:space="0" w:color="auto"/>
            </w:tcBorders>
          </w:tcPr>
          <w:p w14:paraId="3396005C" w14:textId="77777777" w:rsidR="00C723C2" w:rsidRPr="00B826F4" w:rsidRDefault="00C723C2" w:rsidP="00C723C2">
            <w:pPr>
              <w:rPr>
                <w:rFonts w:ascii="Segoe UI" w:hAnsi="Segoe UI" w:cs="Segoe UI"/>
              </w:rPr>
            </w:pPr>
          </w:p>
        </w:tc>
        <w:tc>
          <w:tcPr>
            <w:tcW w:w="1350" w:type="dxa"/>
            <w:tcBorders>
              <w:bottom w:val="single" w:sz="4" w:space="0" w:color="auto"/>
            </w:tcBorders>
          </w:tcPr>
          <w:p w14:paraId="1C98A67C" w14:textId="77777777" w:rsidR="00C723C2" w:rsidRPr="00B826F4" w:rsidRDefault="00C723C2" w:rsidP="00C723C2">
            <w:pPr>
              <w:rPr>
                <w:rFonts w:ascii="Segoe UI" w:hAnsi="Segoe UI" w:cs="Segoe UI"/>
              </w:rPr>
            </w:pPr>
          </w:p>
        </w:tc>
      </w:tr>
      <w:tr w:rsidR="00C723C2" w:rsidRPr="00B826F4" w14:paraId="2AAF92DF" w14:textId="77777777" w:rsidTr="008F6AE5">
        <w:tc>
          <w:tcPr>
            <w:tcW w:w="1525" w:type="dxa"/>
            <w:vMerge/>
          </w:tcPr>
          <w:p w14:paraId="1E05FCC8" w14:textId="77777777" w:rsidR="00C723C2" w:rsidRPr="00B826F4" w:rsidRDefault="00C723C2" w:rsidP="00C723C2">
            <w:pPr>
              <w:rPr>
                <w:rFonts w:ascii="Segoe UI" w:hAnsi="Segoe UI" w:cs="Segoe UI"/>
                <w:b/>
              </w:rPr>
            </w:pPr>
          </w:p>
        </w:tc>
        <w:tc>
          <w:tcPr>
            <w:tcW w:w="1350" w:type="dxa"/>
            <w:vMerge/>
          </w:tcPr>
          <w:p w14:paraId="66BF3CA0" w14:textId="77777777" w:rsidR="00C723C2" w:rsidRPr="00B826F4" w:rsidRDefault="00C723C2" w:rsidP="00C723C2">
            <w:pPr>
              <w:rPr>
                <w:rFonts w:ascii="Segoe UI" w:hAnsi="Segoe UI" w:cs="Segoe UI"/>
              </w:rPr>
            </w:pPr>
          </w:p>
        </w:tc>
        <w:tc>
          <w:tcPr>
            <w:tcW w:w="1890" w:type="dxa"/>
            <w:tcBorders>
              <w:bottom w:val="single" w:sz="4" w:space="0" w:color="auto"/>
            </w:tcBorders>
          </w:tcPr>
          <w:p w14:paraId="5185BA43" w14:textId="77777777" w:rsidR="00C723C2" w:rsidRPr="00B826F4" w:rsidRDefault="00C723C2" w:rsidP="008F6AE5">
            <w:pPr>
              <w:jc w:val="center"/>
              <w:rPr>
                <w:rFonts w:ascii="Segoe UI" w:hAnsi="Segoe UI" w:cs="Segoe UI"/>
              </w:rPr>
            </w:pPr>
            <w:r w:rsidRPr="00B826F4">
              <w:rPr>
                <w:rFonts w:ascii="Segoe UI" w:hAnsi="Segoe UI" w:cs="Segoe UI"/>
              </w:rPr>
              <w:t>RCW 48.43.740(2)(a)</w:t>
            </w:r>
          </w:p>
        </w:tc>
        <w:tc>
          <w:tcPr>
            <w:tcW w:w="7110" w:type="dxa"/>
            <w:tcBorders>
              <w:bottom w:val="single" w:sz="4" w:space="0" w:color="auto"/>
            </w:tcBorders>
          </w:tcPr>
          <w:p w14:paraId="12478B03" w14:textId="77777777" w:rsidR="00C723C2" w:rsidRPr="00B826F4" w:rsidRDefault="00C723C2" w:rsidP="00C723C2">
            <w:pPr>
              <w:pStyle w:val="ListParagraph"/>
              <w:numPr>
                <w:ilvl w:val="1"/>
                <w:numId w:val="5"/>
              </w:numPr>
              <w:ind w:left="601"/>
              <w:rPr>
                <w:rFonts w:ascii="Segoe UI" w:hAnsi="Segoe UI" w:cs="Segoe UI"/>
              </w:rPr>
            </w:pPr>
            <w:r w:rsidRPr="00B826F4">
              <w:rPr>
                <w:rFonts w:ascii="Segoe UI" w:hAnsi="Segoe UI" w:cs="Segoe UI"/>
              </w:rPr>
              <w:t xml:space="preserve">"Emergency dental condition" means a dental condition manifesting itself by acute symptoms of sufficient severity, including severe pain or infection such that a prudent layperson, </w:t>
            </w:r>
            <w:r w:rsidRPr="00B826F4">
              <w:rPr>
                <w:rFonts w:ascii="Segoe UI" w:hAnsi="Segoe UI" w:cs="Segoe UI"/>
              </w:rPr>
              <w:lastRenderedPageBreak/>
              <w:t>who possesses an average knowledge of health and dentistry, could reasonably expect the absence of immediate dental attention to result in:</w:t>
            </w:r>
          </w:p>
        </w:tc>
        <w:tc>
          <w:tcPr>
            <w:tcW w:w="1170" w:type="dxa"/>
            <w:tcBorders>
              <w:bottom w:val="single" w:sz="4" w:space="0" w:color="auto"/>
            </w:tcBorders>
          </w:tcPr>
          <w:p w14:paraId="5DACB06E" w14:textId="77777777" w:rsidR="00C723C2" w:rsidRPr="00B826F4" w:rsidRDefault="00C723C2" w:rsidP="00C723C2">
            <w:pPr>
              <w:rPr>
                <w:rFonts w:ascii="Segoe UI" w:hAnsi="Segoe UI" w:cs="Segoe UI"/>
              </w:rPr>
            </w:pPr>
          </w:p>
        </w:tc>
        <w:tc>
          <w:tcPr>
            <w:tcW w:w="1350" w:type="dxa"/>
            <w:tcBorders>
              <w:bottom w:val="single" w:sz="4" w:space="0" w:color="auto"/>
            </w:tcBorders>
          </w:tcPr>
          <w:p w14:paraId="44F94A98" w14:textId="77777777" w:rsidR="00C723C2" w:rsidRPr="00B826F4" w:rsidRDefault="00C723C2" w:rsidP="00C723C2">
            <w:pPr>
              <w:rPr>
                <w:rFonts w:ascii="Segoe UI" w:hAnsi="Segoe UI" w:cs="Segoe UI"/>
              </w:rPr>
            </w:pPr>
          </w:p>
        </w:tc>
      </w:tr>
      <w:tr w:rsidR="00C723C2" w:rsidRPr="00B826F4" w14:paraId="50331569" w14:textId="77777777" w:rsidTr="008F6AE5">
        <w:tc>
          <w:tcPr>
            <w:tcW w:w="1525" w:type="dxa"/>
            <w:vMerge/>
          </w:tcPr>
          <w:p w14:paraId="2CA22CD6" w14:textId="77777777" w:rsidR="00C723C2" w:rsidRPr="00B826F4" w:rsidRDefault="00C723C2" w:rsidP="00C723C2">
            <w:pPr>
              <w:rPr>
                <w:rFonts w:ascii="Segoe UI" w:hAnsi="Segoe UI" w:cs="Segoe UI"/>
                <w:b/>
              </w:rPr>
            </w:pPr>
          </w:p>
        </w:tc>
        <w:tc>
          <w:tcPr>
            <w:tcW w:w="1350" w:type="dxa"/>
            <w:vMerge/>
          </w:tcPr>
          <w:p w14:paraId="649ECD94"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3B419DAD" w14:textId="77777777" w:rsidR="00C723C2" w:rsidRPr="00B826F4" w:rsidRDefault="00C723C2" w:rsidP="008F6AE5">
            <w:pPr>
              <w:jc w:val="center"/>
              <w:rPr>
                <w:rFonts w:ascii="Segoe UI" w:hAnsi="Segoe UI" w:cs="Segoe UI"/>
              </w:rPr>
            </w:pPr>
            <w:r w:rsidRPr="00B826F4">
              <w:rPr>
                <w:rFonts w:ascii="Segoe UI" w:hAnsi="Segoe UI" w:cs="Segoe UI"/>
              </w:rPr>
              <w:t>RCW 48.43.740(2)(a)(</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tcPr>
          <w:p w14:paraId="5F4AD9CD" w14:textId="77777777" w:rsidR="00C723C2" w:rsidRPr="00B826F4" w:rsidRDefault="00C723C2" w:rsidP="00C723C2">
            <w:pPr>
              <w:pStyle w:val="ListParagraph"/>
              <w:numPr>
                <w:ilvl w:val="2"/>
                <w:numId w:val="5"/>
              </w:numPr>
              <w:ind w:left="961"/>
              <w:rPr>
                <w:rFonts w:ascii="Segoe UI" w:hAnsi="Segoe UI" w:cs="Segoe UI"/>
              </w:rPr>
            </w:pPr>
            <w:r w:rsidRPr="00B826F4">
              <w:rPr>
                <w:rFonts w:ascii="Segoe UI" w:hAnsi="Segoe UI" w:cs="Segoe UI"/>
              </w:rPr>
              <w:t>Placing the health of the individual, or with respect to a pregnant woman the health of the woman or her unborn child, in serious jeopardy;</w:t>
            </w:r>
          </w:p>
        </w:tc>
        <w:tc>
          <w:tcPr>
            <w:tcW w:w="1170" w:type="dxa"/>
            <w:tcBorders>
              <w:top w:val="single" w:sz="4" w:space="0" w:color="auto"/>
              <w:bottom w:val="single" w:sz="4" w:space="0" w:color="auto"/>
            </w:tcBorders>
          </w:tcPr>
          <w:p w14:paraId="55927326"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6E58654C" w14:textId="77777777" w:rsidR="00C723C2" w:rsidRPr="00B826F4" w:rsidRDefault="00C723C2" w:rsidP="00C723C2">
            <w:pPr>
              <w:rPr>
                <w:rFonts w:ascii="Segoe UI" w:hAnsi="Segoe UI" w:cs="Segoe UI"/>
              </w:rPr>
            </w:pPr>
          </w:p>
        </w:tc>
      </w:tr>
      <w:tr w:rsidR="00C723C2" w:rsidRPr="00B826F4" w14:paraId="3D1F3A02" w14:textId="77777777" w:rsidTr="008F6AE5">
        <w:tc>
          <w:tcPr>
            <w:tcW w:w="1525" w:type="dxa"/>
            <w:vMerge/>
          </w:tcPr>
          <w:p w14:paraId="52C94046" w14:textId="77777777" w:rsidR="00C723C2" w:rsidRPr="00B826F4" w:rsidRDefault="00C723C2" w:rsidP="00C723C2">
            <w:pPr>
              <w:rPr>
                <w:rFonts w:ascii="Segoe UI" w:hAnsi="Segoe UI" w:cs="Segoe UI"/>
                <w:b/>
              </w:rPr>
            </w:pPr>
          </w:p>
        </w:tc>
        <w:tc>
          <w:tcPr>
            <w:tcW w:w="1350" w:type="dxa"/>
            <w:vMerge/>
          </w:tcPr>
          <w:p w14:paraId="0DB3A330"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3F880F2D" w14:textId="77777777" w:rsidR="00C723C2" w:rsidRPr="00B826F4" w:rsidRDefault="00C723C2" w:rsidP="008F6AE5">
            <w:pPr>
              <w:jc w:val="center"/>
              <w:rPr>
                <w:rFonts w:ascii="Segoe UI" w:hAnsi="Segoe UI" w:cs="Segoe UI"/>
              </w:rPr>
            </w:pPr>
            <w:r w:rsidRPr="00B826F4">
              <w:rPr>
                <w:rFonts w:ascii="Segoe UI" w:hAnsi="Segoe UI" w:cs="Segoe UI"/>
              </w:rPr>
              <w:t>RCW 48.43.740(2)(a)(ii)</w:t>
            </w:r>
          </w:p>
        </w:tc>
        <w:tc>
          <w:tcPr>
            <w:tcW w:w="7110" w:type="dxa"/>
            <w:tcBorders>
              <w:top w:val="single" w:sz="4" w:space="0" w:color="auto"/>
              <w:bottom w:val="single" w:sz="4" w:space="0" w:color="auto"/>
            </w:tcBorders>
          </w:tcPr>
          <w:p w14:paraId="61BB07AA" w14:textId="77777777" w:rsidR="00C723C2" w:rsidRPr="00B826F4" w:rsidRDefault="00C723C2" w:rsidP="00C723C2">
            <w:pPr>
              <w:pStyle w:val="ListParagraph"/>
              <w:numPr>
                <w:ilvl w:val="2"/>
                <w:numId w:val="5"/>
              </w:numPr>
              <w:ind w:left="961"/>
              <w:rPr>
                <w:rFonts w:ascii="Segoe UI" w:hAnsi="Segoe UI" w:cs="Segoe UI"/>
              </w:rPr>
            </w:pPr>
            <w:r w:rsidRPr="00B826F4">
              <w:rPr>
                <w:rFonts w:ascii="Segoe UI" w:hAnsi="Segoe UI" w:cs="Segoe UI"/>
              </w:rPr>
              <w:t>Serious impairment to bodily functions; or</w:t>
            </w:r>
          </w:p>
        </w:tc>
        <w:tc>
          <w:tcPr>
            <w:tcW w:w="1170" w:type="dxa"/>
            <w:tcBorders>
              <w:top w:val="single" w:sz="4" w:space="0" w:color="auto"/>
              <w:bottom w:val="single" w:sz="4" w:space="0" w:color="auto"/>
            </w:tcBorders>
          </w:tcPr>
          <w:p w14:paraId="5F21E83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32D554B4" w14:textId="77777777" w:rsidR="00C723C2" w:rsidRPr="00B826F4" w:rsidRDefault="00C723C2" w:rsidP="00C723C2">
            <w:pPr>
              <w:rPr>
                <w:rFonts w:ascii="Segoe UI" w:hAnsi="Segoe UI" w:cs="Segoe UI"/>
              </w:rPr>
            </w:pPr>
          </w:p>
        </w:tc>
      </w:tr>
      <w:tr w:rsidR="00C723C2" w:rsidRPr="00B826F4" w14:paraId="46ACF19B" w14:textId="77777777" w:rsidTr="008F6AE5">
        <w:tc>
          <w:tcPr>
            <w:tcW w:w="1525" w:type="dxa"/>
            <w:vMerge/>
          </w:tcPr>
          <w:p w14:paraId="7201368A" w14:textId="77777777" w:rsidR="00C723C2" w:rsidRPr="00B826F4" w:rsidRDefault="00C723C2" w:rsidP="00C723C2">
            <w:pPr>
              <w:rPr>
                <w:rFonts w:ascii="Segoe UI" w:hAnsi="Segoe UI" w:cs="Segoe UI"/>
                <w:b/>
              </w:rPr>
            </w:pPr>
          </w:p>
        </w:tc>
        <w:tc>
          <w:tcPr>
            <w:tcW w:w="1350" w:type="dxa"/>
            <w:vMerge/>
            <w:tcBorders>
              <w:bottom w:val="nil"/>
            </w:tcBorders>
          </w:tcPr>
          <w:p w14:paraId="339647D7"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274ED8C0" w14:textId="77777777" w:rsidR="00C723C2" w:rsidRPr="00B826F4" w:rsidRDefault="00C723C2" w:rsidP="008F6AE5">
            <w:pPr>
              <w:jc w:val="center"/>
              <w:rPr>
                <w:rFonts w:ascii="Segoe UI" w:hAnsi="Segoe UI" w:cs="Segoe UI"/>
              </w:rPr>
            </w:pPr>
            <w:r w:rsidRPr="00B826F4">
              <w:rPr>
                <w:rFonts w:ascii="Segoe UI" w:hAnsi="Segoe UI" w:cs="Segoe UI"/>
              </w:rPr>
              <w:t>RCW 48.43.740(2)(a)(iii)</w:t>
            </w:r>
          </w:p>
        </w:tc>
        <w:tc>
          <w:tcPr>
            <w:tcW w:w="7110" w:type="dxa"/>
            <w:tcBorders>
              <w:top w:val="single" w:sz="4" w:space="0" w:color="auto"/>
              <w:bottom w:val="single" w:sz="4" w:space="0" w:color="auto"/>
            </w:tcBorders>
          </w:tcPr>
          <w:p w14:paraId="16DE08D5" w14:textId="77777777" w:rsidR="00C723C2" w:rsidRPr="00B826F4" w:rsidRDefault="00C723C2" w:rsidP="00C723C2">
            <w:pPr>
              <w:pStyle w:val="ListParagraph"/>
              <w:numPr>
                <w:ilvl w:val="2"/>
                <w:numId w:val="5"/>
              </w:numPr>
              <w:ind w:left="961"/>
              <w:rPr>
                <w:rFonts w:ascii="Segoe UI" w:hAnsi="Segoe UI" w:cs="Segoe UI"/>
              </w:rPr>
            </w:pPr>
            <w:r w:rsidRPr="00B826F4">
              <w:rPr>
                <w:rFonts w:ascii="Segoe UI" w:hAnsi="Segoe UI" w:cs="Segoe UI"/>
              </w:rPr>
              <w:t>Serious dysfunction of any bodily organ or part.</w:t>
            </w:r>
          </w:p>
        </w:tc>
        <w:tc>
          <w:tcPr>
            <w:tcW w:w="1170" w:type="dxa"/>
            <w:tcBorders>
              <w:top w:val="single" w:sz="4" w:space="0" w:color="auto"/>
              <w:bottom w:val="single" w:sz="4" w:space="0" w:color="auto"/>
            </w:tcBorders>
          </w:tcPr>
          <w:p w14:paraId="5F058701"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721910F8" w14:textId="77777777" w:rsidR="00C723C2" w:rsidRPr="00B826F4" w:rsidRDefault="00C723C2" w:rsidP="00C723C2">
            <w:pPr>
              <w:rPr>
                <w:rFonts w:ascii="Segoe UI" w:hAnsi="Segoe UI" w:cs="Segoe UI"/>
              </w:rPr>
            </w:pPr>
          </w:p>
        </w:tc>
      </w:tr>
      <w:tr w:rsidR="00C723C2" w:rsidRPr="00B826F4" w14:paraId="5E9D1D52" w14:textId="77777777" w:rsidTr="008F6AE5">
        <w:tc>
          <w:tcPr>
            <w:tcW w:w="1525" w:type="dxa"/>
            <w:vMerge/>
          </w:tcPr>
          <w:p w14:paraId="73BD965B" w14:textId="77777777" w:rsidR="00C723C2" w:rsidRPr="00B826F4" w:rsidRDefault="00C723C2" w:rsidP="00C723C2">
            <w:pPr>
              <w:rPr>
                <w:rFonts w:ascii="Segoe UI" w:hAnsi="Segoe UI" w:cs="Segoe UI"/>
                <w:b/>
              </w:rPr>
            </w:pPr>
          </w:p>
        </w:tc>
        <w:tc>
          <w:tcPr>
            <w:tcW w:w="1350" w:type="dxa"/>
            <w:tcBorders>
              <w:top w:val="nil"/>
              <w:bottom w:val="single" w:sz="4" w:space="0" w:color="auto"/>
            </w:tcBorders>
          </w:tcPr>
          <w:p w14:paraId="4B3E1319"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276F919B" w14:textId="564F57E1" w:rsidR="00C723C2" w:rsidRPr="00B826F4" w:rsidRDefault="00C723C2" w:rsidP="008F6AE5">
            <w:pPr>
              <w:jc w:val="center"/>
              <w:rPr>
                <w:rFonts w:ascii="Segoe UI" w:hAnsi="Segoe UI" w:cs="Segoe UI"/>
              </w:rPr>
            </w:pPr>
            <w:r w:rsidRPr="00B826F4">
              <w:rPr>
                <w:rFonts w:ascii="Segoe UI" w:hAnsi="Segoe UI" w:cs="Segoe UI"/>
              </w:rPr>
              <w:t>Benchmark plan</w:t>
            </w:r>
            <w:r w:rsidR="00FE7C27">
              <w:rPr>
                <w:rFonts w:ascii="Segoe UI" w:hAnsi="Segoe UI" w:cs="Segoe UI"/>
              </w:rPr>
              <w:t>;</w:t>
            </w:r>
            <w:r w:rsidR="00FE7C27" w:rsidRPr="00AB6F28">
              <w:rPr>
                <w:rFonts w:ascii="Segoe UI" w:hAnsi="Segoe UI" w:cs="Segoe UI"/>
              </w:rPr>
              <w:t xml:space="preserve"> WAC 284-43-5702 </w:t>
            </w:r>
            <w:r w:rsidR="00FE7C27">
              <w:rPr>
                <w:rFonts w:ascii="Segoe UI" w:hAnsi="Segoe UI" w:cs="Segoe UI"/>
              </w:rPr>
              <w:t xml:space="preserve"> </w:t>
            </w:r>
          </w:p>
        </w:tc>
        <w:tc>
          <w:tcPr>
            <w:tcW w:w="7110" w:type="dxa"/>
            <w:tcBorders>
              <w:top w:val="single" w:sz="4" w:space="0" w:color="auto"/>
              <w:bottom w:val="single" w:sz="4" w:space="0" w:color="auto"/>
            </w:tcBorders>
          </w:tcPr>
          <w:p w14:paraId="7E31B3E2" w14:textId="77777777" w:rsidR="00C723C2" w:rsidRPr="00B826F4" w:rsidRDefault="00C723C2" w:rsidP="00C723C2">
            <w:pPr>
              <w:pStyle w:val="ListParagraph"/>
              <w:numPr>
                <w:ilvl w:val="0"/>
                <w:numId w:val="5"/>
              </w:numPr>
              <w:ind w:left="241" w:hanging="180"/>
              <w:rPr>
                <w:rFonts w:ascii="Segoe UI" w:hAnsi="Segoe UI" w:cs="Segoe UI"/>
              </w:rPr>
            </w:pPr>
            <w:r w:rsidRPr="00B826F4">
              <w:rPr>
                <w:rFonts w:ascii="Segoe UI" w:eastAsia="Arial" w:hAnsi="Segoe UI" w:cs="Segoe UI"/>
              </w:rPr>
              <w:t>Plan must cover eme</w:t>
            </w:r>
            <w:r w:rsidRPr="00B826F4">
              <w:rPr>
                <w:rFonts w:ascii="Segoe UI" w:eastAsia="Arial" w:hAnsi="Segoe UI" w:cs="Segoe UI"/>
                <w:spacing w:val="-1"/>
              </w:rPr>
              <w:t>r</w:t>
            </w:r>
            <w:r w:rsidRPr="00B826F4">
              <w:rPr>
                <w:rFonts w:ascii="Segoe UI" w:eastAsia="Arial" w:hAnsi="Segoe UI" w:cs="Segoe UI"/>
              </w:rPr>
              <w:t>g</w:t>
            </w:r>
            <w:r w:rsidRPr="00B826F4">
              <w:rPr>
                <w:rFonts w:ascii="Segoe UI" w:eastAsia="Arial" w:hAnsi="Segoe UI" w:cs="Segoe UI"/>
                <w:spacing w:val="-1"/>
              </w:rPr>
              <w:t>e</w:t>
            </w:r>
            <w:r w:rsidRPr="00B826F4">
              <w:rPr>
                <w:rFonts w:ascii="Segoe UI" w:eastAsia="Arial" w:hAnsi="Segoe UI" w:cs="Segoe UI"/>
              </w:rPr>
              <w:t>n</w:t>
            </w:r>
            <w:r w:rsidRPr="00B826F4">
              <w:rPr>
                <w:rFonts w:ascii="Segoe UI" w:eastAsia="Arial" w:hAnsi="Segoe UI" w:cs="Segoe UI"/>
                <w:spacing w:val="1"/>
              </w:rPr>
              <w:t>c</w:t>
            </w:r>
            <w:r w:rsidRPr="00B826F4">
              <w:rPr>
                <w:rFonts w:ascii="Segoe UI" w:eastAsia="Arial" w:hAnsi="Segoe UI" w:cs="Segoe UI"/>
                <w:spacing w:val="-1"/>
              </w:rPr>
              <w:t>y</w:t>
            </w:r>
            <w:r w:rsidRPr="00B826F4">
              <w:rPr>
                <w:rFonts w:ascii="Segoe UI" w:eastAsia="Arial" w:hAnsi="Segoe UI" w:cs="Segoe UI"/>
              </w:rPr>
              <w:t xml:space="preserve"> </w:t>
            </w:r>
            <w:r w:rsidRPr="00B826F4">
              <w:rPr>
                <w:rFonts w:ascii="Segoe UI" w:eastAsia="Arial" w:hAnsi="Segoe UI" w:cs="Segoe UI"/>
                <w:spacing w:val="-1"/>
              </w:rPr>
              <w:t>t</w:t>
            </w:r>
            <w:r w:rsidRPr="00B826F4">
              <w:rPr>
                <w:rFonts w:ascii="Segoe UI" w:eastAsia="Arial" w:hAnsi="Segoe UI" w:cs="Segoe UI"/>
              </w:rPr>
              <w:t>r</w:t>
            </w:r>
            <w:r w:rsidRPr="00B826F4">
              <w:rPr>
                <w:rFonts w:ascii="Segoe UI" w:eastAsia="Arial" w:hAnsi="Segoe UI" w:cs="Segoe UI"/>
                <w:spacing w:val="-1"/>
              </w:rPr>
              <w:t>e</w:t>
            </w:r>
            <w:r w:rsidRPr="00B826F4">
              <w:rPr>
                <w:rFonts w:ascii="Segoe UI" w:eastAsia="Arial" w:hAnsi="Segoe UI" w:cs="Segoe UI"/>
              </w:rPr>
              <w:t>a</w:t>
            </w:r>
            <w:r w:rsidRPr="00B826F4">
              <w:rPr>
                <w:rFonts w:ascii="Segoe UI" w:eastAsia="Arial" w:hAnsi="Segoe UI" w:cs="Segoe UI"/>
                <w:spacing w:val="-1"/>
              </w:rPr>
              <w:t>t</w:t>
            </w:r>
            <w:r w:rsidRPr="00B826F4">
              <w:rPr>
                <w:rFonts w:ascii="Segoe UI" w:eastAsia="Arial" w:hAnsi="Segoe UI" w:cs="Segoe UI"/>
              </w:rPr>
              <w:t>me</w:t>
            </w:r>
            <w:r w:rsidRPr="00B826F4">
              <w:rPr>
                <w:rFonts w:ascii="Segoe UI" w:eastAsia="Arial" w:hAnsi="Segoe UI" w:cs="Segoe UI"/>
                <w:spacing w:val="-1"/>
              </w:rPr>
              <w:t>nt for relief of dental pain.</w:t>
            </w:r>
          </w:p>
        </w:tc>
        <w:tc>
          <w:tcPr>
            <w:tcW w:w="1170" w:type="dxa"/>
            <w:tcBorders>
              <w:top w:val="single" w:sz="4" w:space="0" w:color="auto"/>
              <w:bottom w:val="single" w:sz="4" w:space="0" w:color="auto"/>
            </w:tcBorders>
          </w:tcPr>
          <w:p w14:paraId="53CED75E"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41290B23" w14:textId="77777777" w:rsidR="00C723C2" w:rsidRPr="00B826F4" w:rsidRDefault="00C723C2" w:rsidP="00C723C2">
            <w:pPr>
              <w:rPr>
                <w:rFonts w:ascii="Segoe UI" w:hAnsi="Segoe UI" w:cs="Segoe UI"/>
              </w:rPr>
            </w:pPr>
          </w:p>
        </w:tc>
      </w:tr>
      <w:tr w:rsidR="00C723C2" w:rsidRPr="00B826F4" w14:paraId="2FCEF122" w14:textId="77777777" w:rsidTr="00B826F4">
        <w:tc>
          <w:tcPr>
            <w:tcW w:w="1525" w:type="dxa"/>
            <w:shd w:val="clear" w:color="auto" w:fill="000000" w:themeFill="text1"/>
          </w:tcPr>
          <w:p w14:paraId="4C7ACA4D" w14:textId="77777777" w:rsidR="00C723C2" w:rsidRPr="00B826F4" w:rsidRDefault="00C723C2" w:rsidP="00C723C2">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1DAFBAF3"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79A3C0FC" w14:textId="77777777" w:rsidR="00C723C2" w:rsidRPr="00B826F4" w:rsidRDefault="00C723C2" w:rsidP="00C723C2">
            <w:pPr>
              <w:rPr>
                <w:rFonts w:ascii="Segoe UI" w:hAnsi="Segoe UI" w:cs="Segoe UI"/>
              </w:rPr>
            </w:pPr>
          </w:p>
        </w:tc>
        <w:tc>
          <w:tcPr>
            <w:tcW w:w="7110" w:type="dxa"/>
            <w:tcBorders>
              <w:top w:val="single" w:sz="4" w:space="0" w:color="auto"/>
              <w:bottom w:val="single" w:sz="4" w:space="0" w:color="auto"/>
            </w:tcBorders>
            <w:shd w:val="clear" w:color="auto" w:fill="000000" w:themeFill="text1"/>
          </w:tcPr>
          <w:p w14:paraId="1A2F730B" w14:textId="77777777" w:rsidR="00C723C2" w:rsidRPr="00B826F4" w:rsidRDefault="00C723C2" w:rsidP="00C723C2">
            <w:pPr>
              <w:rPr>
                <w:rFonts w:ascii="Segoe UI" w:hAnsi="Segoe UI" w:cs="Segoe UI"/>
              </w:rPr>
            </w:pPr>
          </w:p>
        </w:tc>
        <w:tc>
          <w:tcPr>
            <w:tcW w:w="1170" w:type="dxa"/>
            <w:tcBorders>
              <w:top w:val="single" w:sz="4" w:space="0" w:color="auto"/>
              <w:bottom w:val="single" w:sz="4" w:space="0" w:color="auto"/>
            </w:tcBorders>
            <w:shd w:val="clear" w:color="auto" w:fill="000000" w:themeFill="text1"/>
          </w:tcPr>
          <w:p w14:paraId="295D2B43"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6518101" w14:textId="77777777" w:rsidR="00C723C2" w:rsidRPr="00B826F4" w:rsidRDefault="00C723C2" w:rsidP="00C723C2">
            <w:pPr>
              <w:rPr>
                <w:rFonts w:ascii="Segoe UI" w:hAnsi="Segoe UI" w:cs="Segoe UI"/>
              </w:rPr>
            </w:pPr>
          </w:p>
        </w:tc>
      </w:tr>
      <w:tr w:rsidR="00C723C2" w:rsidRPr="00B826F4" w14:paraId="65A44442" w14:textId="77777777" w:rsidTr="00B826F4">
        <w:tc>
          <w:tcPr>
            <w:tcW w:w="1525" w:type="dxa"/>
            <w:vMerge w:val="restart"/>
          </w:tcPr>
          <w:p w14:paraId="3105833D" w14:textId="77777777" w:rsidR="00C723C2" w:rsidRPr="00B826F4" w:rsidRDefault="00C723C2" w:rsidP="00C723C2">
            <w:pPr>
              <w:jc w:val="center"/>
              <w:rPr>
                <w:rFonts w:ascii="Segoe UI" w:hAnsi="Segoe UI" w:cs="Segoe UI"/>
                <w:b/>
              </w:rPr>
            </w:pPr>
            <w:r w:rsidRPr="00B826F4">
              <w:rPr>
                <w:rFonts w:ascii="Segoe UI" w:hAnsi="Segoe UI" w:cs="Segoe UI"/>
                <w:b/>
              </w:rPr>
              <w:t>Endodontic Treatment</w:t>
            </w:r>
          </w:p>
          <w:p w14:paraId="3B88857D" w14:textId="77777777" w:rsidR="00C723C2" w:rsidRPr="00B826F4" w:rsidRDefault="00C723C2" w:rsidP="00C723C2">
            <w:pPr>
              <w:rPr>
                <w:rFonts w:ascii="Segoe UI" w:hAnsi="Segoe UI" w:cs="Segoe UI"/>
                <w:b/>
              </w:rPr>
            </w:pPr>
          </w:p>
          <w:p w14:paraId="7F75ED70" w14:textId="77777777" w:rsidR="00C723C2" w:rsidRDefault="00C723C2" w:rsidP="00C723C2">
            <w:pPr>
              <w:rPr>
                <w:rFonts w:ascii="Segoe UI" w:hAnsi="Segoe UI" w:cs="Segoe UI"/>
                <w:b/>
              </w:rPr>
            </w:pPr>
          </w:p>
          <w:p w14:paraId="6A22EA81" w14:textId="77777777" w:rsidR="004B6D45" w:rsidRDefault="004B6D45" w:rsidP="00C723C2">
            <w:pPr>
              <w:rPr>
                <w:rFonts w:ascii="Segoe UI" w:hAnsi="Segoe UI" w:cs="Segoe UI"/>
                <w:b/>
              </w:rPr>
            </w:pPr>
          </w:p>
          <w:p w14:paraId="588B4AC7" w14:textId="77777777" w:rsidR="004B6D45" w:rsidRDefault="004B6D45" w:rsidP="00C723C2">
            <w:pPr>
              <w:rPr>
                <w:rFonts w:ascii="Segoe UI" w:hAnsi="Segoe UI" w:cs="Segoe UI"/>
                <w:b/>
              </w:rPr>
            </w:pPr>
          </w:p>
          <w:p w14:paraId="72C08E0E" w14:textId="77777777" w:rsidR="0005116F" w:rsidRDefault="0005116F" w:rsidP="004B6D45">
            <w:pPr>
              <w:jc w:val="center"/>
              <w:rPr>
                <w:rFonts w:ascii="Segoe UI" w:hAnsi="Segoe UI" w:cs="Segoe UI"/>
                <w:b/>
              </w:rPr>
            </w:pPr>
          </w:p>
          <w:p w14:paraId="6016A027" w14:textId="77777777" w:rsidR="0005116F" w:rsidRDefault="0005116F" w:rsidP="004B6D45">
            <w:pPr>
              <w:jc w:val="center"/>
              <w:rPr>
                <w:rFonts w:ascii="Segoe UI" w:hAnsi="Segoe UI" w:cs="Segoe UI"/>
                <w:b/>
              </w:rPr>
            </w:pPr>
          </w:p>
          <w:p w14:paraId="5F0AD5C0" w14:textId="77777777" w:rsidR="0005116F" w:rsidRDefault="0005116F" w:rsidP="004B6D45">
            <w:pPr>
              <w:jc w:val="center"/>
              <w:rPr>
                <w:rFonts w:ascii="Segoe UI" w:hAnsi="Segoe UI" w:cs="Segoe UI"/>
                <w:b/>
              </w:rPr>
            </w:pPr>
          </w:p>
          <w:p w14:paraId="4F52A0C8" w14:textId="77777777" w:rsidR="0005116F" w:rsidRDefault="0005116F" w:rsidP="004B6D45">
            <w:pPr>
              <w:jc w:val="center"/>
              <w:rPr>
                <w:rFonts w:ascii="Segoe UI" w:hAnsi="Segoe UI" w:cs="Segoe UI"/>
                <w:b/>
              </w:rPr>
            </w:pPr>
          </w:p>
          <w:p w14:paraId="2FEEEA41" w14:textId="77777777" w:rsidR="0005116F" w:rsidRDefault="0005116F" w:rsidP="004B6D45">
            <w:pPr>
              <w:jc w:val="center"/>
              <w:rPr>
                <w:rFonts w:ascii="Segoe UI" w:hAnsi="Segoe UI" w:cs="Segoe UI"/>
                <w:b/>
              </w:rPr>
            </w:pPr>
          </w:p>
          <w:p w14:paraId="7B9D9208" w14:textId="77777777" w:rsidR="0005116F" w:rsidRDefault="0005116F" w:rsidP="004B6D45">
            <w:pPr>
              <w:jc w:val="center"/>
              <w:rPr>
                <w:rFonts w:ascii="Segoe UI" w:hAnsi="Segoe UI" w:cs="Segoe UI"/>
                <w:b/>
              </w:rPr>
            </w:pPr>
          </w:p>
          <w:p w14:paraId="043FB6AB" w14:textId="77777777" w:rsidR="00C723C2" w:rsidRPr="00B826F4" w:rsidRDefault="00C723C2" w:rsidP="003249E9">
            <w:pPr>
              <w:rPr>
                <w:rFonts w:ascii="Segoe UI" w:hAnsi="Segoe UI" w:cs="Segoe UI"/>
                <w:b/>
              </w:rPr>
            </w:pPr>
          </w:p>
        </w:tc>
        <w:tc>
          <w:tcPr>
            <w:tcW w:w="1350" w:type="dxa"/>
            <w:vMerge w:val="restart"/>
            <w:tcBorders>
              <w:bottom w:val="single" w:sz="4" w:space="0" w:color="auto"/>
            </w:tcBorders>
          </w:tcPr>
          <w:p w14:paraId="1B4F62C3" w14:textId="77777777" w:rsidR="00C723C2" w:rsidRPr="00B826F4" w:rsidRDefault="00C723C2" w:rsidP="00C723C2">
            <w:pPr>
              <w:jc w:val="center"/>
              <w:rPr>
                <w:rFonts w:ascii="Segoe UI" w:hAnsi="Segoe UI" w:cs="Segoe UI"/>
              </w:rPr>
            </w:pPr>
            <w:r w:rsidRPr="00B826F4">
              <w:rPr>
                <w:rFonts w:ascii="Segoe UI" w:hAnsi="Segoe UI" w:cs="Segoe UI"/>
              </w:rPr>
              <w:t>Required</w:t>
            </w:r>
          </w:p>
          <w:p w14:paraId="4F8CA5DC" w14:textId="77777777" w:rsidR="00C723C2" w:rsidRPr="00B826F4" w:rsidRDefault="00C723C2" w:rsidP="00C723C2">
            <w:pPr>
              <w:jc w:val="center"/>
              <w:rPr>
                <w:rFonts w:ascii="Segoe UI" w:hAnsi="Segoe UI" w:cs="Segoe UI"/>
              </w:rPr>
            </w:pPr>
            <w:r w:rsidRPr="00B826F4">
              <w:rPr>
                <w:rFonts w:ascii="Segoe UI" w:hAnsi="Segoe UI" w:cs="Segoe UI"/>
              </w:rPr>
              <w:t>Endodontic Services</w:t>
            </w:r>
          </w:p>
          <w:p w14:paraId="61C3CCA6" w14:textId="77777777" w:rsidR="00C723C2" w:rsidRPr="00B826F4" w:rsidRDefault="00C723C2" w:rsidP="00C723C2">
            <w:pPr>
              <w:rPr>
                <w:rFonts w:ascii="Segoe UI" w:hAnsi="Segoe UI" w:cs="Segoe UI"/>
              </w:rPr>
            </w:pPr>
          </w:p>
          <w:p w14:paraId="2F8EF371" w14:textId="77777777" w:rsidR="00C723C2" w:rsidRPr="00B826F4" w:rsidRDefault="00C723C2" w:rsidP="00C723C2">
            <w:pPr>
              <w:rPr>
                <w:rFonts w:ascii="Segoe UI" w:hAnsi="Segoe UI" w:cs="Segoe UI"/>
              </w:rPr>
            </w:pPr>
          </w:p>
          <w:p w14:paraId="1A1E088D" w14:textId="77777777" w:rsidR="00C723C2" w:rsidRDefault="00C723C2" w:rsidP="00C723C2">
            <w:pPr>
              <w:rPr>
                <w:rFonts w:ascii="Segoe UI" w:hAnsi="Segoe UI" w:cs="Segoe UI"/>
              </w:rPr>
            </w:pPr>
          </w:p>
          <w:p w14:paraId="0D3ABC2D" w14:textId="77777777" w:rsidR="0005116F" w:rsidRDefault="0005116F" w:rsidP="004B6D45">
            <w:pPr>
              <w:jc w:val="center"/>
              <w:rPr>
                <w:rFonts w:ascii="Segoe UI" w:hAnsi="Segoe UI" w:cs="Segoe UI"/>
              </w:rPr>
            </w:pPr>
          </w:p>
          <w:p w14:paraId="792E465F" w14:textId="77777777" w:rsidR="0005116F" w:rsidRDefault="0005116F" w:rsidP="004B6D45">
            <w:pPr>
              <w:jc w:val="center"/>
              <w:rPr>
                <w:rFonts w:ascii="Segoe UI" w:hAnsi="Segoe UI" w:cs="Segoe UI"/>
              </w:rPr>
            </w:pPr>
          </w:p>
          <w:p w14:paraId="7F4EA4A4" w14:textId="77777777" w:rsidR="0005116F" w:rsidRDefault="0005116F" w:rsidP="004B6D45">
            <w:pPr>
              <w:jc w:val="center"/>
              <w:rPr>
                <w:rFonts w:ascii="Segoe UI" w:hAnsi="Segoe UI" w:cs="Segoe UI"/>
              </w:rPr>
            </w:pPr>
          </w:p>
          <w:p w14:paraId="070F2AC8" w14:textId="77777777" w:rsidR="0005116F" w:rsidRDefault="0005116F" w:rsidP="004B6D45">
            <w:pPr>
              <w:jc w:val="center"/>
              <w:rPr>
                <w:rFonts w:ascii="Segoe UI" w:hAnsi="Segoe UI" w:cs="Segoe UI"/>
              </w:rPr>
            </w:pPr>
          </w:p>
          <w:p w14:paraId="6BE8F03A" w14:textId="77777777" w:rsidR="0005116F" w:rsidRDefault="0005116F" w:rsidP="004B6D45">
            <w:pPr>
              <w:jc w:val="center"/>
              <w:rPr>
                <w:rFonts w:ascii="Segoe UI" w:hAnsi="Segoe UI" w:cs="Segoe UI"/>
              </w:rPr>
            </w:pPr>
          </w:p>
          <w:p w14:paraId="6254DC67" w14:textId="77777777" w:rsidR="0005116F" w:rsidRDefault="0005116F" w:rsidP="004B6D45">
            <w:pPr>
              <w:jc w:val="center"/>
              <w:rPr>
                <w:rFonts w:ascii="Segoe UI" w:hAnsi="Segoe UI" w:cs="Segoe UI"/>
              </w:rPr>
            </w:pPr>
          </w:p>
          <w:p w14:paraId="6C9834A8" w14:textId="77777777" w:rsidR="00C723C2" w:rsidRPr="00B826F4" w:rsidRDefault="00C723C2" w:rsidP="0005116F">
            <w:pPr>
              <w:jc w:val="center"/>
              <w:rPr>
                <w:rFonts w:ascii="Segoe UI" w:hAnsi="Segoe UI" w:cs="Segoe UI"/>
              </w:rPr>
            </w:pPr>
          </w:p>
        </w:tc>
        <w:tc>
          <w:tcPr>
            <w:tcW w:w="1890" w:type="dxa"/>
            <w:vMerge w:val="restart"/>
          </w:tcPr>
          <w:p w14:paraId="2628F7AF" w14:textId="2FFF33F9" w:rsidR="00C723C2" w:rsidRPr="00C270B6" w:rsidRDefault="00D91053" w:rsidP="006F496F">
            <w:pPr>
              <w:jc w:val="center"/>
              <w:rPr>
                <w:rFonts w:ascii="Segoe UI" w:hAnsi="Segoe UI" w:cs="Segoe UI"/>
                <w:highlight w:val="cyan"/>
              </w:rPr>
            </w:pPr>
            <w:r w:rsidRPr="002F7E90">
              <w:rPr>
                <w:rFonts w:ascii="Segoe UI" w:hAnsi="Segoe UI" w:cs="Segoe UI"/>
                <w:color w:val="7030A0"/>
                <w:highlight w:val="cyan"/>
              </w:rPr>
              <w:t>Benchmark plan</w:t>
            </w:r>
            <w:r w:rsidR="00FE7C27">
              <w:rPr>
                <w:rFonts w:ascii="Segoe UI" w:hAnsi="Segoe UI" w:cs="Segoe UI"/>
                <w:highlight w:val="cyan"/>
              </w:rPr>
              <w:t xml:space="preserve">; </w:t>
            </w:r>
            <w:r w:rsidR="00FE7C27" w:rsidRPr="00AB6F28">
              <w:rPr>
                <w:rFonts w:ascii="Segoe UI" w:hAnsi="Segoe UI" w:cs="Segoe UI"/>
              </w:rPr>
              <w:t>WAC 284-43-5702(4)(e).  See, also, WAC 284-43-5702(6).</w:t>
            </w:r>
          </w:p>
        </w:tc>
        <w:tc>
          <w:tcPr>
            <w:tcW w:w="7110" w:type="dxa"/>
            <w:tcBorders>
              <w:bottom w:val="nil"/>
            </w:tcBorders>
          </w:tcPr>
          <w:p w14:paraId="0CB2C8B9" w14:textId="77777777" w:rsidR="00C723C2" w:rsidRPr="00B826F4" w:rsidRDefault="00C723C2" w:rsidP="00C723C2">
            <w:pPr>
              <w:rPr>
                <w:rFonts w:ascii="Segoe UI" w:hAnsi="Segoe UI" w:cs="Segoe UI"/>
              </w:rPr>
            </w:pPr>
            <w:r w:rsidRPr="00B826F4">
              <w:rPr>
                <w:rFonts w:ascii="Segoe UI" w:hAnsi="Segoe UI" w:cs="Segoe UI"/>
              </w:rPr>
              <w:t>Plan must cover endodontic treatment (</w:t>
            </w:r>
            <w:r w:rsidRPr="00B826F4">
              <w:rPr>
                <w:rFonts w:ascii="Segoe UI" w:hAnsi="Segoe UI" w:cs="Segoe UI"/>
                <w:b/>
              </w:rPr>
              <w:t>not</w:t>
            </w:r>
            <w:r w:rsidRPr="00B826F4">
              <w:rPr>
                <w:rFonts w:ascii="Segoe UI" w:hAnsi="Segoe UI" w:cs="Segoe UI"/>
              </w:rPr>
              <w:t xml:space="preserve"> including indirect pulp capping) in a manner substantially equal to the base benchmark plan including, at a minimum:</w:t>
            </w:r>
          </w:p>
        </w:tc>
        <w:tc>
          <w:tcPr>
            <w:tcW w:w="1170" w:type="dxa"/>
            <w:tcBorders>
              <w:bottom w:val="nil"/>
            </w:tcBorders>
          </w:tcPr>
          <w:p w14:paraId="41CB1402" w14:textId="77777777" w:rsidR="00C723C2" w:rsidRPr="00B826F4" w:rsidRDefault="00C723C2" w:rsidP="00C723C2">
            <w:pPr>
              <w:rPr>
                <w:rFonts w:ascii="Segoe UI" w:hAnsi="Segoe UI" w:cs="Segoe UI"/>
              </w:rPr>
            </w:pPr>
          </w:p>
        </w:tc>
        <w:tc>
          <w:tcPr>
            <w:tcW w:w="1350" w:type="dxa"/>
            <w:tcBorders>
              <w:bottom w:val="nil"/>
            </w:tcBorders>
          </w:tcPr>
          <w:p w14:paraId="26CB7069" w14:textId="77777777" w:rsidR="00C723C2" w:rsidRPr="00B826F4" w:rsidRDefault="00C723C2" w:rsidP="00C723C2">
            <w:pPr>
              <w:rPr>
                <w:rFonts w:ascii="Segoe UI" w:hAnsi="Segoe UI" w:cs="Segoe UI"/>
              </w:rPr>
            </w:pPr>
          </w:p>
        </w:tc>
      </w:tr>
      <w:tr w:rsidR="00C723C2" w:rsidRPr="00B826F4" w14:paraId="7D9D05B7" w14:textId="77777777" w:rsidTr="00B826F4">
        <w:tc>
          <w:tcPr>
            <w:tcW w:w="1525" w:type="dxa"/>
            <w:vMerge/>
          </w:tcPr>
          <w:p w14:paraId="69DB8931"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262B0840" w14:textId="77777777" w:rsidR="00C723C2" w:rsidRPr="00B826F4" w:rsidRDefault="00C723C2" w:rsidP="00C723C2">
            <w:pPr>
              <w:rPr>
                <w:rFonts w:ascii="Segoe UI" w:hAnsi="Segoe UI" w:cs="Segoe UI"/>
              </w:rPr>
            </w:pPr>
          </w:p>
        </w:tc>
        <w:tc>
          <w:tcPr>
            <w:tcW w:w="1890" w:type="dxa"/>
            <w:vMerge/>
            <w:tcBorders>
              <w:bottom w:val="nil"/>
            </w:tcBorders>
          </w:tcPr>
          <w:p w14:paraId="5BE844DB"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78A67BF1"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Apexification for apical closures of anterior permanent teeth;</w:t>
            </w:r>
          </w:p>
        </w:tc>
        <w:tc>
          <w:tcPr>
            <w:tcW w:w="1170" w:type="dxa"/>
            <w:tcBorders>
              <w:top w:val="nil"/>
              <w:bottom w:val="nil"/>
            </w:tcBorders>
          </w:tcPr>
          <w:p w14:paraId="25EDCC75" w14:textId="77777777" w:rsidR="00C723C2" w:rsidRPr="00B826F4" w:rsidRDefault="00C723C2" w:rsidP="00C723C2">
            <w:pPr>
              <w:rPr>
                <w:rFonts w:ascii="Segoe UI" w:hAnsi="Segoe UI" w:cs="Segoe UI"/>
              </w:rPr>
            </w:pPr>
          </w:p>
        </w:tc>
        <w:tc>
          <w:tcPr>
            <w:tcW w:w="1350" w:type="dxa"/>
            <w:tcBorders>
              <w:top w:val="nil"/>
              <w:bottom w:val="nil"/>
            </w:tcBorders>
          </w:tcPr>
          <w:p w14:paraId="2EC95A61" w14:textId="77777777" w:rsidR="00C723C2" w:rsidRPr="00B826F4" w:rsidRDefault="00C723C2" w:rsidP="00C723C2">
            <w:pPr>
              <w:rPr>
                <w:rFonts w:ascii="Segoe UI" w:hAnsi="Segoe UI" w:cs="Segoe UI"/>
              </w:rPr>
            </w:pPr>
          </w:p>
        </w:tc>
      </w:tr>
      <w:tr w:rsidR="00C723C2" w:rsidRPr="00B826F4" w14:paraId="0C2CDDCC" w14:textId="77777777" w:rsidTr="00B826F4">
        <w:tc>
          <w:tcPr>
            <w:tcW w:w="1525" w:type="dxa"/>
            <w:vMerge/>
          </w:tcPr>
          <w:p w14:paraId="0BF12C74"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3E431211" w14:textId="77777777" w:rsidR="00C723C2" w:rsidRPr="00B826F4" w:rsidRDefault="00C723C2" w:rsidP="00C723C2">
            <w:pPr>
              <w:rPr>
                <w:rFonts w:ascii="Segoe UI" w:hAnsi="Segoe UI" w:cs="Segoe UI"/>
              </w:rPr>
            </w:pPr>
          </w:p>
        </w:tc>
        <w:tc>
          <w:tcPr>
            <w:tcW w:w="1890" w:type="dxa"/>
            <w:tcBorders>
              <w:top w:val="nil"/>
              <w:bottom w:val="nil"/>
            </w:tcBorders>
          </w:tcPr>
          <w:p w14:paraId="2E18EB4C"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0D078347"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Apicoectomy;</w:t>
            </w:r>
          </w:p>
        </w:tc>
        <w:tc>
          <w:tcPr>
            <w:tcW w:w="1170" w:type="dxa"/>
            <w:tcBorders>
              <w:top w:val="nil"/>
              <w:bottom w:val="nil"/>
            </w:tcBorders>
          </w:tcPr>
          <w:p w14:paraId="7443E4E6" w14:textId="77777777" w:rsidR="00C723C2" w:rsidRPr="00B826F4" w:rsidRDefault="00C723C2" w:rsidP="00C723C2">
            <w:pPr>
              <w:rPr>
                <w:rFonts w:ascii="Segoe UI" w:hAnsi="Segoe UI" w:cs="Segoe UI"/>
              </w:rPr>
            </w:pPr>
          </w:p>
        </w:tc>
        <w:tc>
          <w:tcPr>
            <w:tcW w:w="1350" w:type="dxa"/>
            <w:tcBorders>
              <w:top w:val="nil"/>
              <w:bottom w:val="nil"/>
            </w:tcBorders>
          </w:tcPr>
          <w:p w14:paraId="6BB14EE7" w14:textId="77777777" w:rsidR="00C723C2" w:rsidRPr="00B826F4" w:rsidRDefault="00C723C2" w:rsidP="00C723C2">
            <w:pPr>
              <w:rPr>
                <w:rFonts w:ascii="Segoe UI" w:hAnsi="Segoe UI" w:cs="Segoe UI"/>
              </w:rPr>
            </w:pPr>
          </w:p>
        </w:tc>
      </w:tr>
      <w:tr w:rsidR="00C723C2" w:rsidRPr="00B826F4" w14:paraId="4BE0D3FB" w14:textId="77777777" w:rsidTr="00B826F4">
        <w:tc>
          <w:tcPr>
            <w:tcW w:w="1525" w:type="dxa"/>
            <w:vMerge/>
          </w:tcPr>
          <w:p w14:paraId="3045818D"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7587B8AA" w14:textId="77777777" w:rsidR="00C723C2" w:rsidRPr="00B826F4" w:rsidRDefault="00C723C2" w:rsidP="00C723C2">
            <w:pPr>
              <w:rPr>
                <w:rFonts w:ascii="Segoe UI" w:hAnsi="Segoe UI" w:cs="Segoe UI"/>
              </w:rPr>
            </w:pPr>
          </w:p>
        </w:tc>
        <w:tc>
          <w:tcPr>
            <w:tcW w:w="1890" w:type="dxa"/>
            <w:tcBorders>
              <w:top w:val="nil"/>
              <w:bottom w:val="nil"/>
            </w:tcBorders>
          </w:tcPr>
          <w:p w14:paraId="72C445AB"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6EB1B152"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Debridement;</w:t>
            </w:r>
          </w:p>
        </w:tc>
        <w:tc>
          <w:tcPr>
            <w:tcW w:w="1170" w:type="dxa"/>
            <w:tcBorders>
              <w:top w:val="nil"/>
              <w:bottom w:val="nil"/>
            </w:tcBorders>
          </w:tcPr>
          <w:p w14:paraId="31EC8EE6" w14:textId="77777777" w:rsidR="00C723C2" w:rsidRPr="00B826F4" w:rsidRDefault="00C723C2" w:rsidP="00C723C2">
            <w:pPr>
              <w:rPr>
                <w:rFonts w:ascii="Segoe UI" w:hAnsi="Segoe UI" w:cs="Segoe UI"/>
              </w:rPr>
            </w:pPr>
          </w:p>
        </w:tc>
        <w:tc>
          <w:tcPr>
            <w:tcW w:w="1350" w:type="dxa"/>
            <w:tcBorders>
              <w:top w:val="nil"/>
              <w:bottom w:val="nil"/>
            </w:tcBorders>
          </w:tcPr>
          <w:p w14:paraId="5B32EDFC" w14:textId="77777777" w:rsidR="00C723C2" w:rsidRPr="00B826F4" w:rsidRDefault="00C723C2" w:rsidP="00C723C2">
            <w:pPr>
              <w:rPr>
                <w:rFonts w:ascii="Segoe UI" w:hAnsi="Segoe UI" w:cs="Segoe UI"/>
              </w:rPr>
            </w:pPr>
          </w:p>
        </w:tc>
      </w:tr>
      <w:tr w:rsidR="00C723C2" w:rsidRPr="00B826F4" w14:paraId="3AED1B31" w14:textId="77777777" w:rsidTr="00B826F4">
        <w:tc>
          <w:tcPr>
            <w:tcW w:w="1525" w:type="dxa"/>
            <w:vMerge/>
          </w:tcPr>
          <w:p w14:paraId="0B31328E"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796D3A6A" w14:textId="77777777" w:rsidR="00C723C2" w:rsidRPr="00B826F4" w:rsidRDefault="00C723C2" w:rsidP="00C723C2">
            <w:pPr>
              <w:rPr>
                <w:rFonts w:ascii="Segoe UI" w:hAnsi="Segoe UI" w:cs="Segoe UI"/>
              </w:rPr>
            </w:pPr>
          </w:p>
        </w:tc>
        <w:tc>
          <w:tcPr>
            <w:tcW w:w="1890" w:type="dxa"/>
            <w:tcBorders>
              <w:top w:val="nil"/>
              <w:bottom w:val="nil"/>
            </w:tcBorders>
          </w:tcPr>
          <w:p w14:paraId="6E66E3A0"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7C375959"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Direct pulp capping;</w:t>
            </w:r>
          </w:p>
        </w:tc>
        <w:tc>
          <w:tcPr>
            <w:tcW w:w="1170" w:type="dxa"/>
            <w:tcBorders>
              <w:top w:val="nil"/>
              <w:bottom w:val="nil"/>
            </w:tcBorders>
          </w:tcPr>
          <w:p w14:paraId="726B9EA5" w14:textId="77777777" w:rsidR="00C723C2" w:rsidRPr="00B826F4" w:rsidRDefault="00C723C2" w:rsidP="00C723C2">
            <w:pPr>
              <w:rPr>
                <w:rFonts w:ascii="Segoe UI" w:hAnsi="Segoe UI" w:cs="Segoe UI"/>
              </w:rPr>
            </w:pPr>
          </w:p>
        </w:tc>
        <w:tc>
          <w:tcPr>
            <w:tcW w:w="1350" w:type="dxa"/>
            <w:tcBorders>
              <w:top w:val="nil"/>
              <w:bottom w:val="nil"/>
            </w:tcBorders>
          </w:tcPr>
          <w:p w14:paraId="25B20EC3" w14:textId="77777777" w:rsidR="00C723C2" w:rsidRPr="00B826F4" w:rsidRDefault="00C723C2" w:rsidP="00C723C2">
            <w:pPr>
              <w:rPr>
                <w:rFonts w:ascii="Segoe UI" w:hAnsi="Segoe UI" w:cs="Segoe UI"/>
              </w:rPr>
            </w:pPr>
          </w:p>
        </w:tc>
      </w:tr>
      <w:tr w:rsidR="00C723C2" w:rsidRPr="00B826F4" w14:paraId="4CEC9F85" w14:textId="77777777" w:rsidTr="00B826F4">
        <w:tc>
          <w:tcPr>
            <w:tcW w:w="1525" w:type="dxa"/>
            <w:vMerge/>
          </w:tcPr>
          <w:p w14:paraId="3539042A"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67617F2B" w14:textId="77777777" w:rsidR="00C723C2" w:rsidRPr="00B826F4" w:rsidRDefault="00C723C2" w:rsidP="00C723C2">
            <w:pPr>
              <w:rPr>
                <w:rFonts w:ascii="Segoe UI" w:hAnsi="Segoe UI" w:cs="Segoe UI"/>
              </w:rPr>
            </w:pPr>
          </w:p>
        </w:tc>
        <w:tc>
          <w:tcPr>
            <w:tcW w:w="1890" w:type="dxa"/>
            <w:tcBorders>
              <w:top w:val="nil"/>
              <w:bottom w:val="nil"/>
            </w:tcBorders>
          </w:tcPr>
          <w:p w14:paraId="22589281"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3AF91855"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Pulpal therapy;</w:t>
            </w:r>
          </w:p>
        </w:tc>
        <w:tc>
          <w:tcPr>
            <w:tcW w:w="1170" w:type="dxa"/>
            <w:tcBorders>
              <w:top w:val="nil"/>
              <w:bottom w:val="nil"/>
            </w:tcBorders>
          </w:tcPr>
          <w:p w14:paraId="01275AEF" w14:textId="77777777" w:rsidR="00C723C2" w:rsidRPr="00B826F4" w:rsidRDefault="00C723C2" w:rsidP="00C723C2">
            <w:pPr>
              <w:rPr>
                <w:rFonts w:ascii="Segoe UI" w:hAnsi="Segoe UI" w:cs="Segoe UI"/>
              </w:rPr>
            </w:pPr>
          </w:p>
        </w:tc>
        <w:tc>
          <w:tcPr>
            <w:tcW w:w="1350" w:type="dxa"/>
            <w:tcBorders>
              <w:top w:val="nil"/>
              <w:bottom w:val="nil"/>
            </w:tcBorders>
          </w:tcPr>
          <w:p w14:paraId="5DD8456F" w14:textId="77777777" w:rsidR="00C723C2" w:rsidRPr="00B826F4" w:rsidRDefault="00C723C2" w:rsidP="00C723C2">
            <w:pPr>
              <w:rPr>
                <w:rFonts w:ascii="Segoe UI" w:hAnsi="Segoe UI" w:cs="Segoe UI"/>
              </w:rPr>
            </w:pPr>
          </w:p>
        </w:tc>
      </w:tr>
      <w:tr w:rsidR="00C723C2" w:rsidRPr="00B826F4" w14:paraId="5D4F0DA4" w14:textId="77777777" w:rsidTr="00B826F4">
        <w:tc>
          <w:tcPr>
            <w:tcW w:w="1525" w:type="dxa"/>
            <w:vMerge/>
          </w:tcPr>
          <w:p w14:paraId="2CB0A1B6"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0F388848" w14:textId="77777777" w:rsidR="00C723C2" w:rsidRPr="00B826F4" w:rsidRDefault="00C723C2" w:rsidP="00C723C2">
            <w:pPr>
              <w:rPr>
                <w:rFonts w:ascii="Segoe UI" w:hAnsi="Segoe UI" w:cs="Segoe UI"/>
              </w:rPr>
            </w:pPr>
          </w:p>
        </w:tc>
        <w:tc>
          <w:tcPr>
            <w:tcW w:w="1890" w:type="dxa"/>
            <w:tcBorders>
              <w:top w:val="nil"/>
              <w:bottom w:val="nil"/>
            </w:tcBorders>
          </w:tcPr>
          <w:p w14:paraId="06D0D860"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1509806B"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Pulp vitality tests;</w:t>
            </w:r>
          </w:p>
        </w:tc>
        <w:tc>
          <w:tcPr>
            <w:tcW w:w="1170" w:type="dxa"/>
            <w:tcBorders>
              <w:top w:val="nil"/>
              <w:bottom w:val="nil"/>
            </w:tcBorders>
          </w:tcPr>
          <w:p w14:paraId="28903C6C" w14:textId="77777777" w:rsidR="00C723C2" w:rsidRPr="00B826F4" w:rsidRDefault="00C723C2" w:rsidP="00C723C2">
            <w:pPr>
              <w:rPr>
                <w:rFonts w:ascii="Segoe UI" w:hAnsi="Segoe UI" w:cs="Segoe UI"/>
              </w:rPr>
            </w:pPr>
          </w:p>
        </w:tc>
        <w:tc>
          <w:tcPr>
            <w:tcW w:w="1350" w:type="dxa"/>
            <w:tcBorders>
              <w:top w:val="nil"/>
              <w:bottom w:val="nil"/>
            </w:tcBorders>
          </w:tcPr>
          <w:p w14:paraId="406AD3E0" w14:textId="77777777" w:rsidR="00C723C2" w:rsidRPr="00B826F4" w:rsidRDefault="00C723C2" w:rsidP="00C723C2">
            <w:pPr>
              <w:rPr>
                <w:rFonts w:ascii="Segoe UI" w:hAnsi="Segoe UI" w:cs="Segoe UI"/>
              </w:rPr>
            </w:pPr>
          </w:p>
        </w:tc>
      </w:tr>
      <w:tr w:rsidR="00C723C2" w:rsidRPr="00B826F4" w14:paraId="6FCF709B" w14:textId="77777777" w:rsidTr="006F496F">
        <w:trPr>
          <w:trHeight w:val="70"/>
        </w:trPr>
        <w:tc>
          <w:tcPr>
            <w:tcW w:w="1525" w:type="dxa"/>
            <w:vMerge/>
          </w:tcPr>
          <w:p w14:paraId="3CCB418B"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5C9E39BA" w14:textId="77777777" w:rsidR="00C723C2" w:rsidRPr="00B826F4" w:rsidRDefault="00C723C2" w:rsidP="00C723C2">
            <w:pPr>
              <w:rPr>
                <w:rFonts w:ascii="Segoe UI" w:hAnsi="Segoe UI" w:cs="Segoe UI"/>
              </w:rPr>
            </w:pPr>
          </w:p>
        </w:tc>
        <w:tc>
          <w:tcPr>
            <w:tcW w:w="1890" w:type="dxa"/>
            <w:tcBorders>
              <w:top w:val="nil"/>
              <w:bottom w:val="single" w:sz="4" w:space="0" w:color="auto"/>
            </w:tcBorders>
          </w:tcPr>
          <w:p w14:paraId="3D19724E" w14:textId="77777777" w:rsidR="00C723C2" w:rsidRPr="00C270B6" w:rsidRDefault="00C723C2" w:rsidP="00C723C2">
            <w:pPr>
              <w:rPr>
                <w:rFonts w:ascii="Segoe UI" w:hAnsi="Segoe UI" w:cs="Segoe UI"/>
                <w:highlight w:val="cyan"/>
              </w:rPr>
            </w:pPr>
          </w:p>
        </w:tc>
        <w:tc>
          <w:tcPr>
            <w:tcW w:w="7110" w:type="dxa"/>
            <w:tcBorders>
              <w:top w:val="nil"/>
              <w:bottom w:val="single" w:sz="4" w:space="0" w:color="auto"/>
            </w:tcBorders>
          </w:tcPr>
          <w:p w14:paraId="1442FD18"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Pulpotomy; and</w:t>
            </w:r>
          </w:p>
        </w:tc>
        <w:tc>
          <w:tcPr>
            <w:tcW w:w="1170" w:type="dxa"/>
            <w:tcBorders>
              <w:top w:val="nil"/>
              <w:bottom w:val="single" w:sz="4" w:space="0" w:color="auto"/>
            </w:tcBorders>
          </w:tcPr>
          <w:p w14:paraId="68F444A1" w14:textId="77777777" w:rsidR="00C723C2" w:rsidRPr="00B826F4" w:rsidRDefault="00C723C2" w:rsidP="00C723C2">
            <w:pPr>
              <w:rPr>
                <w:rFonts w:ascii="Segoe UI" w:hAnsi="Segoe UI" w:cs="Segoe UI"/>
              </w:rPr>
            </w:pPr>
          </w:p>
        </w:tc>
        <w:tc>
          <w:tcPr>
            <w:tcW w:w="1350" w:type="dxa"/>
            <w:tcBorders>
              <w:top w:val="nil"/>
              <w:bottom w:val="single" w:sz="4" w:space="0" w:color="auto"/>
            </w:tcBorders>
          </w:tcPr>
          <w:p w14:paraId="7DF9B631" w14:textId="77777777" w:rsidR="00C723C2" w:rsidRPr="00B826F4" w:rsidRDefault="00C723C2" w:rsidP="00C723C2">
            <w:pPr>
              <w:rPr>
                <w:rFonts w:ascii="Segoe UI" w:hAnsi="Segoe UI" w:cs="Segoe UI"/>
              </w:rPr>
            </w:pPr>
          </w:p>
        </w:tc>
      </w:tr>
      <w:tr w:rsidR="00C723C2" w:rsidRPr="00B826F4" w14:paraId="7FAA21DB" w14:textId="77777777" w:rsidTr="006F496F">
        <w:tc>
          <w:tcPr>
            <w:tcW w:w="1525" w:type="dxa"/>
            <w:vMerge/>
          </w:tcPr>
          <w:p w14:paraId="041FDF6D"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55CB087A" w14:textId="77777777" w:rsidR="00C723C2" w:rsidRPr="00B826F4" w:rsidRDefault="00C723C2" w:rsidP="00C723C2">
            <w:pPr>
              <w:rPr>
                <w:rFonts w:ascii="Segoe UI" w:hAnsi="Segoe UI" w:cs="Segoe UI"/>
              </w:rPr>
            </w:pPr>
          </w:p>
        </w:tc>
        <w:tc>
          <w:tcPr>
            <w:tcW w:w="1890" w:type="dxa"/>
            <w:tcBorders>
              <w:top w:val="single" w:sz="4" w:space="0" w:color="auto"/>
            </w:tcBorders>
          </w:tcPr>
          <w:p w14:paraId="69110CC8" w14:textId="5186AF6F" w:rsidR="00C723C2" w:rsidRPr="00C270B6" w:rsidRDefault="00D91053" w:rsidP="006F496F">
            <w:pPr>
              <w:jc w:val="center"/>
              <w:rPr>
                <w:rFonts w:ascii="Segoe UI" w:hAnsi="Segoe UI" w:cs="Segoe UI"/>
                <w:highlight w:val="cyan"/>
              </w:rPr>
            </w:pPr>
            <w:r w:rsidRPr="002F7E90">
              <w:rPr>
                <w:rFonts w:ascii="Segoe UI" w:hAnsi="Segoe UI" w:cs="Segoe UI"/>
                <w:color w:val="7030A0"/>
                <w:highlight w:val="cyan"/>
              </w:rPr>
              <w:t>Benchmark plan</w:t>
            </w:r>
          </w:p>
        </w:tc>
        <w:tc>
          <w:tcPr>
            <w:tcW w:w="7110" w:type="dxa"/>
            <w:tcBorders>
              <w:top w:val="single" w:sz="4" w:space="0" w:color="auto"/>
            </w:tcBorders>
          </w:tcPr>
          <w:p w14:paraId="5BF18B15" w14:textId="7C193300" w:rsidR="00C723C2" w:rsidRPr="00D91053" w:rsidRDefault="00C723C2" w:rsidP="00D91053">
            <w:pPr>
              <w:pStyle w:val="ListParagraph"/>
              <w:numPr>
                <w:ilvl w:val="0"/>
                <w:numId w:val="35"/>
              </w:numPr>
              <w:ind w:left="241" w:hanging="180"/>
              <w:rPr>
                <w:rFonts w:ascii="Segoe UI" w:hAnsi="Segoe UI" w:cs="Segoe UI"/>
              </w:rPr>
            </w:pPr>
            <w:r w:rsidRPr="00B826F4">
              <w:rPr>
                <w:rFonts w:ascii="Segoe UI" w:hAnsi="Segoe UI" w:cs="Segoe UI"/>
              </w:rPr>
              <w:t>Root canal treatment.</w:t>
            </w:r>
          </w:p>
        </w:tc>
        <w:tc>
          <w:tcPr>
            <w:tcW w:w="1170" w:type="dxa"/>
            <w:tcBorders>
              <w:top w:val="single" w:sz="4" w:space="0" w:color="auto"/>
              <w:bottom w:val="nil"/>
            </w:tcBorders>
          </w:tcPr>
          <w:p w14:paraId="5C719ED6" w14:textId="77777777" w:rsidR="00C723C2" w:rsidRPr="00B826F4" w:rsidRDefault="00C723C2" w:rsidP="00C723C2">
            <w:pPr>
              <w:rPr>
                <w:rFonts w:ascii="Segoe UI" w:hAnsi="Segoe UI" w:cs="Segoe UI"/>
              </w:rPr>
            </w:pPr>
          </w:p>
        </w:tc>
        <w:tc>
          <w:tcPr>
            <w:tcW w:w="1350" w:type="dxa"/>
            <w:tcBorders>
              <w:top w:val="single" w:sz="4" w:space="0" w:color="auto"/>
              <w:bottom w:val="nil"/>
            </w:tcBorders>
          </w:tcPr>
          <w:p w14:paraId="0DE75B66" w14:textId="77777777" w:rsidR="00C723C2" w:rsidRPr="00B826F4" w:rsidRDefault="00C723C2" w:rsidP="00C723C2">
            <w:pPr>
              <w:rPr>
                <w:rFonts w:ascii="Segoe UI" w:hAnsi="Segoe UI" w:cs="Segoe UI"/>
              </w:rPr>
            </w:pPr>
          </w:p>
        </w:tc>
      </w:tr>
      <w:tr w:rsidR="00C723C2" w:rsidRPr="00B826F4" w14:paraId="40742299" w14:textId="77777777" w:rsidTr="00B826F4">
        <w:tc>
          <w:tcPr>
            <w:tcW w:w="1525" w:type="dxa"/>
            <w:shd w:val="clear" w:color="auto" w:fill="000000" w:themeFill="text1"/>
          </w:tcPr>
          <w:p w14:paraId="4D8C38D6" w14:textId="77777777" w:rsidR="00C723C2" w:rsidRPr="00B826F4" w:rsidRDefault="00C723C2" w:rsidP="00C723C2">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176D5A4A" w14:textId="77777777" w:rsidR="00C723C2" w:rsidRPr="00B826F4" w:rsidRDefault="00C723C2" w:rsidP="00C723C2">
            <w:pPr>
              <w:rPr>
                <w:rFonts w:ascii="Segoe UI" w:hAnsi="Segoe UI" w:cs="Segoe UI"/>
              </w:rPr>
            </w:pPr>
          </w:p>
        </w:tc>
        <w:tc>
          <w:tcPr>
            <w:tcW w:w="1890" w:type="dxa"/>
            <w:tcBorders>
              <w:top w:val="nil"/>
              <w:bottom w:val="single" w:sz="4" w:space="0" w:color="auto"/>
            </w:tcBorders>
            <w:shd w:val="clear" w:color="auto" w:fill="000000" w:themeFill="text1"/>
          </w:tcPr>
          <w:p w14:paraId="592D759D" w14:textId="77777777" w:rsidR="00C723C2" w:rsidRPr="00B826F4" w:rsidRDefault="00C723C2" w:rsidP="00C723C2">
            <w:pPr>
              <w:rPr>
                <w:rFonts w:ascii="Segoe UI" w:hAnsi="Segoe UI" w:cs="Segoe UI"/>
              </w:rPr>
            </w:pPr>
          </w:p>
        </w:tc>
        <w:tc>
          <w:tcPr>
            <w:tcW w:w="7110" w:type="dxa"/>
            <w:tcBorders>
              <w:top w:val="nil"/>
              <w:bottom w:val="single" w:sz="4" w:space="0" w:color="auto"/>
            </w:tcBorders>
            <w:shd w:val="clear" w:color="auto" w:fill="000000" w:themeFill="text1"/>
          </w:tcPr>
          <w:p w14:paraId="4005F2BC" w14:textId="77777777" w:rsidR="00C723C2" w:rsidRPr="00B826F4" w:rsidRDefault="00C723C2" w:rsidP="00C723C2">
            <w:pPr>
              <w:rPr>
                <w:rFonts w:ascii="Segoe UI" w:hAnsi="Segoe UI" w:cs="Segoe UI"/>
              </w:rPr>
            </w:pPr>
          </w:p>
        </w:tc>
        <w:tc>
          <w:tcPr>
            <w:tcW w:w="1170" w:type="dxa"/>
            <w:tcBorders>
              <w:top w:val="nil"/>
              <w:bottom w:val="single" w:sz="4" w:space="0" w:color="auto"/>
            </w:tcBorders>
            <w:shd w:val="clear" w:color="auto" w:fill="000000" w:themeFill="text1"/>
          </w:tcPr>
          <w:p w14:paraId="3F3DE2F3" w14:textId="77777777" w:rsidR="00C723C2" w:rsidRPr="00B826F4" w:rsidRDefault="00C723C2" w:rsidP="00C723C2">
            <w:pPr>
              <w:rPr>
                <w:rFonts w:ascii="Segoe UI" w:hAnsi="Segoe UI" w:cs="Segoe UI"/>
              </w:rPr>
            </w:pPr>
          </w:p>
        </w:tc>
        <w:tc>
          <w:tcPr>
            <w:tcW w:w="1350" w:type="dxa"/>
            <w:tcBorders>
              <w:top w:val="nil"/>
              <w:bottom w:val="single" w:sz="4" w:space="0" w:color="auto"/>
            </w:tcBorders>
            <w:shd w:val="clear" w:color="auto" w:fill="000000" w:themeFill="text1"/>
          </w:tcPr>
          <w:p w14:paraId="44385726" w14:textId="77777777" w:rsidR="00C723C2" w:rsidRPr="00B826F4" w:rsidRDefault="00C723C2" w:rsidP="00C723C2">
            <w:pPr>
              <w:rPr>
                <w:rFonts w:ascii="Segoe UI" w:hAnsi="Segoe UI" w:cs="Segoe UI"/>
              </w:rPr>
            </w:pPr>
          </w:p>
        </w:tc>
      </w:tr>
      <w:tr w:rsidR="00C723C2" w:rsidRPr="00B826F4" w14:paraId="138EB021" w14:textId="77777777" w:rsidTr="00B826F4">
        <w:tc>
          <w:tcPr>
            <w:tcW w:w="1525" w:type="dxa"/>
            <w:vMerge w:val="restart"/>
          </w:tcPr>
          <w:p w14:paraId="42602099" w14:textId="77777777" w:rsidR="00C723C2" w:rsidRPr="00B826F4" w:rsidRDefault="00C723C2" w:rsidP="00C723C2">
            <w:pPr>
              <w:jc w:val="center"/>
              <w:rPr>
                <w:rFonts w:ascii="Segoe UI" w:hAnsi="Segoe UI" w:cs="Segoe UI"/>
                <w:b/>
              </w:rPr>
            </w:pPr>
            <w:r w:rsidRPr="00B826F4">
              <w:rPr>
                <w:rFonts w:ascii="Segoe UI" w:hAnsi="Segoe UI" w:cs="Segoe UI"/>
                <w:b/>
              </w:rPr>
              <w:lastRenderedPageBreak/>
              <w:t>Every Category of Provider</w:t>
            </w:r>
          </w:p>
          <w:p w14:paraId="7CCF5F53" w14:textId="77777777" w:rsidR="00D25DFA" w:rsidRDefault="00D25DFA" w:rsidP="00C723C2">
            <w:pPr>
              <w:jc w:val="center"/>
              <w:rPr>
                <w:rFonts w:ascii="Segoe UI" w:hAnsi="Segoe UI" w:cs="Segoe UI"/>
                <w:b/>
              </w:rPr>
            </w:pPr>
          </w:p>
          <w:p w14:paraId="3A88F9E0" w14:textId="77777777" w:rsidR="00D25DFA" w:rsidRDefault="00D25DFA" w:rsidP="00C723C2">
            <w:pPr>
              <w:jc w:val="center"/>
              <w:rPr>
                <w:rFonts w:ascii="Segoe UI" w:hAnsi="Segoe UI" w:cs="Segoe UI"/>
                <w:b/>
              </w:rPr>
            </w:pPr>
          </w:p>
          <w:p w14:paraId="33E6D0A1" w14:textId="77777777" w:rsidR="009D0FA6" w:rsidRDefault="009D0FA6" w:rsidP="00C723C2">
            <w:pPr>
              <w:jc w:val="center"/>
              <w:rPr>
                <w:rFonts w:ascii="Segoe UI" w:hAnsi="Segoe UI" w:cs="Segoe UI"/>
                <w:b/>
              </w:rPr>
            </w:pPr>
          </w:p>
          <w:p w14:paraId="38DE8A8E" w14:textId="77777777" w:rsidR="009D0FA6" w:rsidRDefault="009D0FA6" w:rsidP="00C723C2">
            <w:pPr>
              <w:jc w:val="center"/>
              <w:rPr>
                <w:rFonts w:ascii="Segoe UI" w:hAnsi="Segoe UI" w:cs="Segoe UI"/>
                <w:b/>
              </w:rPr>
            </w:pPr>
          </w:p>
          <w:p w14:paraId="4C7629CD" w14:textId="77777777" w:rsidR="009D0FA6" w:rsidRDefault="009D0FA6" w:rsidP="00C723C2">
            <w:pPr>
              <w:jc w:val="center"/>
              <w:rPr>
                <w:rFonts w:ascii="Segoe UI" w:hAnsi="Segoe UI" w:cs="Segoe UI"/>
                <w:b/>
              </w:rPr>
            </w:pPr>
          </w:p>
          <w:p w14:paraId="6C2E6A7F" w14:textId="77777777" w:rsidR="009D0FA6" w:rsidRDefault="009D0FA6" w:rsidP="00C723C2">
            <w:pPr>
              <w:jc w:val="center"/>
              <w:rPr>
                <w:rFonts w:ascii="Segoe UI" w:hAnsi="Segoe UI" w:cs="Segoe UI"/>
                <w:b/>
              </w:rPr>
            </w:pPr>
          </w:p>
          <w:p w14:paraId="4BB87FD9" w14:textId="77777777" w:rsidR="00C723C2" w:rsidRPr="00B826F4" w:rsidRDefault="00C723C2" w:rsidP="00C723C2">
            <w:pPr>
              <w:jc w:val="center"/>
              <w:rPr>
                <w:rFonts w:ascii="Segoe UI" w:hAnsi="Segoe UI" w:cs="Segoe UI"/>
                <w:b/>
              </w:rPr>
            </w:pPr>
          </w:p>
        </w:tc>
        <w:tc>
          <w:tcPr>
            <w:tcW w:w="1350" w:type="dxa"/>
            <w:tcBorders>
              <w:bottom w:val="single" w:sz="4" w:space="0" w:color="auto"/>
            </w:tcBorders>
          </w:tcPr>
          <w:p w14:paraId="000D8F76" w14:textId="77777777" w:rsidR="00C723C2" w:rsidRPr="00B826F4" w:rsidRDefault="00C723C2" w:rsidP="00C723C2">
            <w:pPr>
              <w:jc w:val="center"/>
              <w:rPr>
                <w:rFonts w:ascii="Segoe UI" w:hAnsi="Segoe UI" w:cs="Segoe UI"/>
              </w:rPr>
            </w:pPr>
            <w:r w:rsidRPr="00B826F4">
              <w:rPr>
                <w:rFonts w:ascii="Segoe UI" w:hAnsi="Segoe UI" w:cs="Segoe UI"/>
              </w:rPr>
              <w:t xml:space="preserve">No </w:t>
            </w:r>
            <w:proofErr w:type="gramStart"/>
            <w:r w:rsidRPr="00B826F4">
              <w:rPr>
                <w:rFonts w:ascii="Segoe UI" w:hAnsi="Segoe UI" w:cs="Segoe UI"/>
              </w:rPr>
              <w:t>separately-Priced</w:t>
            </w:r>
            <w:proofErr w:type="gramEnd"/>
            <w:r w:rsidRPr="00B826F4">
              <w:rPr>
                <w:rFonts w:ascii="Segoe UI" w:hAnsi="Segoe UI" w:cs="Segoe UI"/>
              </w:rPr>
              <w:t xml:space="preserve"> Benefit</w:t>
            </w:r>
          </w:p>
        </w:tc>
        <w:tc>
          <w:tcPr>
            <w:tcW w:w="1890" w:type="dxa"/>
            <w:tcBorders>
              <w:top w:val="nil"/>
              <w:bottom w:val="single" w:sz="4" w:space="0" w:color="auto"/>
            </w:tcBorders>
          </w:tcPr>
          <w:p w14:paraId="23455D5D" w14:textId="77777777" w:rsidR="00C723C2" w:rsidRPr="00B826F4" w:rsidRDefault="00C723C2" w:rsidP="006F496F">
            <w:pPr>
              <w:jc w:val="center"/>
              <w:rPr>
                <w:rFonts w:ascii="Segoe UI" w:hAnsi="Segoe UI" w:cs="Segoe UI"/>
              </w:rPr>
            </w:pPr>
            <w:r w:rsidRPr="00B826F4">
              <w:rPr>
                <w:rFonts w:ascii="Segoe UI" w:hAnsi="Segoe UI" w:cs="Segoe UI"/>
              </w:rPr>
              <w:t>WAC 284-170-270(5)</w:t>
            </w:r>
          </w:p>
        </w:tc>
        <w:tc>
          <w:tcPr>
            <w:tcW w:w="7110" w:type="dxa"/>
            <w:tcBorders>
              <w:top w:val="nil"/>
              <w:bottom w:val="single" w:sz="4" w:space="0" w:color="auto"/>
            </w:tcBorders>
          </w:tcPr>
          <w:p w14:paraId="371B74CE" w14:textId="77777777" w:rsidR="00C723C2" w:rsidRPr="00B826F4" w:rsidRDefault="00C723C2" w:rsidP="00C723C2">
            <w:pPr>
              <w:pStyle w:val="ListParagraph"/>
              <w:numPr>
                <w:ilvl w:val="0"/>
                <w:numId w:val="18"/>
              </w:numPr>
              <w:ind w:left="151" w:hanging="151"/>
              <w:rPr>
                <w:rFonts w:ascii="Segoe UI" w:hAnsi="Segoe UI" w:cs="Segoe UI"/>
              </w:rPr>
            </w:pPr>
            <w:r w:rsidRPr="00B826F4">
              <w:rPr>
                <w:rFonts w:ascii="Segoe UI" w:hAnsi="Segoe UI" w:cs="Segoe UI"/>
              </w:rPr>
              <w:t xml:space="preserve">Issuers may not offer coverage for services by certain categories of providers solely as a </w:t>
            </w:r>
            <w:proofErr w:type="gramStart"/>
            <w:r w:rsidRPr="00B826F4">
              <w:rPr>
                <w:rFonts w:ascii="Segoe UI" w:hAnsi="Segoe UI" w:cs="Segoe UI"/>
              </w:rPr>
              <w:t>separately-priced</w:t>
            </w:r>
            <w:proofErr w:type="gramEnd"/>
            <w:r w:rsidRPr="00B826F4">
              <w:rPr>
                <w:rFonts w:ascii="Segoe UI" w:hAnsi="Segoe UI" w:cs="Segoe UI"/>
              </w:rPr>
              <w:t xml:space="preserve"> optional benefit (e.g., chiropractic care; acupuncture). </w:t>
            </w:r>
          </w:p>
        </w:tc>
        <w:tc>
          <w:tcPr>
            <w:tcW w:w="1170" w:type="dxa"/>
            <w:tcBorders>
              <w:top w:val="nil"/>
              <w:bottom w:val="single" w:sz="4" w:space="0" w:color="auto"/>
            </w:tcBorders>
          </w:tcPr>
          <w:p w14:paraId="335CD6E8" w14:textId="77777777" w:rsidR="00C723C2" w:rsidRPr="00B826F4" w:rsidRDefault="00C723C2" w:rsidP="00C723C2">
            <w:pPr>
              <w:rPr>
                <w:rFonts w:ascii="Segoe UI" w:hAnsi="Segoe UI" w:cs="Segoe UI"/>
              </w:rPr>
            </w:pPr>
          </w:p>
        </w:tc>
        <w:tc>
          <w:tcPr>
            <w:tcW w:w="1350" w:type="dxa"/>
            <w:tcBorders>
              <w:top w:val="nil"/>
              <w:bottom w:val="single" w:sz="4" w:space="0" w:color="auto"/>
            </w:tcBorders>
          </w:tcPr>
          <w:p w14:paraId="0BAD547B" w14:textId="77777777" w:rsidR="00C723C2" w:rsidRPr="00B826F4" w:rsidRDefault="00C723C2" w:rsidP="00C723C2">
            <w:pPr>
              <w:rPr>
                <w:rFonts w:ascii="Segoe UI" w:hAnsi="Segoe UI" w:cs="Segoe UI"/>
              </w:rPr>
            </w:pPr>
          </w:p>
        </w:tc>
      </w:tr>
      <w:tr w:rsidR="00C723C2" w:rsidRPr="00B826F4" w14:paraId="7A783F64" w14:textId="77777777" w:rsidTr="00B826F4">
        <w:tc>
          <w:tcPr>
            <w:tcW w:w="1525" w:type="dxa"/>
            <w:vMerge/>
          </w:tcPr>
          <w:p w14:paraId="6407935D" w14:textId="77777777" w:rsidR="00C723C2" w:rsidRPr="00B826F4" w:rsidRDefault="00C723C2" w:rsidP="00C723C2">
            <w:pPr>
              <w:rPr>
                <w:rFonts w:ascii="Segoe UI" w:hAnsi="Segoe UI" w:cs="Segoe UI"/>
                <w:b/>
              </w:rPr>
            </w:pPr>
          </w:p>
        </w:tc>
        <w:tc>
          <w:tcPr>
            <w:tcW w:w="1350" w:type="dxa"/>
            <w:vMerge w:val="restart"/>
          </w:tcPr>
          <w:p w14:paraId="11AD4B87" w14:textId="77777777" w:rsidR="00C723C2" w:rsidRPr="00B826F4" w:rsidRDefault="00C723C2" w:rsidP="00C723C2">
            <w:pPr>
              <w:jc w:val="center"/>
              <w:rPr>
                <w:rFonts w:ascii="Segoe UI" w:hAnsi="Segoe UI" w:cs="Segoe UI"/>
              </w:rPr>
            </w:pPr>
            <w:r w:rsidRPr="00B826F4">
              <w:rPr>
                <w:rFonts w:ascii="Segoe UI" w:hAnsi="Segoe UI" w:cs="Segoe UI"/>
              </w:rPr>
              <w:t>Services Performed by Registered Nurse or ARNP</w:t>
            </w:r>
          </w:p>
        </w:tc>
        <w:tc>
          <w:tcPr>
            <w:tcW w:w="1890" w:type="dxa"/>
            <w:tcBorders>
              <w:top w:val="single" w:sz="4" w:space="0" w:color="auto"/>
              <w:bottom w:val="nil"/>
            </w:tcBorders>
          </w:tcPr>
          <w:p w14:paraId="40372D5F" w14:textId="77777777" w:rsidR="00C723C2" w:rsidRPr="00B826F4" w:rsidRDefault="00C723C2" w:rsidP="006F496F">
            <w:pPr>
              <w:pStyle w:val="Default"/>
              <w:jc w:val="center"/>
              <w:rPr>
                <w:rFonts w:ascii="Segoe UI" w:hAnsi="Segoe UI" w:cs="Segoe UI"/>
                <w:sz w:val="22"/>
                <w:szCs w:val="22"/>
              </w:rPr>
            </w:pPr>
            <w:r w:rsidRPr="00B826F4">
              <w:rPr>
                <w:rFonts w:ascii="Segoe UI" w:hAnsi="Segoe UI" w:cs="Segoe UI"/>
                <w:sz w:val="22"/>
                <w:szCs w:val="22"/>
              </w:rPr>
              <w:t>RCW 48.20.411</w:t>
            </w:r>
          </w:p>
          <w:p w14:paraId="1FD45940" w14:textId="77777777" w:rsidR="00C723C2" w:rsidRPr="00B826F4" w:rsidRDefault="00C723C2" w:rsidP="006F496F">
            <w:pPr>
              <w:jc w:val="center"/>
              <w:rPr>
                <w:rFonts w:ascii="Segoe UI" w:hAnsi="Segoe UI" w:cs="Segoe UI"/>
              </w:rPr>
            </w:pPr>
          </w:p>
        </w:tc>
        <w:tc>
          <w:tcPr>
            <w:tcW w:w="7110" w:type="dxa"/>
            <w:tcBorders>
              <w:top w:val="single" w:sz="4" w:space="0" w:color="auto"/>
              <w:bottom w:val="nil"/>
            </w:tcBorders>
          </w:tcPr>
          <w:p w14:paraId="3070A785" w14:textId="77777777" w:rsidR="00C723C2" w:rsidRPr="00B826F4" w:rsidRDefault="00C723C2" w:rsidP="00C723C2">
            <w:pPr>
              <w:pStyle w:val="ListParagraph"/>
              <w:numPr>
                <w:ilvl w:val="0"/>
                <w:numId w:val="18"/>
              </w:numPr>
              <w:ind w:left="151" w:hanging="151"/>
              <w:rPr>
                <w:rFonts w:ascii="Segoe UI" w:hAnsi="Segoe UI" w:cs="Segoe UI"/>
              </w:rPr>
            </w:pPr>
            <w:r w:rsidRPr="00B826F4">
              <w:rPr>
                <w:rFonts w:ascii="Segoe UI" w:hAnsi="Segoe UI" w:cs="Segoe UI"/>
              </w:rPr>
              <w:t xml:space="preserve">Contract must cover services performed by a Registered Nurse or Advanced Registered Nurse Practitioner if: </w:t>
            </w:r>
          </w:p>
        </w:tc>
        <w:tc>
          <w:tcPr>
            <w:tcW w:w="1170" w:type="dxa"/>
            <w:tcBorders>
              <w:top w:val="single" w:sz="4" w:space="0" w:color="auto"/>
              <w:bottom w:val="nil"/>
            </w:tcBorders>
          </w:tcPr>
          <w:p w14:paraId="6CD766CA" w14:textId="77777777" w:rsidR="00C723C2" w:rsidRPr="00B826F4" w:rsidRDefault="00C723C2" w:rsidP="00C723C2">
            <w:pPr>
              <w:rPr>
                <w:rFonts w:ascii="Segoe UI" w:hAnsi="Segoe UI" w:cs="Segoe UI"/>
              </w:rPr>
            </w:pPr>
          </w:p>
        </w:tc>
        <w:tc>
          <w:tcPr>
            <w:tcW w:w="1350" w:type="dxa"/>
            <w:tcBorders>
              <w:top w:val="single" w:sz="4" w:space="0" w:color="auto"/>
              <w:bottom w:val="nil"/>
            </w:tcBorders>
          </w:tcPr>
          <w:p w14:paraId="1E8F4C8B" w14:textId="77777777" w:rsidR="00C723C2" w:rsidRPr="00B826F4" w:rsidRDefault="00C723C2" w:rsidP="00C723C2">
            <w:pPr>
              <w:rPr>
                <w:rFonts w:ascii="Segoe UI" w:hAnsi="Segoe UI" w:cs="Segoe UI"/>
              </w:rPr>
            </w:pPr>
          </w:p>
        </w:tc>
      </w:tr>
      <w:tr w:rsidR="00C723C2" w:rsidRPr="00B826F4" w14:paraId="2D6F090F" w14:textId="77777777" w:rsidTr="00B826F4">
        <w:tc>
          <w:tcPr>
            <w:tcW w:w="1525" w:type="dxa"/>
            <w:vMerge/>
          </w:tcPr>
          <w:p w14:paraId="7224E9CB" w14:textId="77777777" w:rsidR="00C723C2" w:rsidRPr="00B826F4" w:rsidRDefault="00C723C2" w:rsidP="00C723C2">
            <w:pPr>
              <w:rPr>
                <w:rFonts w:ascii="Segoe UI" w:hAnsi="Segoe UI" w:cs="Segoe UI"/>
                <w:b/>
              </w:rPr>
            </w:pPr>
          </w:p>
        </w:tc>
        <w:tc>
          <w:tcPr>
            <w:tcW w:w="1350" w:type="dxa"/>
            <w:vMerge/>
          </w:tcPr>
          <w:p w14:paraId="0D2A045D" w14:textId="77777777" w:rsidR="00C723C2" w:rsidRPr="00B826F4" w:rsidRDefault="00C723C2" w:rsidP="00C723C2">
            <w:pPr>
              <w:rPr>
                <w:rFonts w:ascii="Segoe UI" w:hAnsi="Segoe UI" w:cs="Segoe UI"/>
              </w:rPr>
            </w:pPr>
          </w:p>
        </w:tc>
        <w:tc>
          <w:tcPr>
            <w:tcW w:w="1890" w:type="dxa"/>
            <w:tcBorders>
              <w:top w:val="nil"/>
              <w:bottom w:val="nil"/>
            </w:tcBorders>
          </w:tcPr>
          <w:p w14:paraId="1FF621C1" w14:textId="77777777" w:rsidR="00C723C2" w:rsidRPr="00B826F4" w:rsidRDefault="00C723C2" w:rsidP="00C723C2">
            <w:pPr>
              <w:rPr>
                <w:rFonts w:ascii="Segoe UI" w:hAnsi="Segoe UI" w:cs="Segoe UI"/>
              </w:rPr>
            </w:pPr>
          </w:p>
        </w:tc>
        <w:tc>
          <w:tcPr>
            <w:tcW w:w="7110" w:type="dxa"/>
            <w:tcBorders>
              <w:top w:val="nil"/>
              <w:bottom w:val="nil"/>
            </w:tcBorders>
          </w:tcPr>
          <w:p w14:paraId="4079A4E8" w14:textId="77777777" w:rsidR="00C723C2" w:rsidRPr="00B826F4" w:rsidRDefault="00C723C2" w:rsidP="00C723C2">
            <w:pPr>
              <w:pStyle w:val="ListParagraph"/>
              <w:numPr>
                <w:ilvl w:val="1"/>
                <w:numId w:val="18"/>
              </w:numPr>
              <w:ind w:left="511"/>
              <w:rPr>
                <w:rFonts w:ascii="Segoe UI" w:hAnsi="Segoe UI" w:cs="Segoe UI"/>
              </w:rPr>
            </w:pPr>
            <w:r w:rsidRPr="00B826F4">
              <w:rPr>
                <w:rFonts w:ascii="Segoe UI" w:hAnsi="Segoe UI" w:cs="Segoe UI"/>
              </w:rPr>
              <w:t xml:space="preserve">the service is within the scope of the provider’s license, and </w:t>
            </w:r>
          </w:p>
        </w:tc>
        <w:tc>
          <w:tcPr>
            <w:tcW w:w="1170" w:type="dxa"/>
            <w:tcBorders>
              <w:top w:val="nil"/>
              <w:bottom w:val="nil"/>
            </w:tcBorders>
          </w:tcPr>
          <w:p w14:paraId="15B8302D" w14:textId="77777777" w:rsidR="00C723C2" w:rsidRPr="00B826F4" w:rsidRDefault="00C723C2" w:rsidP="00C723C2">
            <w:pPr>
              <w:rPr>
                <w:rFonts w:ascii="Segoe UI" w:hAnsi="Segoe UI" w:cs="Segoe UI"/>
              </w:rPr>
            </w:pPr>
          </w:p>
        </w:tc>
        <w:tc>
          <w:tcPr>
            <w:tcW w:w="1350" w:type="dxa"/>
            <w:tcBorders>
              <w:top w:val="nil"/>
              <w:bottom w:val="nil"/>
            </w:tcBorders>
          </w:tcPr>
          <w:p w14:paraId="561CE44C" w14:textId="77777777" w:rsidR="00C723C2" w:rsidRPr="00B826F4" w:rsidRDefault="00C723C2" w:rsidP="00C723C2">
            <w:pPr>
              <w:rPr>
                <w:rFonts w:ascii="Segoe UI" w:hAnsi="Segoe UI" w:cs="Segoe UI"/>
              </w:rPr>
            </w:pPr>
          </w:p>
        </w:tc>
      </w:tr>
      <w:tr w:rsidR="00C723C2" w:rsidRPr="00B826F4" w14:paraId="28137174" w14:textId="77777777" w:rsidTr="00B826F4">
        <w:tc>
          <w:tcPr>
            <w:tcW w:w="1525" w:type="dxa"/>
            <w:vMerge/>
          </w:tcPr>
          <w:p w14:paraId="17BB48F0" w14:textId="77777777" w:rsidR="00C723C2" w:rsidRPr="00B826F4" w:rsidRDefault="00C723C2" w:rsidP="00C723C2">
            <w:pPr>
              <w:rPr>
                <w:rFonts w:ascii="Segoe UI" w:hAnsi="Segoe UI" w:cs="Segoe UI"/>
                <w:b/>
              </w:rPr>
            </w:pPr>
          </w:p>
        </w:tc>
        <w:tc>
          <w:tcPr>
            <w:tcW w:w="1350" w:type="dxa"/>
            <w:vMerge/>
          </w:tcPr>
          <w:p w14:paraId="06E9D36B" w14:textId="77777777" w:rsidR="00C723C2" w:rsidRPr="00B826F4" w:rsidRDefault="00C723C2" w:rsidP="00C723C2">
            <w:pPr>
              <w:rPr>
                <w:rFonts w:ascii="Segoe UI" w:hAnsi="Segoe UI" w:cs="Segoe UI"/>
              </w:rPr>
            </w:pPr>
          </w:p>
        </w:tc>
        <w:tc>
          <w:tcPr>
            <w:tcW w:w="1890" w:type="dxa"/>
            <w:tcBorders>
              <w:top w:val="nil"/>
              <w:bottom w:val="single" w:sz="4" w:space="0" w:color="auto"/>
            </w:tcBorders>
          </w:tcPr>
          <w:p w14:paraId="53605423" w14:textId="77777777" w:rsidR="00C723C2" w:rsidRPr="00B826F4" w:rsidRDefault="00C723C2" w:rsidP="00C723C2">
            <w:pPr>
              <w:rPr>
                <w:rFonts w:ascii="Segoe UI" w:hAnsi="Segoe UI" w:cs="Segoe UI"/>
              </w:rPr>
            </w:pPr>
          </w:p>
        </w:tc>
        <w:tc>
          <w:tcPr>
            <w:tcW w:w="7110" w:type="dxa"/>
            <w:tcBorders>
              <w:top w:val="nil"/>
              <w:bottom w:val="single" w:sz="4" w:space="0" w:color="auto"/>
            </w:tcBorders>
          </w:tcPr>
          <w:p w14:paraId="31889942" w14:textId="77777777" w:rsidR="00C723C2" w:rsidRPr="00B826F4" w:rsidRDefault="00C723C2" w:rsidP="00C723C2">
            <w:pPr>
              <w:pStyle w:val="ListParagraph"/>
              <w:numPr>
                <w:ilvl w:val="1"/>
                <w:numId w:val="18"/>
              </w:numPr>
              <w:ind w:left="511"/>
              <w:rPr>
                <w:rFonts w:ascii="Segoe UI" w:hAnsi="Segoe UI" w:cs="Segoe UI"/>
              </w:rPr>
            </w:pPr>
            <w:r w:rsidRPr="00B826F4">
              <w:rPr>
                <w:rFonts w:ascii="Segoe UI" w:hAnsi="Segoe UI" w:cs="Segoe UI"/>
              </w:rPr>
              <w:t xml:space="preserve">The contract would have covered the service if it had been performed by a physician licensed under Chapter 18.71 RCW. </w:t>
            </w:r>
          </w:p>
        </w:tc>
        <w:tc>
          <w:tcPr>
            <w:tcW w:w="1170" w:type="dxa"/>
            <w:tcBorders>
              <w:top w:val="nil"/>
              <w:bottom w:val="single" w:sz="4" w:space="0" w:color="auto"/>
            </w:tcBorders>
          </w:tcPr>
          <w:p w14:paraId="606C4AF2" w14:textId="77777777" w:rsidR="00C723C2" w:rsidRPr="00B826F4" w:rsidRDefault="00C723C2" w:rsidP="00C723C2">
            <w:pPr>
              <w:rPr>
                <w:rFonts w:ascii="Segoe UI" w:hAnsi="Segoe UI" w:cs="Segoe UI"/>
              </w:rPr>
            </w:pPr>
          </w:p>
        </w:tc>
        <w:tc>
          <w:tcPr>
            <w:tcW w:w="1350" w:type="dxa"/>
            <w:tcBorders>
              <w:top w:val="nil"/>
              <w:bottom w:val="single" w:sz="4" w:space="0" w:color="auto"/>
            </w:tcBorders>
          </w:tcPr>
          <w:p w14:paraId="35841B2E" w14:textId="77777777" w:rsidR="00C723C2" w:rsidRPr="00B826F4" w:rsidRDefault="00C723C2" w:rsidP="00C723C2">
            <w:pPr>
              <w:rPr>
                <w:rFonts w:ascii="Segoe UI" w:hAnsi="Segoe UI" w:cs="Segoe UI"/>
              </w:rPr>
            </w:pPr>
          </w:p>
        </w:tc>
      </w:tr>
      <w:tr w:rsidR="00C723C2" w:rsidRPr="00B826F4" w14:paraId="3AB623EA" w14:textId="77777777" w:rsidTr="00B826F4">
        <w:trPr>
          <w:trHeight w:val="755"/>
        </w:trPr>
        <w:tc>
          <w:tcPr>
            <w:tcW w:w="1525" w:type="dxa"/>
            <w:vMerge/>
          </w:tcPr>
          <w:p w14:paraId="0CF43C65" w14:textId="77777777" w:rsidR="00C723C2" w:rsidRPr="00B826F4" w:rsidRDefault="00C723C2" w:rsidP="00C723C2">
            <w:pPr>
              <w:rPr>
                <w:rFonts w:ascii="Segoe UI" w:hAnsi="Segoe UI" w:cs="Segoe UI"/>
                <w:b/>
              </w:rPr>
            </w:pPr>
          </w:p>
        </w:tc>
        <w:tc>
          <w:tcPr>
            <w:tcW w:w="1350" w:type="dxa"/>
            <w:tcBorders>
              <w:bottom w:val="nil"/>
            </w:tcBorders>
          </w:tcPr>
          <w:p w14:paraId="10BDAC96" w14:textId="77777777" w:rsidR="00C723C2" w:rsidRPr="00B826F4" w:rsidRDefault="00C723C2" w:rsidP="00C723C2">
            <w:pPr>
              <w:jc w:val="center"/>
              <w:rPr>
                <w:rFonts w:ascii="Segoe UI" w:hAnsi="Segoe UI" w:cs="Segoe UI"/>
              </w:rPr>
            </w:pPr>
            <w:r w:rsidRPr="00B826F4">
              <w:rPr>
                <w:rFonts w:ascii="Segoe UI" w:hAnsi="Segoe UI" w:cs="Segoe UI"/>
              </w:rPr>
              <w:t>Denturist if Dental Covered</w:t>
            </w:r>
          </w:p>
        </w:tc>
        <w:tc>
          <w:tcPr>
            <w:tcW w:w="1890" w:type="dxa"/>
            <w:tcBorders>
              <w:top w:val="single" w:sz="4" w:space="0" w:color="auto"/>
              <w:bottom w:val="single" w:sz="4" w:space="0" w:color="auto"/>
            </w:tcBorders>
          </w:tcPr>
          <w:p w14:paraId="5792AB51" w14:textId="77777777" w:rsidR="00C723C2" w:rsidRPr="00B826F4" w:rsidRDefault="00C723C2" w:rsidP="006F496F">
            <w:pPr>
              <w:pStyle w:val="Default"/>
              <w:jc w:val="center"/>
              <w:rPr>
                <w:rFonts w:ascii="Segoe UI" w:hAnsi="Segoe UI" w:cs="Segoe UI"/>
                <w:sz w:val="22"/>
                <w:szCs w:val="22"/>
              </w:rPr>
            </w:pPr>
            <w:r w:rsidRPr="00B826F4">
              <w:rPr>
                <w:rFonts w:ascii="Segoe UI" w:hAnsi="Segoe UI" w:cs="Segoe UI"/>
                <w:sz w:val="22"/>
                <w:szCs w:val="22"/>
              </w:rPr>
              <w:t>RCW 48.20.418</w:t>
            </w:r>
          </w:p>
          <w:p w14:paraId="30C31E70" w14:textId="77777777" w:rsidR="00C723C2" w:rsidRPr="00B826F4" w:rsidRDefault="00C723C2" w:rsidP="006F496F">
            <w:pPr>
              <w:jc w:val="center"/>
              <w:rPr>
                <w:rFonts w:ascii="Segoe UI" w:hAnsi="Segoe UI" w:cs="Segoe UI"/>
              </w:rPr>
            </w:pPr>
            <w:r w:rsidRPr="00B826F4">
              <w:rPr>
                <w:rFonts w:ascii="Segoe UI" w:hAnsi="Segoe UI" w:cs="Segoe UI"/>
              </w:rPr>
              <w:t>RCW 48.43.180</w:t>
            </w:r>
          </w:p>
        </w:tc>
        <w:tc>
          <w:tcPr>
            <w:tcW w:w="7110" w:type="dxa"/>
            <w:tcBorders>
              <w:top w:val="single" w:sz="4" w:space="0" w:color="auto"/>
              <w:bottom w:val="single" w:sz="4" w:space="0" w:color="auto"/>
            </w:tcBorders>
          </w:tcPr>
          <w:p w14:paraId="48738AA0" w14:textId="77777777" w:rsidR="00C723C2" w:rsidRPr="00B826F4" w:rsidRDefault="00C723C2" w:rsidP="00C723C2">
            <w:pPr>
              <w:rPr>
                <w:rFonts w:ascii="Segoe UI" w:hAnsi="Segoe UI" w:cs="Segoe UI"/>
              </w:rPr>
            </w:pPr>
            <w:r w:rsidRPr="00B826F4">
              <w:rPr>
                <w:rFonts w:ascii="Segoe UI" w:hAnsi="Segoe UI" w:cs="Segoe UI"/>
              </w:rPr>
              <w:t xml:space="preserve">If plan offers dental coverage, Denturist must be able to provide services within the scope of their license if the plan would provide the same benefits performed by a dentist. </w:t>
            </w:r>
          </w:p>
        </w:tc>
        <w:tc>
          <w:tcPr>
            <w:tcW w:w="1170" w:type="dxa"/>
            <w:tcBorders>
              <w:top w:val="single" w:sz="4" w:space="0" w:color="auto"/>
              <w:bottom w:val="single" w:sz="4" w:space="0" w:color="auto"/>
            </w:tcBorders>
          </w:tcPr>
          <w:p w14:paraId="1399F119"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3C2FED0" w14:textId="77777777" w:rsidR="00C723C2" w:rsidRPr="00B826F4" w:rsidRDefault="00C723C2" w:rsidP="00C723C2">
            <w:pPr>
              <w:rPr>
                <w:rFonts w:ascii="Segoe UI" w:hAnsi="Segoe UI" w:cs="Segoe UI"/>
              </w:rPr>
            </w:pPr>
          </w:p>
        </w:tc>
      </w:tr>
      <w:tr w:rsidR="00C723C2" w:rsidRPr="00B826F4" w14:paraId="26A5DA1F" w14:textId="77777777" w:rsidTr="00B826F4">
        <w:tc>
          <w:tcPr>
            <w:tcW w:w="1525" w:type="dxa"/>
            <w:tcBorders>
              <w:bottom w:val="single" w:sz="4" w:space="0" w:color="auto"/>
            </w:tcBorders>
            <w:shd w:val="clear" w:color="auto" w:fill="000000" w:themeFill="text1"/>
          </w:tcPr>
          <w:p w14:paraId="788CA43E" w14:textId="77777777" w:rsidR="00C723C2" w:rsidRPr="00B826F4" w:rsidRDefault="00C723C2" w:rsidP="00C723C2">
            <w:pPr>
              <w:rPr>
                <w:rFonts w:ascii="Segoe UI" w:hAnsi="Segoe UI" w:cs="Segoe UI"/>
                <w:b/>
              </w:rPr>
            </w:pPr>
          </w:p>
        </w:tc>
        <w:tc>
          <w:tcPr>
            <w:tcW w:w="1350" w:type="dxa"/>
            <w:tcBorders>
              <w:bottom w:val="single" w:sz="4" w:space="0" w:color="auto"/>
            </w:tcBorders>
            <w:shd w:val="clear" w:color="auto" w:fill="000000" w:themeFill="text1"/>
          </w:tcPr>
          <w:p w14:paraId="4685CF5E" w14:textId="77777777" w:rsidR="00C723C2" w:rsidRPr="00B826F4" w:rsidRDefault="00C723C2" w:rsidP="00C723C2">
            <w:pPr>
              <w:rPr>
                <w:rFonts w:ascii="Segoe UI" w:hAnsi="Segoe UI" w:cs="Segoe UI"/>
              </w:rPr>
            </w:pPr>
          </w:p>
        </w:tc>
        <w:tc>
          <w:tcPr>
            <w:tcW w:w="1890" w:type="dxa"/>
            <w:tcBorders>
              <w:top w:val="nil"/>
              <w:bottom w:val="single" w:sz="4" w:space="0" w:color="auto"/>
            </w:tcBorders>
            <w:shd w:val="clear" w:color="auto" w:fill="000000" w:themeFill="text1"/>
          </w:tcPr>
          <w:p w14:paraId="167111E8" w14:textId="77777777" w:rsidR="00C723C2" w:rsidRPr="00B826F4" w:rsidRDefault="00C723C2" w:rsidP="006F496F">
            <w:pPr>
              <w:ind w:left="-58" w:right="-58"/>
              <w:jc w:val="center"/>
              <w:rPr>
                <w:rFonts w:ascii="Segoe UI" w:hAnsi="Segoe UI" w:cs="Segoe UI"/>
              </w:rPr>
            </w:pPr>
          </w:p>
        </w:tc>
        <w:tc>
          <w:tcPr>
            <w:tcW w:w="7110" w:type="dxa"/>
            <w:tcBorders>
              <w:top w:val="nil"/>
              <w:bottom w:val="single" w:sz="4" w:space="0" w:color="auto"/>
            </w:tcBorders>
            <w:shd w:val="clear" w:color="auto" w:fill="000000" w:themeFill="text1"/>
          </w:tcPr>
          <w:p w14:paraId="0AC8B312" w14:textId="77777777" w:rsidR="00C723C2" w:rsidRPr="00B826F4" w:rsidRDefault="00C723C2" w:rsidP="00C723C2">
            <w:pPr>
              <w:rPr>
                <w:rFonts w:ascii="Segoe UI" w:hAnsi="Segoe UI" w:cs="Segoe UI"/>
              </w:rPr>
            </w:pPr>
          </w:p>
        </w:tc>
        <w:tc>
          <w:tcPr>
            <w:tcW w:w="1170" w:type="dxa"/>
            <w:tcBorders>
              <w:top w:val="nil"/>
              <w:bottom w:val="single" w:sz="4" w:space="0" w:color="auto"/>
            </w:tcBorders>
            <w:shd w:val="clear" w:color="auto" w:fill="000000" w:themeFill="text1"/>
          </w:tcPr>
          <w:p w14:paraId="508A7F72" w14:textId="77777777" w:rsidR="00C723C2" w:rsidRPr="00B826F4" w:rsidRDefault="00C723C2" w:rsidP="00C723C2">
            <w:pPr>
              <w:rPr>
                <w:rFonts w:ascii="Segoe UI" w:hAnsi="Segoe UI" w:cs="Segoe UI"/>
              </w:rPr>
            </w:pPr>
          </w:p>
        </w:tc>
        <w:tc>
          <w:tcPr>
            <w:tcW w:w="1350" w:type="dxa"/>
            <w:tcBorders>
              <w:top w:val="nil"/>
              <w:bottom w:val="single" w:sz="4" w:space="0" w:color="auto"/>
            </w:tcBorders>
            <w:shd w:val="clear" w:color="auto" w:fill="000000" w:themeFill="text1"/>
          </w:tcPr>
          <w:p w14:paraId="6C48244F" w14:textId="77777777" w:rsidR="00C723C2" w:rsidRPr="00B826F4" w:rsidRDefault="00C723C2" w:rsidP="00C723C2">
            <w:pPr>
              <w:rPr>
                <w:rFonts w:ascii="Segoe UI" w:hAnsi="Segoe UI" w:cs="Segoe UI"/>
              </w:rPr>
            </w:pPr>
          </w:p>
        </w:tc>
      </w:tr>
      <w:tr w:rsidR="00FB284E" w:rsidRPr="00B826F4" w14:paraId="37CB25AD" w14:textId="77777777" w:rsidTr="006F496F">
        <w:tc>
          <w:tcPr>
            <w:tcW w:w="1525" w:type="dxa"/>
            <w:vMerge w:val="restart"/>
          </w:tcPr>
          <w:p w14:paraId="43AD8EA2" w14:textId="77777777" w:rsidR="00FB284E" w:rsidRPr="00B826F4" w:rsidRDefault="00FB284E" w:rsidP="00C723C2">
            <w:pPr>
              <w:jc w:val="center"/>
              <w:rPr>
                <w:rFonts w:ascii="Segoe UI" w:hAnsi="Segoe UI" w:cs="Segoe UI"/>
                <w:b/>
              </w:rPr>
            </w:pPr>
            <w:r w:rsidRPr="00B826F4">
              <w:rPr>
                <w:rFonts w:ascii="Segoe UI" w:hAnsi="Segoe UI" w:cs="Segoe UI"/>
                <w:b/>
              </w:rPr>
              <w:t xml:space="preserve">Experimental or </w:t>
            </w:r>
            <w:proofErr w:type="spellStart"/>
            <w:r w:rsidRPr="00B826F4">
              <w:rPr>
                <w:rFonts w:ascii="Segoe UI" w:hAnsi="Segoe UI" w:cs="Segoe UI"/>
                <w:b/>
              </w:rPr>
              <w:t>Investi-gational</w:t>
            </w:r>
            <w:proofErr w:type="spellEnd"/>
          </w:p>
          <w:p w14:paraId="7445BF9B" w14:textId="77777777" w:rsidR="00FB284E" w:rsidRDefault="00FB284E" w:rsidP="00C723C2">
            <w:pPr>
              <w:jc w:val="center"/>
              <w:rPr>
                <w:rFonts w:ascii="Segoe UI" w:hAnsi="Segoe UI" w:cs="Segoe UI"/>
                <w:b/>
              </w:rPr>
            </w:pPr>
            <w:r w:rsidRPr="00B826F4">
              <w:rPr>
                <w:rFonts w:ascii="Segoe UI" w:hAnsi="Segoe UI" w:cs="Segoe UI"/>
                <w:b/>
              </w:rPr>
              <w:t>Treatment</w:t>
            </w:r>
          </w:p>
          <w:p w14:paraId="32D48695" w14:textId="77777777" w:rsidR="00FB284E" w:rsidRDefault="00FB284E" w:rsidP="00C723C2">
            <w:pPr>
              <w:jc w:val="center"/>
              <w:rPr>
                <w:rFonts w:ascii="Segoe UI" w:hAnsi="Segoe UI" w:cs="Segoe UI"/>
                <w:b/>
              </w:rPr>
            </w:pPr>
          </w:p>
          <w:p w14:paraId="1E3BE3EA" w14:textId="77777777" w:rsidR="00FB284E" w:rsidRDefault="00FB284E" w:rsidP="00C723C2">
            <w:pPr>
              <w:jc w:val="center"/>
              <w:rPr>
                <w:rFonts w:ascii="Segoe UI" w:hAnsi="Segoe UI" w:cs="Segoe UI"/>
                <w:b/>
              </w:rPr>
            </w:pPr>
          </w:p>
          <w:p w14:paraId="5C4AFCA5" w14:textId="77777777" w:rsidR="003249E9" w:rsidRDefault="003249E9" w:rsidP="000D6B60">
            <w:pPr>
              <w:jc w:val="center"/>
              <w:rPr>
                <w:rFonts w:ascii="Segoe UI" w:hAnsi="Segoe UI" w:cs="Segoe UI"/>
                <w:b/>
              </w:rPr>
            </w:pPr>
          </w:p>
          <w:p w14:paraId="63106782" w14:textId="77777777" w:rsidR="003249E9" w:rsidRDefault="003249E9" w:rsidP="000D6B60">
            <w:pPr>
              <w:jc w:val="center"/>
              <w:rPr>
                <w:rFonts w:ascii="Segoe UI" w:hAnsi="Segoe UI" w:cs="Segoe UI"/>
                <w:b/>
              </w:rPr>
            </w:pPr>
          </w:p>
          <w:p w14:paraId="003B33A3" w14:textId="77777777" w:rsidR="003249E9" w:rsidRDefault="003249E9" w:rsidP="000D6B60">
            <w:pPr>
              <w:jc w:val="center"/>
              <w:rPr>
                <w:rFonts w:ascii="Segoe UI" w:hAnsi="Segoe UI" w:cs="Segoe UI"/>
                <w:b/>
              </w:rPr>
            </w:pPr>
          </w:p>
          <w:p w14:paraId="67A903F3" w14:textId="77777777" w:rsidR="003249E9" w:rsidRDefault="003249E9" w:rsidP="000D6B60">
            <w:pPr>
              <w:jc w:val="center"/>
              <w:rPr>
                <w:rFonts w:ascii="Segoe UI" w:hAnsi="Segoe UI" w:cs="Segoe UI"/>
                <w:b/>
              </w:rPr>
            </w:pPr>
          </w:p>
          <w:p w14:paraId="3854AD65" w14:textId="77777777" w:rsidR="003249E9" w:rsidRDefault="003249E9" w:rsidP="000D6B60">
            <w:pPr>
              <w:jc w:val="center"/>
              <w:rPr>
                <w:rFonts w:ascii="Segoe UI" w:hAnsi="Segoe UI" w:cs="Segoe UI"/>
                <w:b/>
              </w:rPr>
            </w:pPr>
          </w:p>
          <w:p w14:paraId="68EF01DB" w14:textId="77777777" w:rsidR="003249E9" w:rsidRDefault="003249E9" w:rsidP="000D6B60">
            <w:pPr>
              <w:jc w:val="center"/>
              <w:rPr>
                <w:rFonts w:ascii="Segoe UI" w:hAnsi="Segoe UI" w:cs="Segoe UI"/>
                <w:b/>
              </w:rPr>
            </w:pPr>
          </w:p>
          <w:p w14:paraId="5E50BF7A" w14:textId="77777777" w:rsidR="003249E9" w:rsidRDefault="003249E9" w:rsidP="000D6B60">
            <w:pPr>
              <w:jc w:val="center"/>
              <w:rPr>
                <w:rFonts w:ascii="Segoe UI" w:hAnsi="Segoe UI" w:cs="Segoe UI"/>
                <w:b/>
              </w:rPr>
            </w:pPr>
          </w:p>
          <w:p w14:paraId="02F5160F" w14:textId="34272F5D" w:rsidR="000D6B60" w:rsidRPr="00215D9B" w:rsidRDefault="000D6B60" w:rsidP="000D6B60">
            <w:pPr>
              <w:jc w:val="center"/>
              <w:rPr>
                <w:rFonts w:ascii="Segoe UI" w:hAnsi="Segoe UI" w:cs="Segoe UI"/>
                <w:b/>
              </w:rPr>
            </w:pPr>
            <w:r w:rsidRPr="00215D9B">
              <w:rPr>
                <w:rFonts w:ascii="Segoe UI" w:hAnsi="Segoe UI" w:cs="Segoe UI"/>
                <w:b/>
              </w:rPr>
              <w:lastRenderedPageBreak/>
              <w:t xml:space="preserve">Experimental or </w:t>
            </w:r>
            <w:proofErr w:type="spellStart"/>
            <w:r w:rsidRPr="00215D9B">
              <w:rPr>
                <w:rFonts w:ascii="Segoe UI" w:hAnsi="Segoe UI" w:cs="Segoe UI"/>
                <w:b/>
              </w:rPr>
              <w:t>Investi-gational</w:t>
            </w:r>
            <w:proofErr w:type="spellEnd"/>
          </w:p>
          <w:p w14:paraId="0F5BF8F2" w14:textId="77777777" w:rsidR="000D6B60" w:rsidRDefault="000D6B60" w:rsidP="000D6B60">
            <w:pPr>
              <w:jc w:val="center"/>
              <w:rPr>
                <w:rFonts w:ascii="Segoe UI" w:hAnsi="Segoe UI" w:cs="Segoe UI"/>
                <w:b/>
              </w:rPr>
            </w:pPr>
            <w:r w:rsidRPr="00215D9B">
              <w:rPr>
                <w:rFonts w:ascii="Segoe UI" w:hAnsi="Segoe UI" w:cs="Segoe UI"/>
                <w:b/>
              </w:rPr>
              <w:t>Treatment</w:t>
            </w:r>
          </w:p>
          <w:p w14:paraId="566A17EF" w14:textId="77777777" w:rsidR="000D6B60" w:rsidRPr="00B826F4" w:rsidRDefault="000D6B60" w:rsidP="000D6B60">
            <w:pPr>
              <w:jc w:val="center"/>
              <w:rPr>
                <w:rFonts w:ascii="Segoe UI" w:hAnsi="Segoe UI" w:cs="Segoe UI"/>
                <w:b/>
              </w:rPr>
            </w:pPr>
            <w:r>
              <w:rPr>
                <w:rFonts w:ascii="Segoe UI" w:hAnsi="Segoe UI" w:cs="Segoe UI"/>
                <w:b/>
              </w:rPr>
              <w:t>(Cont’d)</w:t>
            </w:r>
          </w:p>
          <w:p w14:paraId="3F250943" w14:textId="77777777" w:rsidR="000D6B60" w:rsidRPr="00B826F4" w:rsidRDefault="000D6B60" w:rsidP="000D6B60">
            <w:pPr>
              <w:rPr>
                <w:rFonts w:ascii="Segoe UI" w:hAnsi="Segoe UI" w:cs="Segoe UI"/>
                <w:b/>
              </w:rPr>
            </w:pPr>
          </w:p>
          <w:p w14:paraId="0AE1163A" w14:textId="77777777" w:rsidR="00FB284E" w:rsidRDefault="00FB284E" w:rsidP="00C723C2">
            <w:pPr>
              <w:jc w:val="center"/>
              <w:rPr>
                <w:rFonts w:ascii="Segoe UI" w:hAnsi="Segoe UI" w:cs="Segoe UI"/>
                <w:b/>
              </w:rPr>
            </w:pPr>
          </w:p>
          <w:p w14:paraId="781E5C19" w14:textId="77777777" w:rsidR="00FB284E" w:rsidRDefault="00FB284E" w:rsidP="00C723C2">
            <w:pPr>
              <w:jc w:val="center"/>
              <w:rPr>
                <w:rFonts w:ascii="Segoe UI" w:hAnsi="Segoe UI" w:cs="Segoe UI"/>
                <w:b/>
              </w:rPr>
            </w:pPr>
          </w:p>
          <w:p w14:paraId="3FC031A7" w14:textId="77777777" w:rsidR="00FB284E" w:rsidRDefault="00FB284E" w:rsidP="00C723C2">
            <w:pPr>
              <w:jc w:val="center"/>
              <w:rPr>
                <w:rFonts w:ascii="Segoe UI" w:hAnsi="Segoe UI" w:cs="Segoe UI"/>
                <w:b/>
              </w:rPr>
            </w:pPr>
          </w:p>
          <w:p w14:paraId="4B3DB633" w14:textId="77777777" w:rsidR="00FB284E" w:rsidRDefault="00FB284E" w:rsidP="00C723C2">
            <w:pPr>
              <w:jc w:val="center"/>
              <w:rPr>
                <w:rFonts w:ascii="Segoe UI" w:hAnsi="Segoe UI" w:cs="Segoe UI"/>
                <w:b/>
              </w:rPr>
            </w:pPr>
          </w:p>
          <w:p w14:paraId="198396E6" w14:textId="77777777" w:rsidR="00FB284E" w:rsidRDefault="00FB284E" w:rsidP="00C723C2">
            <w:pPr>
              <w:jc w:val="center"/>
              <w:rPr>
                <w:rFonts w:ascii="Segoe UI" w:hAnsi="Segoe UI" w:cs="Segoe UI"/>
                <w:b/>
              </w:rPr>
            </w:pPr>
          </w:p>
          <w:p w14:paraId="6840BD42" w14:textId="77777777" w:rsidR="00FB284E" w:rsidRDefault="00FB284E" w:rsidP="00C723C2">
            <w:pPr>
              <w:jc w:val="center"/>
              <w:rPr>
                <w:rFonts w:ascii="Segoe UI" w:hAnsi="Segoe UI" w:cs="Segoe UI"/>
                <w:b/>
              </w:rPr>
            </w:pPr>
          </w:p>
          <w:p w14:paraId="16A986AA" w14:textId="77777777" w:rsidR="00FB284E" w:rsidRDefault="00FB284E" w:rsidP="00C723C2">
            <w:pPr>
              <w:jc w:val="center"/>
              <w:rPr>
                <w:rFonts w:ascii="Segoe UI" w:hAnsi="Segoe UI" w:cs="Segoe UI"/>
                <w:b/>
              </w:rPr>
            </w:pPr>
          </w:p>
          <w:p w14:paraId="009FDAA3" w14:textId="77777777" w:rsidR="00FB284E" w:rsidRDefault="00FB284E" w:rsidP="00C723C2">
            <w:pPr>
              <w:jc w:val="center"/>
              <w:rPr>
                <w:rFonts w:ascii="Segoe UI" w:hAnsi="Segoe UI" w:cs="Segoe UI"/>
                <w:b/>
              </w:rPr>
            </w:pPr>
          </w:p>
          <w:p w14:paraId="0F935F82" w14:textId="77777777" w:rsidR="00FB284E" w:rsidRDefault="00FB284E" w:rsidP="00C723C2">
            <w:pPr>
              <w:jc w:val="center"/>
              <w:rPr>
                <w:rFonts w:ascii="Segoe UI" w:hAnsi="Segoe UI" w:cs="Segoe UI"/>
                <w:b/>
              </w:rPr>
            </w:pPr>
          </w:p>
          <w:p w14:paraId="23C3ABDC" w14:textId="77777777" w:rsidR="00FB284E" w:rsidRDefault="00FB284E" w:rsidP="00C723C2">
            <w:pPr>
              <w:jc w:val="center"/>
              <w:rPr>
                <w:rFonts w:ascii="Segoe UI" w:hAnsi="Segoe UI" w:cs="Segoe UI"/>
                <w:b/>
              </w:rPr>
            </w:pPr>
          </w:p>
          <w:p w14:paraId="24A4EDA7" w14:textId="77777777" w:rsidR="00FB284E" w:rsidRDefault="00FB284E" w:rsidP="00C723C2">
            <w:pPr>
              <w:jc w:val="center"/>
              <w:rPr>
                <w:rFonts w:ascii="Segoe UI" w:hAnsi="Segoe UI" w:cs="Segoe UI"/>
                <w:b/>
              </w:rPr>
            </w:pPr>
          </w:p>
          <w:p w14:paraId="663DEFE0" w14:textId="77777777" w:rsidR="00FB284E" w:rsidRDefault="00FB284E" w:rsidP="00C723C2">
            <w:pPr>
              <w:jc w:val="center"/>
              <w:rPr>
                <w:rFonts w:ascii="Segoe UI" w:hAnsi="Segoe UI" w:cs="Segoe UI"/>
                <w:b/>
              </w:rPr>
            </w:pPr>
          </w:p>
          <w:p w14:paraId="71286284" w14:textId="77777777" w:rsidR="00FB284E" w:rsidRDefault="00FB284E" w:rsidP="00C723C2">
            <w:pPr>
              <w:jc w:val="center"/>
              <w:rPr>
                <w:rFonts w:ascii="Segoe UI" w:hAnsi="Segoe UI" w:cs="Segoe UI"/>
                <w:b/>
              </w:rPr>
            </w:pPr>
          </w:p>
          <w:p w14:paraId="355846F5" w14:textId="77777777" w:rsidR="00FB284E" w:rsidRDefault="00FB284E" w:rsidP="00C723C2">
            <w:pPr>
              <w:jc w:val="center"/>
              <w:rPr>
                <w:rFonts w:ascii="Segoe UI" w:hAnsi="Segoe UI" w:cs="Segoe UI"/>
                <w:b/>
              </w:rPr>
            </w:pPr>
          </w:p>
          <w:p w14:paraId="16A6F927" w14:textId="77777777" w:rsidR="00FB284E" w:rsidRDefault="00FB284E" w:rsidP="00C723C2">
            <w:pPr>
              <w:jc w:val="center"/>
              <w:rPr>
                <w:rFonts w:ascii="Segoe UI" w:hAnsi="Segoe UI" w:cs="Segoe UI"/>
                <w:b/>
              </w:rPr>
            </w:pPr>
          </w:p>
          <w:p w14:paraId="1EB0FFF9" w14:textId="77777777" w:rsidR="000D6B60" w:rsidRDefault="000D6B60" w:rsidP="00C723C2">
            <w:pPr>
              <w:jc w:val="center"/>
              <w:rPr>
                <w:rFonts w:ascii="Segoe UI" w:hAnsi="Segoe UI" w:cs="Segoe UI"/>
                <w:b/>
              </w:rPr>
            </w:pPr>
          </w:p>
          <w:p w14:paraId="0758ACC8" w14:textId="77777777" w:rsidR="000D6B60" w:rsidRDefault="000D6B60" w:rsidP="00C723C2">
            <w:pPr>
              <w:jc w:val="center"/>
              <w:rPr>
                <w:rFonts w:ascii="Segoe UI" w:hAnsi="Segoe UI" w:cs="Segoe UI"/>
                <w:b/>
              </w:rPr>
            </w:pPr>
          </w:p>
          <w:p w14:paraId="6FE92668" w14:textId="77777777" w:rsidR="000D6B60" w:rsidRDefault="000D6B60" w:rsidP="00C723C2">
            <w:pPr>
              <w:jc w:val="center"/>
              <w:rPr>
                <w:rFonts w:ascii="Segoe UI" w:hAnsi="Segoe UI" w:cs="Segoe UI"/>
                <w:b/>
              </w:rPr>
            </w:pPr>
          </w:p>
          <w:p w14:paraId="5E7354FF" w14:textId="77777777" w:rsidR="000D6B60" w:rsidRDefault="000D6B60" w:rsidP="00C723C2">
            <w:pPr>
              <w:jc w:val="center"/>
              <w:rPr>
                <w:rFonts w:ascii="Segoe UI" w:hAnsi="Segoe UI" w:cs="Segoe UI"/>
                <w:b/>
              </w:rPr>
            </w:pPr>
          </w:p>
          <w:p w14:paraId="0990A62A" w14:textId="77777777" w:rsidR="000D6B60" w:rsidRDefault="000D6B60" w:rsidP="00C723C2">
            <w:pPr>
              <w:jc w:val="center"/>
              <w:rPr>
                <w:rFonts w:ascii="Segoe UI" w:hAnsi="Segoe UI" w:cs="Segoe UI"/>
                <w:b/>
              </w:rPr>
            </w:pPr>
          </w:p>
          <w:p w14:paraId="0D433F7A" w14:textId="77777777" w:rsidR="000D6B60" w:rsidRDefault="000D6B60" w:rsidP="00C723C2">
            <w:pPr>
              <w:jc w:val="center"/>
              <w:rPr>
                <w:rFonts w:ascii="Segoe UI" w:hAnsi="Segoe UI" w:cs="Segoe UI"/>
                <w:b/>
              </w:rPr>
            </w:pPr>
          </w:p>
          <w:p w14:paraId="67E6D0DB" w14:textId="77777777" w:rsidR="000D6B60" w:rsidRDefault="000D6B60" w:rsidP="00C723C2">
            <w:pPr>
              <w:jc w:val="center"/>
              <w:rPr>
                <w:rFonts w:ascii="Segoe UI" w:hAnsi="Segoe UI" w:cs="Segoe UI"/>
                <w:b/>
              </w:rPr>
            </w:pPr>
          </w:p>
          <w:p w14:paraId="1CE761D7" w14:textId="77777777" w:rsidR="000D6B60" w:rsidRPr="00B826F4" w:rsidRDefault="000254AC" w:rsidP="00C723C2">
            <w:pPr>
              <w:jc w:val="center"/>
              <w:rPr>
                <w:rFonts w:ascii="Segoe UI" w:hAnsi="Segoe UI" w:cs="Segoe UI"/>
                <w:b/>
              </w:rPr>
            </w:pPr>
            <w:r w:rsidRPr="00B826F4">
              <w:rPr>
                <w:rFonts w:ascii="Segoe UI" w:hAnsi="Segoe UI" w:cs="Segoe UI"/>
                <w:b/>
              </w:rPr>
              <w:lastRenderedPageBreak/>
              <w:t xml:space="preserve">Experimental or </w:t>
            </w:r>
            <w:proofErr w:type="spellStart"/>
            <w:r w:rsidRPr="00B826F4">
              <w:rPr>
                <w:rFonts w:ascii="Segoe UI" w:hAnsi="Segoe UI" w:cs="Segoe UI"/>
                <w:b/>
              </w:rPr>
              <w:t>Investi-gational</w:t>
            </w:r>
            <w:proofErr w:type="spellEnd"/>
            <w:r w:rsidRPr="00B826F4">
              <w:rPr>
                <w:rFonts w:ascii="Segoe UI" w:hAnsi="Segoe UI" w:cs="Segoe UI"/>
                <w:b/>
              </w:rPr>
              <w:t xml:space="preserve"> Treatment (Cont’d)</w:t>
            </w:r>
          </w:p>
        </w:tc>
        <w:tc>
          <w:tcPr>
            <w:tcW w:w="1350" w:type="dxa"/>
            <w:tcBorders>
              <w:top w:val="single" w:sz="4" w:space="0" w:color="auto"/>
              <w:bottom w:val="nil"/>
            </w:tcBorders>
          </w:tcPr>
          <w:p w14:paraId="73A12761" w14:textId="77777777" w:rsidR="00FB284E" w:rsidRPr="00B826F4" w:rsidRDefault="00FB284E" w:rsidP="00C723C2">
            <w:pPr>
              <w:rPr>
                <w:rFonts w:ascii="Segoe UI" w:hAnsi="Segoe UI" w:cs="Segoe UI"/>
              </w:rPr>
            </w:pPr>
          </w:p>
          <w:p w14:paraId="0870AFE0" w14:textId="77777777" w:rsidR="00FB284E" w:rsidRPr="00B826F4" w:rsidRDefault="00FB284E" w:rsidP="00C723C2">
            <w:pPr>
              <w:rPr>
                <w:rFonts w:ascii="Segoe UI" w:hAnsi="Segoe UI" w:cs="Segoe UI"/>
              </w:rPr>
            </w:pPr>
          </w:p>
          <w:p w14:paraId="6617CCC2"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3A172B02"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spacing w:val="1"/>
              </w:rPr>
              <w:t>W</w:t>
            </w:r>
            <w:r w:rsidRPr="00B826F4">
              <w:rPr>
                <w:rFonts w:ascii="Segoe UI" w:eastAsia="Arial" w:hAnsi="Segoe UI" w:cs="Segoe UI"/>
              </w:rPr>
              <w:t>AC</w:t>
            </w:r>
            <w:r w:rsidRPr="00B826F4">
              <w:rPr>
                <w:rFonts w:ascii="Segoe UI" w:eastAsia="Arial" w:hAnsi="Segoe UI" w:cs="Segoe UI"/>
                <w:spacing w:val="-3"/>
              </w:rPr>
              <w:t xml:space="preserve"> </w:t>
            </w:r>
            <w:r w:rsidRPr="00B826F4">
              <w:rPr>
                <w:rFonts w:ascii="Segoe UI" w:eastAsia="Arial" w:hAnsi="Segoe UI" w:cs="Segoe UI"/>
              </w:rPr>
              <w:t>284-50-377(1)</w:t>
            </w:r>
          </w:p>
          <w:p w14:paraId="25D9C139" w14:textId="77777777" w:rsidR="00FB284E" w:rsidRPr="00B826F4" w:rsidRDefault="00FB284E"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2DD664DA" w14:textId="77777777" w:rsidR="00FB284E" w:rsidRPr="00B826F4" w:rsidRDefault="00FB284E" w:rsidP="00C723C2">
            <w:pPr>
              <w:pStyle w:val="ListParagraph"/>
              <w:widowControl w:val="0"/>
              <w:numPr>
                <w:ilvl w:val="0"/>
                <w:numId w:val="24"/>
              </w:numPr>
              <w:ind w:left="162" w:right="230" w:hanging="162"/>
              <w:rPr>
                <w:rFonts w:ascii="Segoe UI" w:eastAsia="Arial" w:hAnsi="Segoe UI" w:cs="Segoe UI"/>
              </w:rPr>
            </w:pPr>
            <w:r w:rsidRPr="00B826F4">
              <w:rPr>
                <w:rFonts w:ascii="Segoe UI" w:eastAsia="Arial" w:hAnsi="Segoe UI" w:cs="Segoe UI"/>
              </w:rPr>
              <w:t>If</w:t>
            </w:r>
            <w:r w:rsidRPr="00B826F4">
              <w:rPr>
                <w:rFonts w:ascii="Segoe UI" w:eastAsia="Arial" w:hAnsi="Segoe UI" w:cs="Segoe UI"/>
                <w:spacing w:val="-1"/>
              </w:rPr>
              <w:t xml:space="preserve"> </w:t>
            </w:r>
            <w:r w:rsidRPr="00B826F4">
              <w:rPr>
                <w:rFonts w:ascii="Segoe UI" w:eastAsia="Arial" w:hAnsi="Segoe UI" w:cs="Segoe UI"/>
              </w:rPr>
              <w:t>the contract incl</w:t>
            </w:r>
            <w:r w:rsidRPr="00B826F4">
              <w:rPr>
                <w:rFonts w:ascii="Segoe UI" w:eastAsia="Arial" w:hAnsi="Segoe UI" w:cs="Segoe UI"/>
                <w:spacing w:val="1"/>
              </w:rPr>
              <w:t>u</w:t>
            </w:r>
            <w:r w:rsidRPr="00B826F4">
              <w:rPr>
                <w:rFonts w:ascii="Segoe UI" w:eastAsia="Arial" w:hAnsi="Segoe UI" w:cs="Segoe UI"/>
              </w:rPr>
              <w:t xml:space="preserve">des </w:t>
            </w:r>
            <w:r w:rsidRPr="00B826F4">
              <w:rPr>
                <w:rFonts w:ascii="Segoe UI" w:eastAsia="Arial" w:hAnsi="Segoe UI" w:cs="Segoe UI"/>
                <w:spacing w:val="1"/>
              </w:rPr>
              <w:t>e</w:t>
            </w:r>
            <w:r w:rsidRPr="00B826F4">
              <w:rPr>
                <w:rFonts w:ascii="Segoe UI" w:eastAsia="Arial" w:hAnsi="Segoe UI" w:cs="Segoe UI"/>
                <w:spacing w:val="-1"/>
              </w:rPr>
              <w:t>x</w:t>
            </w:r>
            <w:r w:rsidRPr="00B826F4">
              <w:rPr>
                <w:rFonts w:ascii="Segoe UI" w:eastAsia="Arial" w:hAnsi="Segoe UI" w:cs="Segoe UI"/>
              </w:rPr>
              <w:t>c</w:t>
            </w:r>
            <w:r w:rsidRPr="00B826F4">
              <w:rPr>
                <w:rFonts w:ascii="Segoe UI" w:eastAsia="Arial" w:hAnsi="Segoe UI" w:cs="Segoe UI"/>
                <w:spacing w:val="1"/>
              </w:rPr>
              <w:t>l</w:t>
            </w:r>
            <w:r w:rsidRPr="00B826F4">
              <w:rPr>
                <w:rFonts w:ascii="Segoe UI" w:eastAsia="Arial" w:hAnsi="Segoe UI" w:cs="Segoe UI"/>
              </w:rPr>
              <w:t>us</w:t>
            </w:r>
            <w:r w:rsidRPr="00B826F4">
              <w:rPr>
                <w:rFonts w:ascii="Segoe UI" w:eastAsia="Arial" w:hAnsi="Segoe UI" w:cs="Segoe UI"/>
                <w:spacing w:val="1"/>
              </w:rPr>
              <w:t>i</w:t>
            </w:r>
            <w:r w:rsidRPr="00B826F4">
              <w:rPr>
                <w:rFonts w:ascii="Segoe UI" w:eastAsia="Arial" w:hAnsi="Segoe UI" w:cs="Segoe UI"/>
              </w:rPr>
              <w:t>on, redu</w:t>
            </w:r>
            <w:r w:rsidRPr="00B826F4">
              <w:rPr>
                <w:rFonts w:ascii="Segoe UI" w:eastAsia="Arial" w:hAnsi="Segoe UI" w:cs="Segoe UI"/>
                <w:spacing w:val="-1"/>
              </w:rPr>
              <w:t>c</w:t>
            </w:r>
            <w:r w:rsidRPr="00B826F4">
              <w:rPr>
                <w:rFonts w:ascii="Segoe UI" w:eastAsia="Arial" w:hAnsi="Segoe UI" w:cs="Segoe UI"/>
              </w:rPr>
              <w:t>t</w:t>
            </w:r>
            <w:r w:rsidRPr="00B826F4">
              <w:rPr>
                <w:rFonts w:ascii="Segoe UI" w:eastAsia="Arial" w:hAnsi="Segoe UI" w:cs="Segoe UI"/>
                <w:spacing w:val="1"/>
              </w:rPr>
              <w:t>i</w:t>
            </w:r>
            <w:r w:rsidRPr="00B826F4">
              <w:rPr>
                <w:rFonts w:ascii="Segoe UI" w:eastAsia="Arial" w:hAnsi="Segoe UI" w:cs="Segoe UI"/>
              </w:rPr>
              <w:t xml:space="preserve">on </w:t>
            </w:r>
            <w:r w:rsidRPr="00B826F4">
              <w:rPr>
                <w:rFonts w:ascii="Segoe UI" w:eastAsia="Arial" w:hAnsi="Segoe UI" w:cs="Segoe UI"/>
                <w:spacing w:val="1"/>
              </w:rPr>
              <w:t>o</w:t>
            </w:r>
            <w:r w:rsidRPr="00B826F4">
              <w:rPr>
                <w:rFonts w:ascii="Segoe UI" w:eastAsia="Arial" w:hAnsi="Segoe UI" w:cs="Segoe UI"/>
              </w:rPr>
              <w:t>r limitation for</w:t>
            </w:r>
            <w:r w:rsidRPr="00B826F4">
              <w:rPr>
                <w:rFonts w:ascii="Segoe UI" w:eastAsia="Arial" w:hAnsi="Segoe UI" w:cs="Segoe UI"/>
                <w:spacing w:val="-2"/>
              </w:rPr>
              <w:t xml:space="preserve"> </w:t>
            </w:r>
            <w:r w:rsidRPr="00B826F4">
              <w:rPr>
                <w:rFonts w:ascii="Segoe UI" w:eastAsia="Arial" w:hAnsi="Segoe UI" w:cs="Segoe UI"/>
                <w:spacing w:val="1"/>
              </w:rPr>
              <w:t>s</w:t>
            </w:r>
            <w:r w:rsidRPr="00B826F4">
              <w:rPr>
                <w:rFonts w:ascii="Segoe UI" w:eastAsia="Arial" w:hAnsi="Segoe UI" w:cs="Segoe UI"/>
                <w:spacing w:val="-1"/>
              </w:rPr>
              <w:t>e</w:t>
            </w:r>
            <w:r w:rsidRPr="00B826F4">
              <w:rPr>
                <w:rFonts w:ascii="Segoe UI" w:eastAsia="Arial" w:hAnsi="Segoe UI" w:cs="Segoe UI"/>
              </w:rPr>
              <w:t>rvices that</w:t>
            </w:r>
            <w:r w:rsidRPr="00B826F4">
              <w:rPr>
                <w:rFonts w:ascii="Segoe UI" w:eastAsia="Arial" w:hAnsi="Segoe UI" w:cs="Segoe UI"/>
                <w:spacing w:val="-3"/>
              </w:rPr>
              <w:t xml:space="preserve"> </w:t>
            </w:r>
            <w:r w:rsidRPr="00B826F4">
              <w:rPr>
                <w:rFonts w:ascii="Segoe UI" w:eastAsia="Arial" w:hAnsi="Segoe UI" w:cs="Segoe UI"/>
              </w:rPr>
              <w:t>a</w:t>
            </w:r>
            <w:r w:rsidRPr="00B826F4">
              <w:rPr>
                <w:rFonts w:ascii="Segoe UI" w:eastAsia="Arial" w:hAnsi="Segoe UI" w:cs="Segoe UI"/>
                <w:spacing w:val="1"/>
              </w:rPr>
              <w:t>r</w:t>
            </w:r>
            <w:r w:rsidRPr="00B826F4">
              <w:rPr>
                <w:rFonts w:ascii="Segoe UI" w:eastAsia="Arial" w:hAnsi="Segoe UI" w:cs="Segoe UI"/>
              </w:rPr>
              <w:t>e expe</w:t>
            </w:r>
            <w:r w:rsidRPr="00B826F4">
              <w:rPr>
                <w:rFonts w:ascii="Segoe UI" w:eastAsia="Arial" w:hAnsi="Segoe UI" w:cs="Segoe UI"/>
                <w:spacing w:val="1"/>
              </w:rPr>
              <w:t>r</w:t>
            </w:r>
            <w:r w:rsidRPr="00B826F4">
              <w:rPr>
                <w:rFonts w:ascii="Segoe UI" w:eastAsia="Arial" w:hAnsi="Segoe UI" w:cs="Segoe UI"/>
              </w:rPr>
              <w:t>iment</w:t>
            </w:r>
            <w:r w:rsidRPr="00B826F4">
              <w:rPr>
                <w:rFonts w:ascii="Segoe UI" w:eastAsia="Arial" w:hAnsi="Segoe UI" w:cs="Segoe UI"/>
                <w:spacing w:val="1"/>
              </w:rPr>
              <w:t>a</w:t>
            </w:r>
            <w:r w:rsidRPr="00B826F4">
              <w:rPr>
                <w:rFonts w:ascii="Segoe UI" w:eastAsia="Arial" w:hAnsi="Segoe UI" w:cs="Segoe UI"/>
              </w:rPr>
              <w:t xml:space="preserve">l </w:t>
            </w:r>
            <w:r w:rsidRPr="00B826F4">
              <w:rPr>
                <w:rFonts w:ascii="Segoe UI" w:eastAsia="Arial" w:hAnsi="Segoe UI" w:cs="Segoe UI"/>
                <w:spacing w:val="1"/>
              </w:rPr>
              <w:t>o</w:t>
            </w:r>
            <w:r w:rsidRPr="00B826F4">
              <w:rPr>
                <w:rFonts w:ascii="Segoe UI" w:eastAsia="Arial" w:hAnsi="Segoe UI" w:cs="Segoe UI"/>
              </w:rPr>
              <w:t>r investi</w:t>
            </w:r>
            <w:r w:rsidRPr="00B826F4">
              <w:rPr>
                <w:rFonts w:ascii="Segoe UI" w:eastAsia="Arial" w:hAnsi="Segoe UI" w:cs="Segoe UI"/>
                <w:spacing w:val="1"/>
              </w:rPr>
              <w:t>g</w:t>
            </w:r>
            <w:r w:rsidRPr="00B826F4">
              <w:rPr>
                <w:rFonts w:ascii="Segoe UI" w:eastAsia="Arial" w:hAnsi="Segoe UI" w:cs="Segoe UI"/>
              </w:rPr>
              <w:t>ational, contract must include a definiti</w:t>
            </w:r>
            <w:r w:rsidRPr="00B826F4">
              <w:rPr>
                <w:rFonts w:ascii="Segoe UI" w:eastAsia="Arial" w:hAnsi="Segoe UI" w:cs="Segoe UI"/>
                <w:spacing w:val="1"/>
              </w:rPr>
              <w:t>o</w:t>
            </w:r>
            <w:r w:rsidRPr="00B826F4">
              <w:rPr>
                <w:rFonts w:ascii="Segoe UI" w:eastAsia="Arial" w:hAnsi="Segoe UI" w:cs="Segoe UI"/>
              </w:rPr>
              <w:t>n of</w:t>
            </w:r>
            <w:r w:rsidRPr="00B826F4">
              <w:rPr>
                <w:rFonts w:ascii="Segoe UI" w:eastAsia="Arial" w:hAnsi="Segoe UI" w:cs="Segoe UI"/>
                <w:spacing w:val="-1"/>
              </w:rPr>
              <w:t xml:space="preserve"> </w:t>
            </w:r>
            <w:r w:rsidRPr="00B826F4">
              <w:rPr>
                <w:rFonts w:ascii="Segoe UI" w:eastAsia="Arial" w:hAnsi="Segoe UI" w:cs="Segoe UI"/>
              </w:rPr>
              <w:t>Experimental and Investigational services.</w:t>
            </w:r>
          </w:p>
        </w:tc>
        <w:tc>
          <w:tcPr>
            <w:tcW w:w="1170" w:type="dxa"/>
            <w:tcBorders>
              <w:top w:val="single" w:sz="4" w:space="0" w:color="auto"/>
              <w:bottom w:val="single" w:sz="4" w:space="0" w:color="auto"/>
            </w:tcBorders>
          </w:tcPr>
          <w:p w14:paraId="14E7BB11"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190033AD" w14:textId="77777777" w:rsidR="00FB284E" w:rsidRPr="00B826F4" w:rsidRDefault="00FB284E" w:rsidP="00C723C2">
            <w:pPr>
              <w:rPr>
                <w:rFonts w:ascii="Segoe UI" w:hAnsi="Segoe UI" w:cs="Segoe UI"/>
              </w:rPr>
            </w:pPr>
          </w:p>
        </w:tc>
      </w:tr>
      <w:tr w:rsidR="00FB284E" w:rsidRPr="00B826F4" w14:paraId="0EDBC813" w14:textId="77777777" w:rsidTr="0005116F">
        <w:tc>
          <w:tcPr>
            <w:tcW w:w="1525" w:type="dxa"/>
            <w:vMerge/>
          </w:tcPr>
          <w:p w14:paraId="07712FAC" w14:textId="77777777" w:rsidR="00FB284E" w:rsidRPr="00B826F4" w:rsidRDefault="00FB284E" w:rsidP="00C723C2">
            <w:pPr>
              <w:jc w:val="center"/>
              <w:rPr>
                <w:rFonts w:ascii="Segoe UI" w:hAnsi="Segoe UI" w:cs="Segoe UI"/>
                <w:b/>
              </w:rPr>
            </w:pPr>
          </w:p>
        </w:tc>
        <w:tc>
          <w:tcPr>
            <w:tcW w:w="1350" w:type="dxa"/>
            <w:tcBorders>
              <w:top w:val="nil"/>
              <w:bottom w:val="nil"/>
            </w:tcBorders>
          </w:tcPr>
          <w:p w14:paraId="1C3E9A73"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28B7F3C3" w14:textId="77777777" w:rsidR="00FB284E" w:rsidRPr="00B826F4" w:rsidRDefault="00FB284E" w:rsidP="006F496F">
            <w:pPr>
              <w:ind w:right="-63"/>
              <w:jc w:val="center"/>
              <w:rPr>
                <w:rFonts w:ascii="Segoe UI" w:eastAsia="Arial" w:hAnsi="Segoe UI" w:cs="Segoe UI"/>
              </w:rPr>
            </w:pPr>
            <w:r w:rsidRPr="00B826F4">
              <w:rPr>
                <w:rFonts w:ascii="Segoe UI" w:eastAsia="Arial" w:hAnsi="Segoe UI" w:cs="Segoe UI"/>
              </w:rPr>
              <w:t>WAC 284-50-377(2)</w:t>
            </w:r>
          </w:p>
          <w:p w14:paraId="340F4C58" w14:textId="77777777" w:rsidR="00FB284E" w:rsidRPr="00B826F4" w:rsidRDefault="00FB284E"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49F090E7" w14:textId="77777777" w:rsidR="00FB284E" w:rsidRPr="00B826F4" w:rsidRDefault="00FB284E" w:rsidP="00C723C2">
            <w:pPr>
              <w:pStyle w:val="ListParagraph"/>
              <w:widowControl w:val="0"/>
              <w:numPr>
                <w:ilvl w:val="1"/>
                <w:numId w:val="24"/>
              </w:numPr>
              <w:ind w:left="432" w:right="230" w:hanging="270"/>
              <w:rPr>
                <w:rFonts w:ascii="Segoe UI" w:eastAsia="Arial" w:hAnsi="Segoe UI" w:cs="Segoe UI"/>
              </w:rPr>
            </w:pPr>
            <w:r w:rsidRPr="00B826F4">
              <w:rPr>
                <w:rFonts w:ascii="Segoe UI" w:eastAsia="Arial" w:hAnsi="Segoe UI" w:cs="Segoe UI"/>
              </w:rPr>
              <w:t xml:space="preserve">The definition must include an identification of the authority or authorities which will </w:t>
            </w:r>
            <w:proofErr w:type="gramStart"/>
            <w:r w:rsidRPr="00B826F4">
              <w:rPr>
                <w:rFonts w:ascii="Segoe UI" w:eastAsia="Arial" w:hAnsi="Segoe UI" w:cs="Segoe UI"/>
              </w:rPr>
              <w:t>make a determination</w:t>
            </w:r>
            <w:proofErr w:type="gramEnd"/>
            <w:r w:rsidRPr="00B826F4">
              <w:rPr>
                <w:rFonts w:ascii="Segoe UI" w:eastAsia="Arial" w:hAnsi="Segoe UI" w:cs="Segoe UI"/>
              </w:rPr>
              <w:t xml:space="preserve"> of which services will be considered to be experimental or investigational. </w:t>
            </w:r>
          </w:p>
        </w:tc>
        <w:tc>
          <w:tcPr>
            <w:tcW w:w="1170" w:type="dxa"/>
            <w:tcBorders>
              <w:top w:val="single" w:sz="4" w:space="0" w:color="auto"/>
              <w:bottom w:val="single" w:sz="4" w:space="0" w:color="auto"/>
            </w:tcBorders>
          </w:tcPr>
          <w:p w14:paraId="2CF3CBF4"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1FE427E9" w14:textId="77777777" w:rsidR="00FB284E" w:rsidRPr="00B826F4" w:rsidRDefault="00FB284E" w:rsidP="00C723C2">
            <w:pPr>
              <w:rPr>
                <w:rFonts w:ascii="Segoe UI" w:hAnsi="Segoe UI" w:cs="Segoe UI"/>
              </w:rPr>
            </w:pPr>
          </w:p>
        </w:tc>
      </w:tr>
      <w:tr w:rsidR="0005116F" w:rsidRPr="00B826F4" w14:paraId="0FA8D7C1" w14:textId="77777777" w:rsidTr="00696337">
        <w:tc>
          <w:tcPr>
            <w:tcW w:w="1525" w:type="dxa"/>
            <w:vMerge/>
          </w:tcPr>
          <w:p w14:paraId="20973DBF" w14:textId="77777777" w:rsidR="0005116F" w:rsidRPr="00B826F4" w:rsidRDefault="0005116F" w:rsidP="00C723C2">
            <w:pPr>
              <w:jc w:val="center"/>
              <w:rPr>
                <w:rFonts w:ascii="Segoe UI" w:hAnsi="Segoe UI" w:cs="Segoe UI"/>
                <w:b/>
              </w:rPr>
            </w:pPr>
          </w:p>
        </w:tc>
        <w:tc>
          <w:tcPr>
            <w:tcW w:w="1350" w:type="dxa"/>
            <w:vMerge w:val="restart"/>
            <w:tcBorders>
              <w:top w:val="nil"/>
            </w:tcBorders>
          </w:tcPr>
          <w:p w14:paraId="65288EBE" w14:textId="77777777" w:rsidR="0005116F" w:rsidRDefault="0005116F" w:rsidP="00C723C2">
            <w:pPr>
              <w:rPr>
                <w:rFonts w:ascii="Segoe UI" w:hAnsi="Segoe UI" w:cs="Segoe UI"/>
              </w:rPr>
            </w:pPr>
          </w:p>
          <w:p w14:paraId="5FF8FE5E" w14:textId="77777777" w:rsidR="0005116F" w:rsidRPr="00B826F4" w:rsidRDefault="0005116F" w:rsidP="00C723C2">
            <w:pPr>
              <w:rPr>
                <w:rFonts w:ascii="Segoe UI" w:hAnsi="Segoe UI" w:cs="Segoe UI"/>
              </w:rPr>
            </w:pPr>
          </w:p>
        </w:tc>
        <w:tc>
          <w:tcPr>
            <w:tcW w:w="1890" w:type="dxa"/>
            <w:tcBorders>
              <w:top w:val="single" w:sz="4" w:space="0" w:color="auto"/>
              <w:bottom w:val="single" w:sz="4" w:space="0" w:color="auto"/>
            </w:tcBorders>
          </w:tcPr>
          <w:p w14:paraId="6E4332D7" w14:textId="77777777" w:rsidR="0005116F" w:rsidRPr="00B826F4" w:rsidRDefault="0005116F"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23024204" w14:textId="77777777" w:rsidR="0005116F" w:rsidRPr="00B826F4" w:rsidRDefault="0005116F" w:rsidP="00C723C2">
            <w:pPr>
              <w:pStyle w:val="ListParagraph"/>
              <w:widowControl w:val="0"/>
              <w:numPr>
                <w:ilvl w:val="2"/>
                <w:numId w:val="24"/>
              </w:numPr>
              <w:ind w:left="612" w:right="230"/>
              <w:rPr>
                <w:rFonts w:ascii="Segoe UI" w:eastAsia="Arial" w:hAnsi="Segoe UI" w:cs="Segoe UI"/>
              </w:rPr>
            </w:pPr>
            <w:r w:rsidRPr="00B826F4">
              <w:rPr>
                <w:rFonts w:ascii="Segoe UI" w:eastAsia="Arial" w:hAnsi="Segoe UI" w:cs="Segoe UI"/>
              </w:rPr>
              <w:t>If the disability insurer or an affiliated entity is the authority making the determination, it must state the criteria it will utilize to make the determination. This requirement may be satisfied by using one or more of the following statements, or other similar statements:</w:t>
            </w:r>
          </w:p>
        </w:tc>
        <w:tc>
          <w:tcPr>
            <w:tcW w:w="1170" w:type="dxa"/>
            <w:tcBorders>
              <w:top w:val="single" w:sz="4" w:space="0" w:color="auto"/>
              <w:bottom w:val="single" w:sz="4" w:space="0" w:color="auto"/>
            </w:tcBorders>
          </w:tcPr>
          <w:p w14:paraId="28AB5A1D" w14:textId="77777777" w:rsidR="0005116F" w:rsidRPr="00B826F4" w:rsidRDefault="0005116F" w:rsidP="00C723C2">
            <w:pPr>
              <w:rPr>
                <w:rFonts w:ascii="Segoe UI" w:hAnsi="Segoe UI" w:cs="Segoe UI"/>
              </w:rPr>
            </w:pPr>
          </w:p>
        </w:tc>
        <w:tc>
          <w:tcPr>
            <w:tcW w:w="1350" w:type="dxa"/>
            <w:tcBorders>
              <w:top w:val="single" w:sz="4" w:space="0" w:color="auto"/>
              <w:bottom w:val="single" w:sz="4" w:space="0" w:color="auto"/>
            </w:tcBorders>
          </w:tcPr>
          <w:p w14:paraId="50ACC906" w14:textId="77777777" w:rsidR="0005116F" w:rsidRPr="00B826F4" w:rsidRDefault="0005116F" w:rsidP="00C723C2">
            <w:pPr>
              <w:rPr>
                <w:rFonts w:ascii="Segoe UI" w:hAnsi="Segoe UI" w:cs="Segoe UI"/>
              </w:rPr>
            </w:pPr>
          </w:p>
        </w:tc>
      </w:tr>
      <w:tr w:rsidR="0005116F" w:rsidRPr="00B826F4" w14:paraId="06647C47" w14:textId="77777777" w:rsidTr="00696337">
        <w:tc>
          <w:tcPr>
            <w:tcW w:w="1525" w:type="dxa"/>
            <w:vMerge/>
          </w:tcPr>
          <w:p w14:paraId="5B69C228" w14:textId="77777777" w:rsidR="0005116F" w:rsidRPr="00B826F4" w:rsidRDefault="0005116F" w:rsidP="00C723C2">
            <w:pPr>
              <w:jc w:val="center"/>
              <w:rPr>
                <w:rFonts w:ascii="Segoe UI" w:hAnsi="Segoe UI" w:cs="Segoe UI"/>
                <w:b/>
              </w:rPr>
            </w:pPr>
          </w:p>
        </w:tc>
        <w:tc>
          <w:tcPr>
            <w:tcW w:w="1350" w:type="dxa"/>
            <w:vMerge/>
            <w:tcBorders>
              <w:bottom w:val="nil"/>
            </w:tcBorders>
          </w:tcPr>
          <w:p w14:paraId="034A5778" w14:textId="77777777" w:rsidR="0005116F" w:rsidRPr="00B826F4" w:rsidRDefault="0005116F" w:rsidP="00C723C2">
            <w:pPr>
              <w:rPr>
                <w:rFonts w:ascii="Segoe UI" w:hAnsi="Segoe UI" w:cs="Segoe UI"/>
              </w:rPr>
            </w:pPr>
          </w:p>
        </w:tc>
        <w:tc>
          <w:tcPr>
            <w:tcW w:w="1890" w:type="dxa"/>
            <w:tcBorders>
              <w:top w:val="single" w:sz="4" w:space="0" w:color="auto"/>
              <w:bottom w:val="single" w:sz="4" w:space="0" w:color="auto"/>
            </w:tcBorders>
          </w:tcPr>
          <w:p w14:paraId="560A4F63" w14:textId="77777777" w:rsidR="0005116F" w:rsidRPr="00B826F4" w:rsidRDefault="0005116F" w:rsidP="006F496F">
            <w:pPr>
              <w:pStyle w:val="Default"/>
              <w:ind w:right="-29"/>
              <w:jc w:val="center"/>
              <w:rPr>
                <w:rFonts w:ascii="Segoe UI" w:hAnsi="Segoe UI" w:cs="Segoe UI"/>
                <w:sz w:val="22"/>
                <w:szCs w:val="22"/>
              </w:rPr>
            </w:pPr>
            <w:r w:rsidRPr="00B826F4">
              <w:rPr>
                <w:rFonts w:ascii="Segoe UI" w:hAnsi="Segoe UI" w:cs="Segoe UI"/>
                <w:sz w:val="22"/>
                <w:szCs w:val="22"/>
              </w:rPr>
              <w:t>WAC</w:t>
            </w:r>
          </w:p>
          <w:p w14:paraId="64947D07" w14:textId="77777777" w:rsidR="0005116F" w:rsidRPr="00B826F4" w:rsidRDefault="0005116F" w:rsidP="006F496F">
            <w:pPr>
              <w:pStyle w:val="Default"/>
              <w:ind w:right="-29"/>
              <w:jc w:val="center"/>
              <w:rPr>
                <w:rFonts w:ascii="Segoe UI" w:hAnsi="Segoe UI" w:cs="Segoe UI"/>
                <w:sz w:val="22"/>
                <w:szCs w:val="22"/>
              </w:rPr>
            </w:pPr>
            <w:r w:rsidRPr="00B826F4">
              <w:rPr>
                <w:rFonts w:ascii="Segoe UI" w:hAnsi="Segoe UI" w:cs="Segoe UI"/>
                <w:sz w:val="22"/>
                <w:szCs w:val="22"/>
              </w:rPr>
              <w:t>284-50-377(2)(a)</w:t>
            </w:r>
          </w:p>
        </w:tc>
        <w:tc>
          <w:tcPr>
            <w:tcW w:w="7110" w:type="dxa"/>
            <w:tcBorders>
              <w:top w:val="single" w:sz="4" w:space="0" w:color="auto"/>
              <w:bottom w:val="single" w:sz="4" w:space="0" w:color="auto"/>
            </w:tcBorders>
          </w:tcPr>
          <w:p w14:paraId="2F8D743F" w14:textId="77777777" w:rsidR="0005116F" w:rsidRPr="00B826F4" w:rsidRDefault="0005116F" w:rsidP="00C723C2">
            <w:pPr>
              <w:pStyle w:val="ListParagraph"/>
              <w:widowControl w:val="0"/>
              <w:numPr>
                <w:ilvl w:val="3"/>
                <w:numId w:val="24"/>
              </w:numPr>
              <w:ind w:left="961" w:right="230"/>
              <w:rPr>
                <w:rFonts w:ascii="Segoe UI" w:eastAsia="Arial" w:hAnsi="Segoe UI" w:cs="Segoe UI"/>
              </w:rPr>
            </w:pPr>
            <w:r w:rsidRPr="00B826F4">
              <w:rPr>
                <w:rFonts w:ascii="Segoe UI" w:eastAsia="Arial" w:hAnsi="Segoe UI" w:cs="Segoe UI"/>
              </w:rPr>
              <w:t xml:space="preserve">"In determining whether services are experimental or investigational, the plan will consider whether the services are in general use in the medical community in the state of </w:t>
            </w:r>
            <w:r w:rsidRPr="00B826F4">
              <w:rPr>
                <w:rFonts w:ascii="Segoe UI" w:eastAsia="Arial" w:hAnsi="Segoe UI" w:cs="Segoe UI"/>
              </w:rPr>
              <w:lastRenderedPageBreak/>
              <w:t>Washington, whether the services are under continued scientific testing and research, whether the services show a demonstrable benefit for a particular illness or disease, and whether they are proven to be safe and efficacious."</w:t>
            </w:r>
          </w:p>
        </w:tc>
        <w:tc>
          <w:tcPr>
            <w:tcW w:w="1170" w:type="dxa"/>
            <w:tcBorders>
              <w:top w:val="single" w:sz="4" w:space="0" w:color="auto"/>
              <w:bottom w:val="single" w:sz="4" w:space="0" w:color="auto"/>
            </w:tcBorders>
          </w:tcPr>
          <w:p w14:paraId="60B174A5" w14:textId="77777777" w:rsidR="0005116F" w:rsidRPr="00B826F4" w:rsidRDefault="0005116F" w:rsidP="00C723C2">
            <w:pPr>
              <w:rPr>
                <w:rFonts w:ascii="Segoe UI" w:hAnsi="Segoe UI" w:cs="Segoe UI"/>
              </w:rPr>
            </w:pPr>
          </w:p>
        </w:tc>
        <w:tc>
          <w:tcPr>
            <w:tcW w:w="1350" w:type="dxa"/>
            <w:tcBorders>
              <w:top w:val="single" w:sz="4" w:space="0" w:color="auto"/>
              <w:bottom w:val="single" w:sz="4" w:space="0" w:color="auto"/>
            </w:tcBorders>
          </w:tcPr>
          <w:p w14:paraId="12D4BD07" w14:textId="77777777" w:rsidR="0005116F" w:rsidRPr="00B826F4" w:rsidRDefault="0005116F" w:rsidP="00C723C2">
            <w:pPr>
              <w:rPr>
                <w:rFonts w:ascii="Segoe UI" w:hAnsi="Segoe UI" w:cs="Segoe UI"/>
              </w:rPr>
            </w:pPr>
          </w:p>
        </w:tc>
      </w:tr>
      <w:tr w:rsidR="00FB284E" w:rsidRPr="00B826F4" w14:paraId="74A0FA4F" w14:textId="77777777" w:rsidTr="006F496F">
        <w:tc>
          <w:tcPr>
            <w:tcW w:w="1525" w:type="dxa"/>
            <w:vMerge/>
          </w:tcPr>
          <w:p w14:paraId="58007540" w14:textId="77777777" w:rsidR="00FB284E" w:rsidRPr="00B826F4" w:rsidRDefault="00FB284E" w:rsidP="00C723C2">
            <w:pPr>
              <w:jc w:val="center"/>
              <w:rPr>
                <w:rFonts w:ascii="Segoe UI" w:hAnsi="Segoe UI" w:cs="Segoe UI"/>
                <w:b/>
              </w:rPr>
            </w:pPr>
          </w:p>
        </w:tc>
        <w:tc>
          <w:tcPr>
            <w:tcW w:w="1350" w:type="dxa"/>
            <w:tcBorders>
              <w:top w:val="nil"/>
              <w:bottom w:val="nil"/>
            </w:tcBorders>
          </w:tcPr>
          <w:p w14:paraId="249F00B4" w14:textId="77777777" w:rsidR="00FB284E" w:rsidRPr="00B826F4" w:rsidRDefault="00FB284E" w:rsidP="00C723C2">
            <w:pPr>
              <w:rPr>
                <w:rFonts w:ascii="Segoe UI" w:hAnsi="Segoe UI" w:cs="Segoe UI"/>
              </w:rPr>
            </w:pPr>
          </w:p>
        </w:tc>
        <w:tc>
          <w:tcPr>
            <w:tcW w:w="1890" w:type="dxa"/>
            <w:tcBorders>
              <w:top w:val="single" w:sz="4" w:space="0" w:color="auto"/>
              <w:bottom w:val="nil"/>
            </w:tcBorders>
          </w:tcPr>
          <w:p w14:paraId="02EAB4D0"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w:t>
            </w:r>
          </w:p>
          <w:p w14:paraId="0127449E"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284-50-377(2)(b)</w:t>
            </w:r>
          </w:p>
        </w:tc>
        <w:tc>
          <w:tcPr>
            <w:tcW w:w="7110" w:type="dxa"/>
            <w:tcBorders>
              <w:top w:val="single" w:sz="4" w:space="0" w:color="auto"/>
              <w:bottom w:val="nil"/>
            </w:tcBorders>
          </w:tcPr>
          <w:p w14:paraId="5A800597" w14:textId="77777777" w:rsidR="00FB284E" w:rsidRPr="00B826F4" w:rsidRDefault="00FB284E" w:rsidP="00C723C2">
            <w:pPr>
              <w:pStyle w:val="ListParagraph"/>
              <w:widowControl w:val="0"/>
              <w:numPr>
                <w:ilvl w:val="3"/>
                <w:numId w:val="24"/>
              </w:numPr>
              <w:ind w:left="961" w:right="230"/>
              <w:rPr>
                <w:rFonts w:ascii="Segoe UI" w:eastAsia="Arial" w:hAnsi="Segoe UI" w:cs="Segoe UI"/>
              </w:rPr>
            </w:pPr>
            <w:r w:rsidRPr="00B826F4">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170" w:type="dxa"/>
            <w:tcBorders>
              <w:top w:val="single" w:sz="4" w:space="0" w:color="auto"/>
              <w:bottom w:val="nil"/>
            </w:tcBorders>
          </w:tcPr>
          <w:p w14:paraId="7C63586C" w14:textId="77777777" w:rsidR="00FB284E" w:rsidRPr="00B826F4" w:rsidRDefault="00FB284E" w:rsidP="00C723C2">
            <w:pPr>
              <w:rPr>
                <w:rFonts w:ascii="Segoe UI" w:hAnsi="Segoe UI" w:cs="Segoe UI"/>
              </w:rPr>
            </w:pPr>
          </w:p>
        </w:tc>
        <w:tc>
          <w:tcPr>
            <w:tcW w:w="1350" w:type="dxa"/>
            <w:tcBorders>
              <w:top w:val="single" w:sz="4" w:space="0" w:color="auto"/>
              <w:bottom w:val="nil"/>
            </w:tcBorders>
          </w:tcPr>
          <w:p w14:paraId="0A442DE2" w14:textId="77777777" w:rsidR="00FB284E" w:rsidRPr="00B826F4" w:rsidRDefault="00FB284E" w:rsidP="00C723C2">
            <w:pPr>
              <w:rPr>
                <w:rFonts w:ascii="Segoe UI" w:hAnsi="Segoe UI" w:cs="Segoe UI"/>
              </w:rPr>
            </w:pPr>
          </w:p>
        </w:tc>
      </w:tr>
      <w:tr w:rsidR="00FB284E" w:rsidRPr="00B826F4" w14:paraId="06462559" w14:textId="77777777" w:rsidTr="006F496F">
        <w:tc>
          <w:tcPr>
            <w:tcW w:w="1525" w:type="dxa"/>
            <w:vMerge/>
          </w:tcPr>
          <w:p w14:paraId="5EAFA647" w14:textId="77777777" w:rsidR="00FB284E" w:rsidRPr="00B826F4" w:rsidRDefault="00FB284E" w:rsidP="00C723C2">
            <w:pPr>
              <w:jc w:val="center"/>
              <w:rPr>
                <w:rFonts w:ascii="Segoe UI" w:hAnsi="Segoe UI" w:cs="Segoe UI"/>
                <w:b/>
              </w:rPr>
            </w:pPr>
          </w:p>
        </w:tc>
        <w:tc>
          <w:tcPr>
            <w:tcW w:w="1350" w:type="dxa"/>
            <w:tcBorders>
              <w:top w:val="nil"/>
              <w:bottom w:val="nil"/>
            </w:tcBorders>
          </w:tcPr>
          <w:p w14:paraId="138ADC1F" w14:textId="77777777" w:rsidR="00FB284E" w:rsidRPr="00B826F4" w:rsidRDefault="00FB284E" w:rsidP="00C723C2">
            <w:pPr>
              <w:rPr>
                <w:rFonts w:ascii="Segoe UI" w:hAnsi="Segoe UI" w:cs="Segoe UI"/>
              </w:rPr>
            </w:pPr>
          </w:p>
        </w:tc>
        <w:tc>
          <w:tcPr>
            <w:tcW w:w="1890" w:type="dxa"/>
            <w:tcBorders>
              <w:top w:val="nil"/>
              <w:bottom w:val="single" w:sz="4" w:space="0" w:color="auto"/>
            </w:tcBorders>
          </w:tcPr>
          <w:p w14:paraId="512B3B12"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w:t>
            </w:r>
          </w:p>
          <w:p w14:paraId="02860905" w14:textId="77777777" w:rsidR="00FB284E" w:rsidRPr="00B826F4" w:rsidRDefault="00FB284E" w:rsidP="006F496F">
            <w:pPr>
              <w:pStyle w:val="Default"/>
              <w:jc w:val="center"/>
              <w:rPr>
                <w:rFonts w:ascii="Segoe UI" w:hAnsi="Segoe UI" w:cs="Segoe UI"/>
                <w:sz w:val="22"/>
                <w:szCs w:val="22"/>
              </w:rPr>
            </w:pPr>
            <w:r w:rsidRPr="00B826F4">
              <w:rPr>
                <w:rFonts w:ascii="Segoe UI" w:eastAsia="Arial" w:hAnsi="Segoe UI" w:cs="Segoe UI"/>
                <w:sz w:val="22"/>
                <w:szCs w:val="22"/>
              </w:rPr>
              <w:t>284-50-377(2)(b)</w:t>
            </w:r>
          </w:p>
        </w:tc>
        <w:tc>
          <w:tcPr>
            <w:tcW w:w="7110" w:type="dxa"/>
            <w:tcBorders>
              <w:top w:val="nil"/>
              <w:bottom w:val="single" w:sz="4" w:space="0" w:color="auto"/>
            </w:tcBorders>
          </w:tcPr>
          <w:p w14:paraId="6B14B25F" w14:textId="77777777" w:rsidR="00FB284E" w:rsidRPr="00B826F4" w:rsidRDefault="00FB284E" w:rsidP="00C723C2">
            <w:pPr>
              <w:pStyle w:val="ListParagraph"/>
              <w:widowControl w:val="0"/>
              <w:numPr>
                <w:ilvl w:val="1"/>
                <w:numId w:val="24"/>
              </w:numPr>
              <w:ind w:left="432" w:right="230" w:hanging="270"/>
              <w:rPr>
                <w:rFonts w:ascii="Segoe UI" w:eastAsia="Arial" w:hAnsi="Segoe UI" w:cs="Segoe UI"/>
              </w:rPr>
            </w:pPr>
            <w:r w:rsidRPr="00B826F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170" w:type="dxa"/>
            <w:tcBorders>
              <w:top w:val="nil"/>
              <w:bottom w:val="single" w:sz="4" w:space="0" w:color="auto"/>
            </w:tcBorders>
          </w:tcPr>
          <w:p w14:paraId="140BD124" w14:textId="77777777" w:rsidR="00FB284E" w:rsidRPr="00B826F4" w:rsidRDefault="00FB284E" w:rsidP="00C723C2">
            <w:pPr>
              <w:rPr>
                <w:rFonts w:ascii="Segoe UI" w:hAnsi="Segoe UI" w:cs="Segoe UI"/>
              </w:rPr>
            </w:pPr>
          </w:p>
        </w:tc>
        <w:tc>
          <w:tcPr>
            <w:tcW w:w="1350" w:type="dxa"/>
            <w:tcBorders>
              <w:top w:val="nil"/>
              <w:bottom w:val="single" w:sz="4" w:space="0" w:color="auto"/>
            </w:tcBorders>
          </w:tcPr>
          <w:p w14:paraId="24630867" w14:textId="77777777" w:rsidR="00FB284E" w:rsidRPr="00B826F4" w:rsidRDefault="00FB284E" w:rsidP="00C723C2">
            <w:pPr>
              <w:rPr>
                <w:rFonts w:ascii="Segoe UI" w:hAnsi="Segoe UI" w:cs="Segoe UI"/>
              </w:rPr>
            </w:pPr>
          </w:p>
        </w:tc>
      </w:tr>
      <w:tr w:rsidR="00FB284E" w:rsidRPr="00B826F4" w14:paraId="25BC252F" w14:textId="77777777" w:rsidTr="006F496F">
        <w:tc>
          <w:tcPr>
            <w:tcW w:w="1525" w:type="dxa"/>
            <w:vMerge/>
          </w:tcPr>
          <w:p w14:paraId="4C137736" w14:textId="77777777" w:rsidR="00FB284E" w:rsidRPr="00B826F4" w:rsidRDefault="00FB284E" w:rsidP="00C723C2">
            <w:pPr>
              <w:jc w:val="center"/>
              <w:rPr>
                <w:rFonts w:ascii="Segoe UI" w:hAnsi="Segoe UI" w:cs="Segoe UI"/>
                <w:b/>
              </w:rPr>
            </w:pPr>
          </w:p>
        </w:tc>
        <w:tc>
          <w:tcPr>
            <w:tcW w:w="1350" w:type="dxa"/>
            <w:tcBorders>
              <w:top w:val="nil"/>
              <w:bottom w:val="single" w:sz="4" w:space="0" w:color="auto"/>
            </w:tcBorders>
          </w:tcPr>
          <w:p w14:paraId="21D12F15"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7107F1A6"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 284-43-3110 (1)</w:t>
            </w:r>
          </w:p>
          <w:p w14:paraId="58CE4FE9"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 284-50-377(3)</w:t>
            </w:r>
          </w:p>
          <w:p w14:paraId="7DDC78FB" w14:textId="77777777" w:rsidR="00FB284E" w:rsidRPr="00B826F4" w:rsidRDefault="00FB284E"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160474D2" w14:textId="5ACE8A1A" w:rsidR="0005116F" w:rsidRPr="0005116F" w:rsidRDefault="00FB284E" w:rsidP="003249E9">
            <w:pPr>
              <w:pStyle w:val="ListParagraph"/>
              <w:numPr>
                <w:ilvl w:val="0"/>
                <w:numId w:val="18"/>
              </w:numPr>
              <w:ind w:left="151" w:hanging="151"/>
              <w:rPr>
                <w:rFonts w:ascii="Segoe UI" w:hAnsi="Segoe UI" w:cs="Segoe UI"/>
              </w:rPr>
            </w:pPr>
            <w:r w:rsidRPr="00475B5C">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170" w:type="dxa"/>
            <w:tcBorders>
              <w:top w:val="single" w:sz="4" w:space="0" w:color="auto"/>
              <w:bottom w:val="single" w:sz="4" w:space="0" w:color="auto"/>
            </w:tcBorders>
          </w:tcPr>
          <w:p w14:paraId="44026618"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2B137D56" w14:textId="77777777" w:rsidR="00FB284E" w:rsidRPr="00B826F4" w:rsidRDefault="00FB284E" w:rsidP="00C723C2">
            <w:pPr>
              <w:rPr>
                <w:rFonts w:ascii="Segoe UI" w:hAnsi="Segoe UI" w:cs="Segoe UI"/>
              </w:rPr>
            </w:pPr>
          </w:p>
        </w:tc>
      </w:tr>
      <w:tr w:rsidR="00FB284E" w:rsidRPr="00B826F4" w14:paraId="399FE7DB" w14:textId="77777777" w:rsidTr="00E1629F">
        <w:tc>
          <w:tcPr>
            <w:tcW w:w="1525" w:type="dxa"/>
            <w:vMerge/>
          </w:tcPr>
          <w:p w14:paraId="3DEB46DA" w14:textId="77777777" w:rsidR="00FB284E" w:rsidRPr="00B826F4" w:rsidRDefault="00FB284E" w:rsidP="00C723C2">
            <w:pPr>
              <w:jc w:val="center"/>
              <w:rPr>
                <w:rFonts w:ascii="Segoe UI" w:hAnsi="Segoe UI" w:cs="Segoe UI"/>
                <w:b/>
              </w:rPr>
            </w:pPr>
          </w:p>
        </w:tc>
        <w:tc>
          <w:tcPr>
            <w:tcW w:w="1350" w:type="dxa"/>
            <w:vMerge w:val="restart"/>
            <w:tcBorders>
              <w:top w:val="single" w:sz="4" w:space="0" w:color="auto"/>
            </w:tcBorders>
          </w:tcPr>
          <w:p w14:paraId="0609FDAE" w14:textId="77777777" w:rsidR="00FB284E" w:rsidRDefault="00FB284E" w:rsidP="00C723C2">
            <w:pPr>
              <w:jc w:val="center"/>
              <w:rPr>
                <w:rFonts w:ascii="Segoe UI" w:hAnsi="Segoe UI" w:cs="Segoe UI"/>
              </w:rPr>
            </w:pPr>
            <w:r>
              <w:rPr>
                <w:rFonts w:ascii="Segoe UI" w:hAnsi="Segoe UI" w:cs="Segoe UI"/>
              </w:rPr>
              <w:t>Appeal Require</w:t>
            </w:r>
            <w:r w:rsidR="004060EC">
              <w:rPr>
                <w:rFonts w:ascii="Segoe UI" w:hAnsi="Segoe UI" w:cs="Segoe UI"/>
              </w:rPr>
              <w:t>-</w:t>
            </w:r>
            <w:proofErr w:type="spellStart"/>
            <w:r>
              <w:rPr>
                <w:rFonts w:ascii="Segoe UI" w:hAnsi="Segoe UI" w:cs="Segoe UI"/>
              </w:rPr>
              <w:t>ment</w:t>
            </w:r>
            <w:r w:rsidR="00016A46">
              <w:rPr>
                <w:rFonts w:ascii="Segoe UI" w:hAnsi="Segoe UI" w:cs="Segoe UI"/>
              </w:rPr>
              <w:t>s</w:t>
            </w:r>
            <w:proofErr w:type="spellEnd"/>
          </w:p>
          <w:p w14:paraId="48559F94" w14:textId="77777777" w:rsidR="00FB284E" w:rsidRDefault="00FB284E" w:rsidP="00C723C2">
            <w:pPr>
              <w:jc w:val="center"/>
              <w:rPr>
                <w:rFonts w:ascii="Segoe UI" w:hAnsi="Segoe UI" w:cs="Segoe UI"/>
              </w:rPr>
            </w:pPr>
          </w:p>
          <w:p w14:paraId="17D7C06B" w14:textId="77777777" w:rsidR="00FB284E" w:rsidRDefault="00FB284E" w:rsidP="00C723C2">
            <w:pPr>
              <w:jc w:val="center"/>
              <w:rPr>
                <w:rFonts w:ascii="Segoe UI" w:hAnsi="Segoe UI" w:cs="Segoe UI"/>
              </w:rPr>
            </w:pPr>
          </w:p>
          <w:p w14:paraId="4AFD7F92" w14:textId="77777777" w:rsidR="00FB284E" w:rsidRDefault="00FB284E" w:rsidP="00C723C2">
            <w:pPr>
              <w:jc w:val="center"/>
              <w:rPr>
                <w:rFonts w:ascii="Segoe UI" w:hAnsi="Segoe UI" w:cs="Segoe UI"/>
              </w:rPr>
            </w:pPr>
          </w:p>
          <w:p w14:paraId="7A13CE71" w14:textId="77777777" w:rsidR="00FB284E" w:rsidRDefault="00FB284E" w:rsidP="00C723C2">
            <w:pPr>
              <w:jc w:val="center"/>
              <w:rPr>
                <w:rFonts w:ascii="Segoe UI" w:hAnsi="Segoe UI" w:cs="Segoe UI"/>
              </w:rPr>
            </w:pPr>
          </w:p>
          <w:p w14:paraId="64E3AD0D" w14:textId="77777777" w:rsidR="00FB284E" w:rsidRDefault="00FB284E" w:rsidP="00C723C2">
            <w:pPr>
              <w:jc w:val="center"/>
              <w:rPr>
                <w:rFonts w:ascii="Segoe UI" w:hAnsi="Segoe UI" w:cs="Segoe UI"/>
              </w:rPr>
            </w:pPr>
          </w:p>
          <w:p w14:paraId="0D72AA10" w14:textId="77777777" w:rsidR="00FB284E" w:rsidRPr="00B826F4" w:rsidRDefault="00FB284E" w:rsidP="00C723C2">
            <w:pPr>
              <w:jc w:val="center"/>
              <w:rPr>
                <w:rFonts w:ascii="Segoe UI" w:hAnsi="Segoe UI" w:cs="Segoe UI"/>
              </w:rPr>
            </w:pPr>
          </w:p>
        </w:tc>
        <w:tc>
          <w:tcPr>
            <w:tcW w:w="1890" w:type="dxa"/>
            <w:vMerge w:val="restart"/>
            <w:tcBorders>
              <w:top w:val="single" w:sz="4" w:space="0" w:color="auto"/>
            </w:tcBorders>
          </w:tcPr>
          <w:p w14:paraId="02F2CF3B"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 284-50-377(4)(a)</w:t>
            </w:r>
          </w:p>
          <w:p w14:paraId="3804AC60"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(4)(a)(</w:t>
            </w:r>
            <w:proofErr w:type="spellStart"/>
            <w:r w:rsidRPr="00B826F4">
              <w:rPr>
                <w:rFonts w:ascii="Segoe UI" w:eastAsia="Arial" w:hAnsi="Segoe UI" w:cs="Segoe UI"/>
              </w:rPr>
              <w:t>i</w:t>
            </w:r>
            <w:proofErr w:type="spellEnd"/>
            <w:r w:rsidRPr="00B826F4">
              <w:rPr>
                <w:rFonts w:ascii="Segoe UI" w:eastAsia="Arial" w:hAnsi="Segoe UI" w:cs="Segoe UI"/>
              </w:rPr>
              <w:t>)</w:t>
            </w:r>
          </w:p>
        </w:tc>
        <w:tc>
          <w:tcPr>
            <w:tcW w:w="7110" w:type="dxa"/>
            <w:vMerge w:val="restart"/>
            <w:tcBorders>
              <w:top w:val="single" w:sz="4" w:space="0" w:color="auto"/>
            </w:tcBorders>
          </w:tcPr>
          <w:p w14:paraId="2655C395" w14:textId="77777777" w:rsidR="00FB284E" w:rsidRPr="00B826F4" w:rsidRDefault="00FB284E" w:rsidP="00C723C2">
            <w:pPr>
              <w:rPr>
                <w:rFonts w:ascii="Segoe UI" w:eastAsia="Arial" w:hAnsi="Segoe UI" w:cs="Segoe UI"/>
              </w:rPr>
            </w:pPr>
            <w:r w:rsidRPr="00B826F4">
              <w:rPr>
                <w:rFonts w:ascii="Segoe UI" w:eastAsia="Arial" w:hAnsi="Segoe UI" w:cs="Segoe UI"/>
              </w:rPr>
              <w:t>Every individual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p w14:paraId="433CFA67" w14:textId="77777777" w:rsidR="00FB284E" w:rsidRPr="00B826F4" w:rsidRDefault="00FB284E"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 xml:space="preserve">A final determination must be made and provided to the appellant in writing within twenty working days of receipt of the fully documented appeal.  Insurer may extend the review period beyond 20 days only with the informed written consent of the covered </w:t>
            </w:r>
            <w:proofErr w:type="gramStart"/>
            <w:r w:rsidRPr="00B826F4">
              <w:rPr>
                <w:rFonts w:ascii="Segoe UI" w:eastAsia="Arial" w:hAnsi="Segoe UI" w:cs="Segoe UI"/>
              </w:rPr>
              <w:t>individual;</w:t>
            </w:r>
            <w:proofErr w:type="gramEnd"/>
          </w:p>
        </w:tc>
        <w:tc>
          <w:tcPr>
            <w:tcW w:w="1170" w:type="dxa"/>
            <w:tcBorders>
              <w:top w:val="single" w:sz="4" w:space="0" w:color="auto"/>
              <w:bottom w:val="nil"/>
            </w:tcBorders>
          </w:tcPr>
          <w:p w14:paraId="155F2201" w14:textId="77777777" w:rsidR="00FB284E" w:rsidRPr="00B826F4" w:rsidRDefault="00FB284E" w:rsidP="00C723C2">
            <w:pPr>
              <w:rPr>
                <w:rFonts w:ascii="Segoe UI" w:hAnsi="Segoe UI" w:cs="Segoe UI"/>
              </w:rPr>
            </w:pPr>
          </w:p>
        </w:tc>
        <w:tc>
          <w:tcPr>
            <w:tcW w:w="1350" w:type="dxa"/>
            <w:tcBorders>
              <w:top w:val="single" w:sz="4" w:space="0" w:color="auto"/>
              <w:bottom w:val="nil"/>
            </w:tcBorders>
          </w:tcPr>
          <w:p w14:paraId="7DA83901" w14:textId="77777777" w:rsidR="00FB284E" w:rsidRPr="00B826F4" w:rsidRDefault="00FB284E" w:rsidP="00C723C2">
            <w:pPr>
              <w:rPr>
                <w:rFonts w:ascii="Segoe UI" w:hAnsi="Segoe UI" w:cs="Segoe UI"/>
              </w:rPr>
            </w:pPr>
          </w:p>
        </w:tc>
      </w:tr>
      <w:tr w:rsidR="00FB284E" w:rsidRPr="00B826F4" w14:paraId="7B6E76D7" w14:textId="77777777" w:rsidTr="006F496F">
        <w:tc>
          <w:tcPr>
            <w:tcW w:w="1525" w:type="dxa"/>
            <w:vMerge/>
          </w:tcPr>
          <w:p w14:paraId="468E8637" w14:textId="77777777" w:rsidR="00FB284E" w:rsidRPr="00B826F4" w:rsidRDefault="00FB284E" w:rsidP="00C723C2">
            <w:pPr>
              <w:rPr>
                <w:rFonts w:ascii="Segoe UI" w:hAnsi="Segoe UI" w:cs="Segoe UI"/>
                <w:b/>
              </w:rPr>
            </w:pPr>
          </w:p>
        </w:tc>
        <w:tc>
          <w:tcPr>
            <w:tcW w:w="1350" w:type="dxa"/>
            <w:vMerge/>
            <w:tcBorders>
              <w:bottom w:val="nil"/>
            </w:tcBorders>
          </w:tcPr>
          <w:p w14:paraId="64BFB4A9" w14:textId="77777777" w:rsidR="00FB284E" w:rsidRPr="00B826F4" w:rsidRDefault="00FB284E" w:rsidP="00C723C2">
            <w:pPr>
              <w:rPr>
                <w:rFonts w:ascii="Segoe UI" w:hAnsi="Segoe UI" w:cs="Segoe UI"/>
              </w:rPr>
            </w:pPr>
          </w:p>
        </w:tc>
        <w:tc>
          <w:tcPr>
            <w:tcW w:w="1890" w:type="dxa"/>
            <w:vMerge/>
            <w:tcBorders>
              <w:bottom w:val="single" w:sz="4" w:space="0" w:color="auto"/>
            </w:tcBorders>
          </w:tcPr>
          <w:p w14:paraId="29829894" w14:textId="77777777" w:rsidR="00FB284E" w:rsidRPr="00B826F4" w:rsidRDefault="00FB284E" w:rsidP="00C723C2">
            <w:pPr>
              <w:ind w:right="-58"/>
              <w:rPr>
                <w:rFonts w:ascii="Segoe UI" w:eastAsia="Arial" w:hAnsi="Segoe UI" w:cs="Segoe UI"/>
              </w:rPr>
            </w:pPr>
          </w:p>
        </w:tc>
        <w:tc>
          <w:tcPr>
            <w:tcW w:w="7110" w:type="dxa"/>
            <w:vMerge/>
            <w:tcBorders>
              <w:bottom w:val="single" w:sz="4" w:space="0" w:color="auto"/>
            </w:tcBorders>
          </w:tcPr>
          <w:p w14:paraId="12242FCC" w14:textId="77777777" w:rsidR="00FB284E" w:rsidRPr="00B826F4" w:rsidRDefault="00FB284E" w:rsidP="00C723C2">
            <w:pPr>
              <w:pStyle w:val="ListParagraph"/>
              <w:numPr>
                <w:ilvl w:val="0"/>
                <w:numId w:val="18"/>
              </w:numPr>
              <w:ind w:left="151" w:hanging="151"/>
              <w:rPr>
                <w:rFonts w:ascii="Segoe UI" w:eastAsia="Arial" w:hAnsi="Segoe UI" w:cs="Segoe UI"/>
              </w:rPr>
            </w:pPr>
          </w:p>
        </w:tc>
        <w:tc>
          <w:tcPr>
            <w:tcW w:w="1170" w:type="dxa"/>
            <w:tcBorders>
              <w:top w:val="nil"/>
              <w:bottom w:val="single" w:sz="4" w:space="0" w:color="auto"/>
            </w:tcBorders>
          </w:tcPr>
          <w:p w14:paraId="114A6A45" w14:textId="77777777" w:rsidR="00FB284E" w:rsidRPr="00B826F4" w:rsidRDefault="00FB284E" w:rsidP="00C723C2">
            <w:pPr>
              <w:rPr>
                <w:rFonts w:ascii="Segoe UI" w:hAnsi="Segoe UI" w:cs="Segoe UI"/>
              </w:rPr>
            </w:pPr>
          </w:p>
        </w:tc>
        <w:tc>
          <w:tcPr>
            <w:tcW w:w="1350" w:type="dxa"/>
            <w:tcBorders>
              <w:top w:val="nil"/>
              <w:bottom w:val="single" w:sz="4" w:space="0" w:color="auto"/>
            </w:tcBorders>
          </w:tcPr>
          <w:p w14:paraId="6EDBA5A4" w14:textId="77777777" w:rsidR="00FB284E" w:rsidRPr="00B826F4" w:rsidRDefault="00FB284E" w:rsidP="00C723C2">
            <w:pPr>
              <w:rPr>
                <w:rFonts w:ascii="Segoe UI" w:hAnsi="Segoe UI" w:cs="Segoe UI"/>
              </w:rPr>
            </w:pPr>
          </w:p>
        </w:tc>
      </w:tr>
      <w:tr w:rsidR="00FB284E" w:rsidRPr="00B826F4" w14:paraId="29589311" w14:textId="77777777" w:rsidTr="006F496F">
        <w:tc>
          <w:tcPr>
            <w:tcW w:w="1525" w:type="dxa"/>
            <w:vMerge/>
          </w:tcPr>
          <w:p w14:paraId="57D21675" w14:textId="77777777" w:rsidR="00FB284E" w:rsidRPr="00B826F4" w:rsidRDefault="00FB284E" w:rsidP="00C723C2">
            <w:pPr>
              <w:rPr>
                <w:rFonts w:ascii="Segoe UI" w:hAnsi="Segoe UI" w:cs="Segoe UI"/>
                <w:b/>
              </w:rPr>
            </w:pPr>
          </w:p>
        </w:tc>
        <w:tc>
          <w:tcPr>
            <w:tcW w:w="1350" w:type="dxa"/>
            <w:tcBorders>
              <w:top w:val="nil"/>
              <w:bottom w:val="nil"/>
            </w:tcBorders>
          </w:tcPr>
          <w:p w14:paraId="31B46630"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70C1178D"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(4)(a)(ii)</w:t>
            </w:r>
          </w:p>
        </w:tc>
        <w:tc>
          <w:tcPr>
            <w:tcW w:w="7110" w:type="dxa"/>
            <w:tcBorders>
              <w:top w:val="single" w:sz="4" w:space="0" w:color="auto"/>
              <w:bottom w:val="single" w:sz="4" w:space="0" w:color="auto"/>
            </w:tcBorders>
          </w:tcPr>
          <w:p w14:paraId="3AB16D71" w14:textId="77777777" w:rsidR="00FB284E" w:rsidRPr="00B826F4" w:rsidRDefault="00FB284E"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appeal must be reviewed by a person or persons qualified by reasons of training, experience and medical expertise to evaluate it; and</w:t>
            </w:r>
          </w:p>
        </w:tc>
        <w:tc>
          <w:tcPr>
            <w:tcW w:w="1170" w:type="dxa"/>
            <w:tcBorders>
              <w:top w:val="single" w:sz="4" w:space="0" w:color="auto"/>
              <w:bottom w:val="single" w:sz="4" w:space="0" w:color="auto"/>
            </w:tcBorders>
          </w:tcPr>
          <w:p w14:paraId="43C04D36"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435EDD32" w14:textId="77777777" w:rsidR="00FB284E" w:rsidRPr="00B826F4" w:rsidRDefault="00FB284E" w:rsidP="00C723C2">
            <w:pPr>
              <w:rPr>
                <w:rFonts w:ascii="Segoe UI" w:hAnsi="Segoe UI" w:cs="Segoe UI"/>
              </w:rPr>
            </w:pPr>
          </w:p>
        </w:tc>
      </w:tr>
      <w:tr w:rsidR="004060EC" w:rsidRPr="00B826F4" w14:paraId="36E7D480" w14:textId="77777777" w:rsidTr="006F496F">
        <w:tc>
          <w:tcPr>
            <w:tcW w:w="1525" w:type="dxa"/>
            <w:vMerge/>
          </w:tcPr>
          <w:p w14:paraId="460ECD17" w14:textId="77777777" w:rsidR="004060EC" w:rsidRPr="00B826F4" w:rsidRDefault="004060EC" w:rsidP="00C723C2">
            <w:pPr>
              <w:rPr>
                <w:rFonts w:ascii="Segoe UI" w:hAnsi="Segoe UI" w:cs="Segoe UI"/>
                <w:b/>
              </w:rPr>
            </w:pPr>
          </w:p>
        </w:tc>
        <w:tc>
          <w:tcPr>
            <w:tcW w:w="1350" w:type="dxa"/>
            <w:vMerge w:val="restart"/>
            <w:tcBorders>
              <w:top w:val="nil"/>
            </w:tcBorders>
          </w:tcPr>
          <w:p w14:paraId="40DEC3FF" w14:textId="77777777" w:rsidR="004060EC" w:rsidRDefault="004060EC" w:rsidP="004060EC">
            <w:pPr>
              <w:jc w:val="center"/>
              <w:rPr>
                <w:rFonts w:ascii="Segoe UI" w:hAnsi="Segoe UI" w:cs="Segoe UI"/>
              </w:rPr>
            </w:pPr>
          </w:p>
          <w:p w14:paraId="3D11E2E8" w14:textId="77777777" w:rsidR="009D0FA6" w:rsidRDefault="009D0FA6" w:rsidP="004060EC">
            <w:pPr>
              <w:jc w:val="center"/>
              <w:rPr>
                <w:rFonts w:ascii="Segoe UI" w:hAnsi="Segoe UI" w:cs="Segoe UI"/>
              </w:rPr>
            </w:pPr>
          </w:p>
          <w:p w14:paraId="723AACE1" w14:textId="77777777" w:rsidR="009D0FA6" w:rsidRDefault="009D0FA6" w:rsidP="004060EC">
            <w:pPr>
              <w:jc w:val="center"/>
              <w:rPr>
                <w:rFonts w:ascii="Segoe UI" w:hAnsi="Segoe UI" w:cs="Segoe UI"/>
              </w:rPr>
            </w:pPr>
          </w:p>
          <w:p w14:paraId="50072255" w14:textId="77777777" w:rsidR="009D0FA6" w:rsidRDefault="009D0FA6" w:rsidP="004060EC">
            <w:pPr>
              <w:jc w:val="center"/>
              <w:rPr>
                <w:rFonts w:ascii="Segoe UI" w:hAnsi="Segoe UI" w:cs="Segoe UI"/>
              </w:rPr>
            </w:pPr>
          </w:p>
          <w:p w14:paraId="3CBCF49D" w14:textId="77777777" w:rsidR="009D0FA6" w:rsidRDefault="009D0FA6" w:rsidP="004060EC">
            <w:pPr>
              <w:jc w:val="center"/>
              <w:rPr>
                <w:rFonts w:ascii="Segoe UI" w:hAnsi="Segoe UI" w:cs="Segoe UI"/>
              </w:rPr>
            </w:pPr>
          </w:p>
          <w:p w14:paraId="38010DCB" w14:textId="77777777" w:rsidR="009D0FA6" w:rsidRDefault="009D0FA6" w:rsidP="004060EC">
            <w:pPr>
              <w:jc w:val="center"/>
              <w:rPr>
                <w:rFonts w:ascii="Segoe UI" w:hAnsi="Segoe UI" w:cs="Segoe UI"/>
              </w:rPr>
            </w:pPr>
          </w:p>
          <w:p w14:paraId="1B7AE7A9" w14:textId="77777777" w:rsidR="009D0FA6" w:rsidRPr="00B826F4" w:rsidRDefault="009D0FA6" w:rsidP="004060EC">
            <w:pPr>
              <w:jc w:val="center"/>
              <w:rPr>
                <w:rFonts w:ascii="Segoe UI" w:hAnsi="Segoe UI" w:cs="Segoe UI"/>
              </w:rPr>
            </w:pPr>
          </w:p>
        </w:tc>
        <w:tc>
          <w:tcPr>
            <w:tcW w:w="1890" w:type="dxa"/>
            <w:tcBorders>
              <w:top w:val="single" w:sz="4" w:space="0" w:color="auto"/>
              <w:bottom w:val="single" w:sz="4" w:space="0" w:color="auto"/>
            </w:tcBorders>
          </w:tcPr>
          <w:p w14:paraId="5515F9BD"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(4)(a)(iii)</w:t>
            </w:r>
          </w:p>
        </w:tc>
        <w:tc>
          <w:tcPr>
            <w:tcW w:w="7110" w:type="dxa"/>
            <w:tcBorders>
              <w:top w:val="single" w:sz="4" w:space="0" w:color="auto"/>
              <w:bottom w:val="single" w:sz="4" w:space="0" w:color="auto"/>
            </w:tcBorders>
          </w:tcPr>
          <w:p w14:paraId="471A9C1B" w14:textId="77777777" w:rsidR="004060EC" w:rsidRPr="00B826F4" w:rsidRDefault="004060EC"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appeal must be reviewed by a person or persons other than the person or persons making the initial decision to deny benefits or to refuse to preauthorize services</w:t>
            </w:r>
          </w:p>
        </w:tc>
        <w:tc>
          <w:tcPr>
            <w:tcW w:w="1170" w:type="dxa"/>
            <w:tcBorders>
              <w:top w:val="single" w:sz="4" w:space="0" w:color="auto"/>
              <w:bottom w:val="single" w:sz="4" w:space="0" w:color="auto"/>
            </w:tcBorders>
          </w:tcPr>
          <w:p w14:paraId="62E3867B"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4DAB123F" w14:textId="77777777" w:rsidR="004060EC" w:rsidRPr="00B826F4" w:rsidRDefault="004060EC" w:rsidP="00C723C2">
            <w:pPr>
              <w:rPr>
                <w:rFonts w:ascii="Segoe UI" w:hAnsi="Segoe UI" w:cs="Segoe UI"/>
              </w:rPr>
            </w:pPr>
          </w:p>
        </w:tc>
      </w:tr>
      <w:tr w:rsidR="004060EC" w:rsidRPr="00B826F4" w14:paraId="38ACAEA2" w14:textId="77777777" w:rsidTr="006F496F">
        <w:tc>
          <w:tcPr>
            <w:tcW w:w="1525" w:type="dxa"/>
            <w:vMerge/>
          </w:tcPr>
          <w:p w14:paraId="76D015A1" w14:textId="77777777" w:rsidR="004060EC" w:rsidRPr="00B826F4" w:rsidRDefault="004060EC" w:rsidP="00C723C2">
            <w:pPr>
              <w:rPr>
                <w:rFonts w:ascii="Segoe UI" w:hAnsi="Segoe UI" w:cs="Segoe UI"/>
                <w:b/>
              </w:rPr>
            </w:pPr>
          </w:p>
        </w:tc>
        <w:tc>
          <w:tcPr>
            <w:tcW w:w="1350" w:type="dxa"/>
            <w:vMerge/>
          </w:tcPr>
          <w:p w14:paraId="27DAA73E"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0A4EC2C7"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WAC 284-50-377(4)(b)</w:t>
            </w:r>
          </w:p>
        </w:tc>
        <w:tc>
          <w:tcPr>
            <w:tcW w:w="7110" w:type="dxa"/>
            <w:tcBorders>
              <w:top w:val="single" w:sz="4" w:space="0" w:color="auto"/>
              <w:bottom w:val="single" w:sz="4" w:space="0" w:color="auto"/>
            </w:tcBorders>
          </w:tcPr>
          <w:p w14:paraId="0A930A30" w14:textId="77777777" w:rsidR="004060EC" w:rsidRPr="00B826F4" w:rsidRDefault="004060EC" w:rsidP="00C723C2">
            <w:pPr>
              <w:rPr>
                <w:rFonts w:ascii="Segoe UI" w:eastAsia="Arial" w:hAnsi="Segoe UI" w:cs="Segoe UI"/>
              </w:rPr>
            </w:pPr>
            <w:r w:rsidRPr="00B826F4">
              <w:rPr>
                <w:rFonts w:ascii="Segoe UI" w:eastAsia="Arial" w:hAnsi="Segoe UI" w:cs="Segoe UI"/>
              </w:rPr>
              <w:t>When the initial decision to deny benefits or to refuse to preauthorize services is upheld upon appeal, the written notice shall set forth:</w:t>
            </w:r>
          </w:p>
        </w:tc>
        <w:tc>
          <w:tcPr>
            <w:tcW w:w="1170" w:type="dxa"/>
            <w:tcBorders>
              <w:top w:val="single" w:sz="4" w:space="0" w:color="auto"/>
              <w:bottom w:val="single" w:sz="4" w:space="0" w:color="auto"/>
            </w:tcBorders>
          </w:tcPr>
          <w:p w14:paraId="45FA8843"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374A4E5A" w14:textId="77777777" w:rsidR="004060EC" w:rsidRPr="00B826F4" w:rsidRDefault="004060EC" w:rsidP="00C723C2">
            <w:pPr>
              <w:rPr>
                <w:rFonts w:ascii="Segoe UI" w:hAnsi="Segoe UI" w:cs="Segoe UI"/>
              </w:rPr>
            </w:pPr>
          </w:p>
        </w:tc>
      </w:tr>
      <w:tr w:rsidR="004060EC" w:rsidRPr="00B826F4" w14:paraId="348F857E" w14:textId="77777777" w:rsidTr="0005116F">
        <w:tc>
          <w:tcPr>
            <w:tcW w:w="1525" w:type="dxa"/>
            <w:vMerge/>
          </w:tcPr>
          <w:p w14:paraId="53B451D2" w14:textId="77777777" w:rsidR="004060EC" w:rsidRPr="00B826F4" w:rsidRDefault="004060EC" w:rsidP="00C723C2">
            <w:pPr>
              <w:rPr>
                <w:rFonts w:ascii="Segoe UI" w:hAnsi="Segoe UI" w:cs="Segoe UI"/>
                <w:b/>
              </w:rPr>
            </w:pPr>
          </w:p>
        </w:tc>
        <w:tc>
          <w:tcPr>
            <w:tcW w:w="1350" w:type="dxa"/>
            <w:vMerge/>
          </w:tcPr>
          <w:p w14:paraId="47B3BE61"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559B67F4"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(4)(b)(</w:t>
            </w:r>
            <w:proofErr w:type="spellStart"/>
            <w:r w:rsidRPr="00B826F4">
              <w:rPr>
                <w:rFonts w:ascii="Segoe UI" w:eastAsia="Arial" w:hAnsi="Segoe UI" w:cs="Segoe UI"/>
              </w:rPr>
              <w:t>i</w:t>
            </w:r>
            <w:proofErr w:type="spellEnd"/>
            <w:r w:rsidRPr="00B826F4">
              <w:rPr>
                <w:rFonts w:ascii="Segoe UI" w:eastAsia="Arial" w:hAnsi="Segoe UI" w:cs="Segoe UI"/>
              </w:rPr>
              <w:t>)</w:t>
            </w:r>
          </w:p>
        </w:tc>
        <w:tc>
          <w:tcPr>
            <w:tcW w:w="7110" w:type="dxa"/>
            <w:tcBorders>
              <w:top w:val="single" w:sz="4" w:space="0" w:color="auto"/>
              <w:bottom w:val="single" w:sz="4" w:space="0" w:color="auto"/>
            </w:tcBorders>
          </w:tcPr>
          <w:p w14:paraId="45EFD7E1" w14:textId="77777777" w:rsidR="004060EC" w:rsidRPr="00B826F4" w:rsidRDefault="004060EC"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basis for denial of benefits or refusal to preauthorize services; and</w:t>
            </w:r>
          </w:p>
        </w:tc>
        <w:tc>
          <w:tcPr>
            <w:tcW w:w="1170" w:type="dxa"/>
            <w:tcBorders>
              <w:top w:val="single" w:sz="4" w:space="0" w:color="auto"/>
              <w:bottom w:val="single" w:sz="4" w:space="0" w:color="auto"/>
            </w:tcBorders>
          </w:tcPr>
          <w:p w14:paraId="1D399D38"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465135F3" w14:textId="77777777" w:rsidR="004060EC" w:rsidRPr="00B826F4" w:rsidRDefault="004060EC" w:rsidP="00C723C2">
            <w:pPr>
              <w:rPr>
                <w:rFonts w:ascii="Segoe UI" w:hAnsi="Segoe UI" w:cs="Segoe UI"/>
              </w:rPr>
            </w:pPr>
          </w:p>
        </w:tc>
      </w:tr>
      <w:tr w:rsidR="004060EC" w:rsidRPr="00B826F4" w14:paraId="025F227E" w14:textId="77777777" w:rsidTr="0005116F">
        <w:tc>
          <w:tcPr>
            <w:tcW w:w="1525" w:type="dxa"/>
            <w:vMerge/>
          </w:tcPr>
          <w:p w14:paraId="010100EE" w14:textId="77777777" w:rsidR="004060EC" w:rsidRPr="00B826F4" w:rsidRDefault="004060EC" w:rsidP="00C723C2">
            <w:pPr>
              <w:rPr>
                <w:rFonts w:ascii="Segoe UI" w:hAnsi="Segoe UI" w:cs="Segoe UI"/>
                <w:b/>
              </w:rPr>
            </w:pPr>
          </w:p>
        </w:tc>
        <w:tc>
          <w:tcPr>
            <w:tcW w:w="1350" w:type="dxa"/>
            <w:vMerge/>
          </w:tcPr>
          <w:p w14:paraId="1E8D48E2"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2D31D634"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(4)(b)(ii)</w:t>
            </w:r>
          </w:p>
        </w:tc>
        <w:tc>
          <w:tcPr>
            <w:tcW w:w="7110" w:type="dxa"/>
            <w:tcBorders>
              <w:top w:val="single" w:sz="4" w:space="0" w:color="auto"/>
              <w:bottom w:val="single" w:sz="4" w:space="0" w:color="auto"/>
            </w:tcBorders>
          </w:tcPr>
          <w:p w14:paraId="6BF34E89" w14:textId="77777777" w:rsidR="004060EC" w:rsidRPr="00B826F4" w:rsidRDefault="004060EC"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name and professional qualifications of the person or persons reviewing the appeal</w:t>
            </w:r>
          </w:p>
        </w:tc>
        <w:tc>
          <w:tcPr>
            <w:tcW w:w="1170" w:type="dxa"/>
            <w:tcBorders>
              <w:top w:val="single" w:sz="4" w:space="0" w:color="auto"/>
              <w:bottom w:val="single" w:sz="4" w:space="0" w:color="auto"/>
            </w:tcBorders>
          </w:tcPr>
          <w:p w14:paraId="7018C475"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0135A748" w14:textId="77777777" w:rsidR="004060EC" w:rsidRPr="00B826F4" w:rsidRDefault="004060EC" w:rsidP="00C723C2">
            <w:pPr>
              <w:rPr>
                <w:rFonts w:ascii="Segoe UI" w:hAnsi="Segoe UI" w:cs="Segoe UI"/>
              </w:rPr>
            </w:pPr>
          </w:p>
        </w:tc>
      </w:tr>
      <w:tr w:rsidR="004060EC" w:rsidRPr="00B826F4" w14:paraId="608EBFFC" w14:textId="77777777" w:rsidTr="006F496F">
        <w:tc>
          <w:tcPr>
            <w:tcW w:w="1525" w:type="dxa"/>
            <w:vMerge/>
          </w:tcPr>
          <w:p w14:paraId="16BAEB22" w14:textId="77777777" w:rsidR="004060EC" w:rsidRPr="00B826F4" w:rsidRDefault="004060EC" w:rsidP="00C723C2">
            <w:pPr>
              <w:rPr>
                <w:rFonts w:ascii="Segoe UI" w:hAnsi="Segoe UI" w:cs="Segoe UI"/>
                <w:b/>
              </w:rPr>
            </w:pPr>
          </w:p>
        </w:tc>
        <w:tc>
          <w:tcPr>
            <w:tcW w:w="1350" w:type="dxa"/>
            <w:vMerge/>
            <w:tcBorders>
              <w:bottom w:val="single" w:sz="4" w:space="0" w:color="auto"/>
            </w:tcBorders>
          </w:tcPr>
          <w:p w14:paraId="1BDB2E89"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42950B48"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WAC 284-50-377(4)(c)</w:t>
            </w:r>
          </w:p>
        </w:tc>
        <w:tc>
          <w:tcPr>
            <w:tcW w:w="7110" w:type="dxa"/>
            <w:tcBorders>
              <w:top w:val="single" w:sz="4" w:space="0" w:color="auto"/>
              <w:bottom w:val="single" w:sz="4" w:space="0" w:color="auto"/>
            </w:tcBorders>
          </w:tcPr>
          <w:p w14:paraId="6ADEB29E" w14:textId="77777777" w:rsidR="004060EC" w:rsidRPr="00B826F4" w:rsidRDefault="004060EC" w:rsidP="00C723C2">
            <w:pPr>
              <w:rPr>
                <w:rFonts w:ascii="Segoe UI" w:eastAsia="Arial" w:hAnsi="Segoe UI" w:cs="Segoe UI"/>
              </w:rPr>
            </w:pPr>
            <w:r w:rsidRPr="00B826F4">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170" w:type="dxa"/>
            <w:tcBorders>
              <w:top w:val="single" w:sz="4" w:space="0" w:color="auto"/>
              <w:bottom w:val="single" w:sz="4" w:space="0" w:color="auto"/>
            </w:tcBorders>
          </w:tcPr>
          <w:p w14:paraId="7C77374E"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0491985C" w14:textId="77777777" w:rsidR="004060EC" w:rsidRPr="00B826F4" w:rsidRDefault="004060EC" w:rsidP="00C723C2">
            <w:pPr>
              <w:rPr>
                <w:rFonts w:ascii="Segoe UI" w:hAnsi="Segoe UI" w:cs="Segoe UI"/>
              </w:rPr>
            </w:pPr>
          </w:p>
        </w:tc>
      </w:tr>
      <w:tr w:rsidR="00C723C2" w:rsidRPr="00B826F4" w14:paraId="6BCE60C8" w14:textId="77777777" w:rsidTr="00B826F4">
        <w:tc>
          <w:tcPr>
            <w:tcW w:w="1525" w:type="dxa"/>
            <w:shd w:val="clear" w:color="auto" w:fill="000000" w:themeFill="text1"/>
          </w:tcPr>
          <w:p w14:paraId="5F681A16" w14:textId="77777777" w:rsidR="00C723C2" w:rsidRPr="00B826F4" w:rsidRDefault="00C723C2" w:rsidP="00C723C2">
            <w:pPr>
              <w:rPr>
                <w:rFonts w:ascii="Segoe UI" w:hAnsi="Segoe UI" w:cs="Segoe UI"/>
                <w:b/>
              </w:rPr>
            </w:pPr>
          </w:p>
        </w:tc>
        <w:tc>
          <w:tcPr>
            <w:tcW w:w="1350" w:type="dxa"/>
            <w:tcBorders>
              <w:top w:val="single" w:sz="4" w:space="0" w:color="auto"/>
              <w:bottom w:val="nil"/>
            </w:tcBorders>
            <w:shd w:val="clear" w:color="auto" w:fill="000000" w:themeFill="text1"/>
          </w:tcPr>
          <w:p w14:paraId="37BD9B47" w14:textId="77777777" w:rsidR="00C723C2" w:rsidRPr="00B826F4" w:rsidRDefault="00C723C2" w:rsidP="00C723C2">
            <w:pPr>
              <w:rPr>
                <w:rFonts w:ascii="Segoe UI" w:hAnsi="Segoe UI" w:cs="Segoe UI"/>
              </w:rPr>
            </w:pPr>
          </w:p>
        </w:tc>
        <w:tc>
          <w:tcPr>
            <w:tcW w:w="1890" w:type="dxa"/>
            <w:tcBorders>
              <w:top w:val="single" w:sz="4" w:space="0" w:color="auto"/>
              <w:bottom w:val="nil"/>
            </w:tcBorders>
            <w:shd w:val="clear" w:color="auto" w:fill="000000" w:themeFill="text1"/>
          </w:tcPr>
          <w:p w14:paraId="7FFAD219" w14:textId="77777777" w:rsidR="00C723C2" w:rsidRPr="00B826F4" w:rsidRDefault="00C723C2" w:rsidP="00C723C2">
            <w:pPr>
              <w:rPr>
                <w:rFonts w:ascii="Segoe UI" w:hAnsi="Segoe UI" w:cs="Segoe UI"/>
              </w:rPr>
            </w:pPr>
          </w:p>
        </w:tc>
        <w:tc>
          <w:tcPr>
            <w:tcW w:w="7110" w:type="dxa"/>
            <w:tcBorders>
              <w:top w:val="single" w:sz="4" w:space="0" w:color="auto"/>
              <w:bottom w:val="nil"/>
            </w:tcBorders>
            <w:shd w:val="clear" w:color="auto" w:fill="000000" w:themeFill="text1"/>
          </w:tcPr>
          <w:p w14:paraId="545B0B15" w14:textId="77777777" w:rsidR="00C723C2" w:rsidRPr="00B826F4" w:rsidRDefault="00C723C2" w:rsidP="00C723C2">
            <w:pPr>
              <w:rPr>
                <w:rFonts w:ascii="Segoe UI" w:hAnsi="Segoe UI" w:cs="Segoe UI"/>
              </w:rPr>
            </w:pPr>
          </w:p>
        </w:tc>
        <w:tc>
          <w:tcPr>
            <w:tcW w:w="1170" w:type="dxa"/>
            <w:tcBorders>
              <w:top w:val="single" w:sz="4" w:space="0" w:color="auto"/>
              <w:bottom w:val="nil"/>
            </w:tcBorders>
            <w:shd w:val="clear" w:color="auto" w:fill="000000" w:themeFill="text1"/>
          </w:tcPr>
          <w:p w14:paraId="43C5042A" w14:textId="77777777" w:rsidR="00C723C2" w:rsidRPr="00B826F4" w:rsidRDefault="00C723C2" w:rsidP="00C723C2">
            <w:pPr>
              <w:rPr>
                <w:rFonts w:ascii="Segoe UI" w:hAnsi="Segoe UI" w:cs="Segoe UI"/>
              </w:rPr>
            </w:pPr>
          </w:p>
        </w:tc>
        <w:tc>
          <w:tcPr>
            <w:tcW w:w="1350" w:type="dxa"/>
            <w:tcBorders>
              <w:top w:val="single" w:sz="4" w:space="0" w:color="auto"/>
              <w:bottom w:val="nil"/>
            </w:tcBorders>
            <w:shd w:val="clear" w:color="auto" w:fill="000000" w:themeFill="text1"/>
          </w:tcPr>
          <w:p w14:paraId="783D896F" w14:textId="77777777" w:rsidR="00C723C2" w:rsidRPr="00B826F4" w:rsidRDefault="00C723C2" w:rsidP="00C723C2">
            <w:pPr>
              <w:rPr>
                <w:rFonts w:ascii="Segoe UI" w:hAnsi="Segoe UI" w:cs="Segoe UI"/>
              </w:rPr>
            </w:pPr>
          </w:p>
        </w:tc>
      </w:tr>
      <w:tr w:rsidR="00C723C2" w:rsidRPr="00B826F4" w14:paraId="26498C8A" w14:textId="77777777" w:rsidTr="00B826F4">
        <w:tc>
          <w:tcPr>
            <w:tcW w:w="1525" w:type="dxa"/>
          </w:tcPr>
          <w:p w14:paraId="6763C36D" w14:textId="77777777" w:rsidR="00C723C2" w:rsidRPr="00B826F4" w:rsidRDefault="00C723C2" w:rsidP="00C723C2">
            <w:pPr>
              <w:jc w:val="center"/>
              <w:rPr>
                <w:rFonts w:ascii="Segoe UI" w:hAnsi="Segoe UI" w:cs="Segoe UI"/>
                <w:b/>
              </w:rPr>
            </w:pPr>
            <w:r w:rsidRPr="00B826F4">
              <w:rPr>
                <w:rFonts w:ascii="Segoe UI" w:hAnsi="Segoe UI" w:cs="Segoe UI"/>
                <w:b/>
              </w:rPr>
              <w:t>Home and Facility Visits</w:t>
            </w:r>
          </w:p>
        </w:tc>
        <w:tc>
          <w:tcPr>
            <w:tcW w:w="1350" w:type="dxa"/>
            <w:tcBorders>
              <w:bottom w:val="nil"/>
            </w:tcBorders>
          </w:tcPr>
          <w:p w14:paraId="794D26A7" w14:textId="77777777" w:rsidR="00C723C2" w:rsidRPr="00B826F4" w:rsidRDefault="00C723C2" w:rsidP="00C723C2">
            <w:pPr>
              <w:rPr>
                <w:rFonts w:ascii="Segoe UI" w:hAnsi="Segoe UI" w:cs="Segoe UI"/>
              </w:rPr>
            </w:pPr>
          </w:p>
        </w:tc>
        <w:tc>
          <w:tcPr>
            <w:tcW w:w="1890" w:type="dxa"/>
            <w:tcBorders>
              <w:bottom w:val="nil"/>
            </w:tcBorders>
          </w:tcPr>
          <w:p w14:paraId="1FD0D0C0"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bottom w:val="nil"/>
            </w:tcBorders>
          </w:tcPr>
          <w:p w14:paraId="28E527CC" w14:textId="77777777" w:rsidR="00C723C2" w:rsidRPr="00B826F4" w:rsidRDefault="00C723C2" w:rsidP="00C723C2">
            <w:pPr>
              <w:rPr>
                <w:rFonts w:ascii="Segoe UI" w:hAnsi="Segoe UI" w:cs="Segoe UI"/>
              </w:rPr>
            </w:pPr>
            <w:r w:rsidRPr="00B826F4">
              <w:rPr>
                <w:rFonts w:ascii="Segoe UI" w:hAnsi="Segoe UI" w:cs="Segoe UI"/>
              </w:rPr>
              <w:t>Home visits, including extended care facility calls.  May be limited to two calls per facility per provider.</w:t>
            </w:r>
          </w:p>
        </w:tc>
        <w:tc>
          <w:tcPr>
            <w:tcW w:w="1170" w:type="dxa"/>
            <w:tcBorders>
              <w:bottom w:val="nil"/>
            </w:tcBorders>
          </w:tcPr>
          <w:p w14:paraId="7A3492F9" w14:textId="77777777" w:rsidR="00C723C2" w:rsidRPr="00B826F4" w:rsidRDefault="00C723C2" w:rsidP="00C723C2">
            <w:pPr>
              <w:rPr>
                <w:rFonts w:ascii="Segoe UI" w:hAnsi="Segoe UI" w:cs="Segoe UI"/>
              </w:rPr>
            </w:pPr>
          </w:p>
        </w:tc>
        <w:tc>
          <w:tcPr>
            <w:tcW w:w="1350" w:type="dxa"/>
            <w:tcBorders>
              <w:bottom w:val="nil"/>
            </w:tcBorders>
          </w:tcPr>
          <w:p w14:paraId="4DF760CE" w14:textId="77777777" w:rsidR="00C723C2" w:rsidRPr="00B826F4" w:rsidRDefault="00C723C2" w:rsidP="00C723C2">
            <w:pPr>
              <w:rPr>
                <w:rFonts w:ascii="Segoe UI" w:hAnsi="Segoe UI" w:cs="Segoe UI"/>
              </w:rPr>
            </w:pPr>
          </w:p>
        </w:tc>
      </w:tr>
      <w:tr w:rsidR="00C723C2" w:rsidRPr="00B826F4" w14:paraId="22DC3414" w14:textId="77777777" w:rsidTr="00B826F4">
        <w:tc>
          <w:tcPr>
            <w:tcW w:w="1525" w:type="dxa"/>
            <w:shd w:val="clear" w:color="auto" w:fill="000000" w:themeFill="text1"/>
          </w:tcPr>
          <w:p w14:paraId="6EA14B78" w14:textId="77777777" w:rsidR="00C723C2" w:rsidRPr="00B826F4" w:rsidRDefault="00C723C2" w:rsidP="00C723C2">
            <w:pPr>
              <w:rPr>
                <w:rFonts w:ascii="Segoe UI" w:hAnsi="Segoe UI" w:cs="Segoe UI"/>
                <w:b/>
              </w:rPr>
            </w:pPr>
          </w:p>
        </w:tc>
        <w:tc>
          <w:tcPr>
            <w:tcW w:w="1350" w:type="dxa"/>
            <w:tcBorders>
              <w:bottom w:val="nil"/>
            </w:tcBorders>
            <w:shd w:val="clear" w:color="auto" w:fill="000000" w:themeFill="text1"/>
          </w:tcPr>
          <w:p w14:paraId="3CD9236B" w14:textId="77777777" w:rsidR="00C723C2" w:rsidRPr="00B826F4" w:rsidRDefault="00C723C2" w:rsidP="00C723C2">
            <w:pPr>
              <w:rPr>
                <w:rFonts w:ascii="Segoe UI" w:hAnsi="Segoe UI" w:cs="Segoe UI"/>
              </w:rPr>
            </w:pPr>
          </w:p>
        </w:tc>
        <w:tc>
          <w:tcPr>
            <w:tcW w:w="1890" w:type="dxa"/>
            <w:tcBorders>
              <w:bottom w:val="nil"/>
            </w:tcBorders>
            <w:shd w:val="clear" w:color="auto" w:fill="000000" w:themeFill="text1"/>
          </w:tcPr>
          <w:p w14:paraId="71309E34" w14:textId="77777777" w:rsidR="00C723C2" w:rsidRPr="00B826F4" w:rsidRDefault="00C723C2" w:rsidP="006F496F">
            <w:pPr>
              <w:jc w:val="center"/>
              <w:rPr>
                <w:rFonts w:ascii="Segoe UI" w:hAnsi="Segoe UI" w:cs="Segoe UI"/>
              </w:rPr>
            </w:pPr>
          </w:p>
        </w:tc>
        <w:tc>
          <w:tcPr>
            <w:tcW w:w="7110" w:type="dxa"/>
            <w:tcBorders>
              <w:bottom w:val="nil"/>
            </w:tcBorders>
            <w:shd w:val="clear" w:color="auto" w:fill="000000" w:themeFill="text1"/>
          </w:tcPr>
          <w:p w14:paraId="71322507" w14:textId="77777777" w:rsidR="00C723C2" w:rsidRPr="00B826F4" w:rsidRDefault="00C723C2" w:rsidP="00C723C2">
            <w:pPr>
              <w:rPr>
                <w:rFonts w:ascii="Segoe UI" w:hAnsi="Segoe UI" w:cs="Segoe UI"/>
              </w:rPr>
            </w:pPr>
          </w:p>
        </w:tc>
        <w:tc>
          <w:tcPr>
            <w:tcW w:w="1170" w:type="dxa"/>
            <w:tcBorders>
              <w:bottom w:val="nil"/>
            </w:tcBorders>
            <w:shd w:val="clear" w:color="auto" w:fill="000000" w:themeFill="text1"/>
          </w:tcPr>
          <w:p w14:paraId="2BC36C5D" w14:textId="77777777" w:rsidR="00C723C2" w:rsidRPr="00B826F4" w:rsidRDefault="00C723C2" w:rsidP="00C723C2">
            <w:pPr>
              <w:rPr>
                <w:rFonts w:ascii="Segoe UI" w:hAnsi="Segoe UI" w:cs="Segoe UI"/>
              </w:rPr>
            </w:pPr>
          </w:p>
        </w:tc>
        <w:tc>
          <w:tcPr>
            <w:tcW w:w="1350" w:type="dxa"/>
            <w:tcBorders>
              <w:bottom w:val="nil"/>
            </w:tcBorders>
            <w:shd w:val="clear" w:color="auto" w:fill="000000" w:themeFill="text1"/>
          </w:tcPr>
          <w:p w14:paraId="0320F824" w14:textId="77777777" w:rsidR="00C723C2" w:rsidRPr="00B826F4" w:rsidRDefault="00C723C2" w:rsidP="00C723C2">
            <w:pPr>
              <w:rPr>
                <w:rFonts w:ascii="Segoe UI" w:hAnsi="Segoe UI" w:cs="Segoe UI"/>
              </w:rPr>
            </w:pPr>
          </w:p>
        </w:tc>
      </w:tr>
      <w:tr w:rsidR="00C723C2" w:rsidRPr="00B826F4" w14:paraId="757FE9F5" w14:textId="77777777" w:rsidTr="006F496F">
        <w:tc>
          <w:tcPr>
            <w:tcW w:w="1525" w:type="dxa"/>
            <w:vMerge w:val="restart"/>
          </w:tcPr>
          <w:p w14:paraId="5B7D04BE" w14:textId="77777777" w:rsidR="00C723C2" w:rsidRPr="00B826F4" w:rsidRDefault="00C723C2" w:rsidP="00C723C2">
            <w:pPr>
              <w:jc w:val="center"/>
              <w:rPr>
                <w:rFonts w:ascii="Segoe UI" w:hAnsi="Segoe UI" w:cs="Segoe UI"/>
                <w:b/>
              </w:rPr>
            </w:pPr>
            <w:r w:rsidRPr="00B826F4">
              <w:rPr>
                <w:rFonts w:ascii="Segoe UI" w:hAnsi="Segoe UI" w:cs="Segoe UI"/>
                <w:b/>
              </w:rPr>
              <w:t>Medically Necessary Orthodontia</w:t>
            </w:r>
          </w:p>
        </w:tc>
        <w:tc>
          <w:tcPr>
            <w:tcW w:w="1350" w:type="dxa"/>
            <w:tcBorders>
              <w:bottom w:val="nil"/>
            </w:tcBorders>
          </w:tcPr>
          <w:p w14:paraId="662BCC2E" w14:textId="77777777" w:rsidR="00C723C2" w:rsidRPr="00B826F4" w:rsidRDefault="00C723C2" w:rsidP="00C723C2">
            <w:pPr>
              <w:rPr>
                <w:rFonts w:ascii="Segoe UI" w:hAnsi="Segoe UI" w:cs="Segoe UI"/>
              </w:rPr>
            </w:pPr>
          </w:p>
        </w:tc>
        <w:tc>
          <w:tcPr>
            <w:tcW w:w="1890" w:type="dxa"/>
            <w:tcBorders>
              <w:bottom w:val="single" w:sz="4" w:space="0" w:color="auto"/>
            </w:tcBorders>
          </w:tcPr>
          <w:p w14:paraId="3944F4C7" w14:textId="3078C372" w:rsidR="00C723C2" w:rsidRPr="00B826F4" w:rsidRDefault="00EC3368" w:rsidP="006F496F">
            <w:pPr>
              <w:jc w:val="center"/>
              <w:rPr>
                <w:rFonts w:ascii="Segoe UI" w:hAnsi="Segoe UI" w:cs="Segoe UI"/>
              </w:rPr>
            </w:pPr>
            <w:r w:rsidRPr="00D31A4D">
              <w:rPr>
                <w:rFonts w:ascii="Segoe UI" w:hAnsi="Segoe UI" w:cs="Segoe UI"/>
                <w:color w:val="7030A0"/>
                <w:highlight w:val="cyan"/>
              </w:rPr>
              <w:t>Benchmark plan</w:t>
            </w:r>
            <w:r w:rsidR="00AA16C8" w:rsidRPr="00D31A4D">
              <w:rPr>
                <w:rFonts w:ascii="Segoe UI" w:hAnsi="Segoe UI" w:cs="Segoe UI"/>
                <w:color w:val="7030A0"/>
              </w:rPr>
              <w:t xml:space="preserve">; </w:t>
            </w:r>
            <w:r w:rsidR="00AA16C8" w:rsidRPr="00AB6F28">
              <w:rPr>
                <w:rFonts w:ascii="Segoe UI" w:hAnsi="Segoe UI" w:cs="Segoe UI"/>
              </w:rPr>
              <w:t>WAC 284-43-5702(4)(</w:t>
            </w:r>
            <w:proofErr w:type="spellStart"/>
            <w:r w:rsidR="00AA16C8" w:rsidRPr="00AB6F28">
              <w:rPr>
                <w:rFonts w:ascii="Segoe UI" w:hAnsi="Segoe UI" w:cs="Segoe UI"/>
              </w:rPr>
              <w:t>i</w:t>
            </w:r>
            <w:proofErr w:type="spellEnd"/>
            <w:r w:rsidR="00AA16C8" w:rsidRPr="00AB6F28">
              <w:rPr>
                <w:rFonts w:ascii="Segoe UI" w:hAnsi="Segoe UI" w:cs="Segoe UI"/>
              </w:rPr>
              <w:t>).  See, also, WAC 284-43-5702(6)</w:t>
            </w:r>
            <w:r w:rsidRPr="00B826F4">
              <w:rPr>
                <w:rFonts w:ascii="Segoe UI" w:hAnsi="Segoe UI" w:cs="Segoe UI"/>
              </w:rPr>
              <w:t xml:space="preserve"> </w:t>
            </w:r>
          </w:p>
        </w:tc>
        <w:tc>
          <w:tcPr>
            <w:tcW w:w="7110" w:type="dxa"/>
            <w:tcBorders>
              <w:bottom w:val="single" w:sz="4" w:space="0" w:color="auto"/>
            </w:tcBorders>
          </w:tcPr>
          <w:p w14:paraId="256F37A2" w14:textId="77777777" w:rsidR="00C723C2" w:rsidRPr="00B826F4" w:rsidRDefault="00C723C2" w:rsidP="00C723C2">
            <w:pPr>
              <w:rPr>
                <w:rFonts w:ascii="Segoe UI" w:hAnsi="Segoe UI" w:cs="Segoe UI"/>
              </w:rPr>
            </w:pPr>
            <w:r w:rsidRPr="00B826F4">
              <w:rPr>
                <w:rFonts w:ascii="Segoe UI" w:hAnsi="Segoe UI" w:cs="Segoe UI"/>
              </w:rPr>
              <w:t>Plan must cover medically necessary orthodontia in a manner substantially equal to the base benchmark plan including, at a minimum:</w:t>
            </w:r>
          </w:p>
        </w:tc>
        <w:tc>
          <w:tcPr>
            <w:tcW w:w="1170" w:type="dxa"/>
            <w:tcBorders>
              <w:bottom w:val="single" w:sz="4" w:space="0" w:color="auto"/>
            </w:tcBorders>
          </w:tcPr>
          <w:p w14:paraId="36B60450" w14:textId="77777777" w:rsidR="00C723C2" w:rsidRPr="00B826F4" w:rsidRDefault="00C723C2" w:rsidP="00C723C2">
            <w:pPr>
              <w:rPr>
                <w:rFonts w:ascii="Segoe UI" w:hAnsi="Segoe UI" w:cs="Segoe UI"/>
              </w:rPr>
            </w:pPr>
          </w:p>
        </w:tc>
        <w:tc>
          <w:tcPr>
            <w:tcW w:w="1350" w:type="dxa"/>
            <w:tcBorders>
              <w:bottom w:val="single" w:sz="4" w:space="0" w:color="auto"/>
            </w:tcBorders>
          </w:tcPr>
          <w:p w14:paraId="7FD04F52" w14:textId="77777777" w:rsidR="00C723C2" w:rsidRPr="00B826F4" w:rsidRDefault="00C723C2" w:rsidP="00C723C2">
            <w:pPr>
              <w:rPr>
                <w:rFonts w:ascii="Segoe UI" w:hAnsi="Segoe UI" w:cs="Segoe UI"/>
              </w:rPr>
            </w:pPr>
          </w:p>
        </w:tc>
      </w:tr>
      <w:tr w:rsidR="00C723C2" w:rsidRPr="00B826F4" w14:paraId="736FC0D5" w14:textId="77777777" w:rsidTr="00AA758C">
        <w:tc>
          <w:tcPr>
            <w:tcW w:w="1525" w:type="dxa"/>
            <w:vMerge/>
          </w:tcPr>
          <w:p w14:paraId="473F4EDE" w14:textId="77777777" w:rsidR="00C723C2" w:rsidRPr="00B826F4" w:rsidRDefault="00C723C2" w:rsidP="00C723C2">
            <w:pPr>
              <w:rPr>
                <w:rFonts w:ascii="Segoe UI" w:hAnsi="Segoe UI" w:cs="Segoe UI"/>
                <w:b/>
              </w:rPr>
            </w:pPr>
          </w:p>
        </w:tc>
        <w:tc>
          <w:tcPr>
            <w:tcW w:w="1350" w:type="dxa"/>
            <w:tcBorders>
              <w:top w:val="nil"/>
              <w:bottom w:val="nil"/>
            </w:tcBorders>
          </w:tcPr>
          <w:p w14:paraId="62C18605"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353F52D2"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959166F" w14:textId="77777777" w:rsidR="00C723C2" w:rsidRPr="00B826F4" w:rsidRDefault="00C723C2" w:rsidP="00C723C2">
            <w:pPr>
              <w:pStyle w:val="ListParagraph"/>
              <w:numPr>
                <w:ilvl w:val="0"/>
                <w:numId w:val="24"/>
              </w:numPr>
              <w:ind w:left="241" w:hanging="241"/>
              <w:rPr>
                <w:rFonts w:ascii="Segoe UI" w:hAnsi="Segoe UI" w:cs="Segoe UI"/>
              </w:rPr>
            </w:pPr>
            <w:r w:rsidRPr="00B826F4">
              <w:rPr>
                <w:rFonts w:ascii="Segoe UI" w:eastAsia="SymbolMT" w:hAnsi="Segoe UI" w:cs="Segoe UI"/>
              </w:rPr>
              <w:t>Medically Necessary orthodontia for malocclusions associated with:</w:t>
            </w:r>
          </w:p>
        </w:tc>
        <w:tc>
          <w:tcPr>
            <w:tcW w:w="1170" w:type="dxa"/>
            <w:tcBorders>
              <w:top w:val="single" w:sz="4" w:space="0" w:color="auto"/>
              <w:bottom w:val="single" w:sz="4" w:space="0" w:color="auto"/>
            </w:tcBorders>
          </w:tcPr>
          <w:p w14:paraId="49BE797D"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2B479018" w14:textId="77777777" w:rsidR="00C723C2" w:rsidRPr="00B826F4" w:rsidRDefault="00C723C2" w:rsidP="00C723C2">
            <w:pPr>
              <w:rPr>
                <w:rFonts w:ascii="Segoe UI" w:hAnsi="Segoe UI" w:cs="Segoe UI"/>
              </w:rPr>
            </w:pPr>
          </w:p>
        </w:tc>
      </w:tr>
      <w:tr w:rsidR="00C723C2" w:rsidRPr="00B826F4" w14:paraId="07A2FDD1" w14:textId="77777777" w:rsidTr="00AA758C">
        <w:tc>
          <w:tcPr>
            <w:tcW w:w="1525" w:type="dxa"/>
            <w:vMerge/>
          </w:tcPr>
          <w:p w14:paraId="21459C99" w14:textId="77777777" w:rsidR="00C723C2" w:rsidRPr="00B826F4" w:rsidRDefault="00C723C2" w:rsidP="00C723C2">
            <w:pPr>
              <w:rPr>
                <w:rFonts w:ascii="Segoe UI" w:hAnsi="Segoe UI" w:cs="Segoe UI"/>
                <w:b/>
              </w:rPr>
            </w:pPr>
          </w:p>
        </w:tc>
        <w:tc>
          <w:tcPr>
            <w:tcW w:w="1350" w:type="dxa"/>
            <w:tcBorders>
              <w:top w:val="nil"/>
              <w:bottom w:val="nil"/>
            </w:tcBorders>
          </w:tcPr>
          <w:p w14:paraId="06955EBF"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2B606B9A"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D0CBED9" w14:textId="77777777" w:rsidR="00C723C2" w:rsidRPr="00B826F4" w:rsidRDefault="00C723C2" w:rsidP="00C723C2">
            <w:pPr>
              <w:pStyle w:val="ListParagraph"/>
              <w:numPr>
                <w:ilvl w:val="1"/>
                <w:numId w:val="24"/>
              </w:numPr>
              <w:ind w:left="601"/>
              <w:rPr>
                <w:rFonts w:ascii="Segoe UI" w:hAnsi="Segoe UI" w:cs="Segoe UI"/>
              </w:rPr>
            </w:pPr>
            <w:r w:rsidRPr="00B826F4">
              <w:rPr>
                <w:rFonts w:ascii="Segoe UI" w:eastAsia="SymbolMT" w:hAnsi="Segoe UI" w:cs="Segoe UI"/>
              </w:rPr>
              <w:t>cleft lip and palate, cleft palate and cleft lip with alveolar process involvement; and</w:t>
            </w:r>
          </w:p>
        </w:tc>
        <w:tc>
          <w:tcPr>
            <w:tcW w:w="1170" w:type="dxa"/>
            <w:tcBorders>
              <w:top w:val="single" w:sz="4" w:space="0" w:color="auto"/>
              <w:bottom w:val="single" w:sz="4" w:space="0" w:color="auto"/>
            </w:tcBorders>
          </w:tcPr>
          <w:p w14:paraId="5D0264BF"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3FDFCC07" w14:textId="77777777" w:rsidR="00C723C2" w:rsidRPr="00B826F4" w:rsidRDefault="00C723C2" w:rsidP="00C723C2">
            <w:pPr>
              <w:rPr>
                <w:rFonts w:ascii="Segoe UI" w:hAnsi="Segoe UI" w:cs="Segoe UI"/>
              </w:rPr>
            </w:pPr>
          </w:p>
        </w:tc>
      </w:tr>
      <w:tr w:rsidR="00C723C2" w:rsidRPr="00B826F4" w14:paraId="484F6923" w14:textId="77777777" w:rsidTr="00AA758C">
        <w:tc>
          <w:tcPr>
            <w:tcW w:w="1525" w:type="dxa"/>
            <w:vMerge/>
          </w:tcPr>
          <w:p w14:paraId="12EFE32A" w14:textId="77777777" w:rsidR="00C723C2" w:rsidRPr="00B826F4" w:rsidRDefault="00C723C2" w:rsidP="00C723C2">
            <w:pPr>
              <w:rPr>
                <w:rFonts w:ascii="Segoe UI" w:hAnsi="Segoe UI" w:cs="Segoe UI"/>
                <w:b/>
              </w:rPr>
            </w:pPr>
          </w:p>
        </w:tc>
        <w:tc>
          <w:tcPr>
            <w:tcW w:w="1350" w:type="dxa"/>
            <w:tcBorders>
              <w:top w:val="nil"/>
              <w:bottom w:val="single" w:sz="4" w:space="0" w:color="auto"/>
            </w:tcBorders>
          </w:tcPr>
          <w:p w14:paraId="17EA8A7E"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1BCFBB26"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0B4B5D33" w14:textId="77777777" w:rsidR="00C723C2" w:rsidRPr="00B826F4" w:rsidRDefault="00C723C2" w:rsidP="00C723C2">
            <w:pPr>
              <w:pStyle w:val="ListParagraph"/>
              <w:numPr>
                <w:ilvl w:val="1"/>
                <w:numId w:val="24"/>
              </w:numPr>
              <w:ind w:left="601"/>
              <w:rPr>
                <w:rFonts w:ascii="Segoe UI" w:hAnsi="Segoe UI" w:cs="Segoe UI"/>
              </w:rPr>
            </w:pPr>
            <w:r w:rsidRPr="00B826F4">
              <w:rPr>
                <w:rFonts w:ascii="Segoe UI" w:eastAsia="SymbolMT" w:hAnsi="Segoe UI" w:cs="Segoe UI"/>
              </w:rPr>
              <w:t xml:space="preserve">craniofacial anomalies for hemifacial microsomia, craniosynostosis syndromes, </w:t>
            </w:r>
            <w:r w:rsidR="00416346" w:rsidRPr="00B826F4">
              <w:rPr>
                <w:rFonts w:ascii="Segoe UI" w:eastAsia="SymbolMT" w:hAnsi="Segoe UI" w:cs="Segoe UI"/>
              </w:rPr>
              <w:t>arthrogryposis</w:t>
            </w:r>
            <w:r w:rsidRPr="00B826F4">
              <w:rPr>
                <w:rFonts w:ascii="Segoe UI" w:eastAsia="SymbolMT" w:hAnsi="Segoe UI" w:cs="Segoe UI"/>
              </w:rPr>
              <w:t xml:space="preserve"> or Marfan syndrome.</w:t>
            </w:r>
          </w:p>
        </w:tc>
        <w:tc>
          <w:tcPr>
            <w:tcW w:w="1170" w:type="dxa"/>
            <w:tcBorders>
              <w:top w:val="single" w:sz="4" w:space="0" w:color="auto"/>
              <w:bottom w:val="single" w:sz="4" w:space="0" w:color="auto"/>
            </w:tcBorders>
          </w:tcPr>
          <w:p w14:paraId="6543307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5DA61A64" w14:textId="77777777" w:rsidR="00C723C2" w:rsidRPr="00B826F4" w:rsidRDefault="00C723C2" w:rsidP="00C723C2">
            <w:pPr>
              <w:rPr>
                <w:rFonts w:ascii="Segoe UI" w:hAnsi="Segoe UI" w:cs="Segoe UI"/>
              </w:rPr>
            </w:pPr>
          </w:p>
        </w:tc>
      </w:tr>
      <w:tr w:rsidR="00C723C2" w:rsidRPr="00B826F4" w14:paraId="3B27942D" w14:textId="77777777" w:rsidTr="00B826F4">
        <w:tc>
          <w:tcPr>
            <w:tcW w:w="1525" w:type="dxa"/>
            <w:tcBorders>
              <w:bottom w:val="single" w:sz="4" w:space="0" w:color="auto"/>
            </w:tcBorders>
            <w:shd w:val="clear" w:color="auto" w:fill="000000" w:themeFill="text1"/>
          </w:tcPr>
          <w:p w14:paraId="29813264" w14:textId="77777777" w:rsidR="00C723C2" w:rsidRPr="00B826F4" w:rsidRDefault="00C723C2" w:rsidP="00C723C2">
            <w:pPr>
              <w:rPr>
                <w:rFonts w:ascii="Segoe UI" w:hAnsi="Segoe UI" w:cs="Segoe UI"/>
                <w:b/>
              </w:rPr>
            </w:pPr>
          </w:p>
        </w:tc>
        <w:tc>
          <w:tcPr>
            <w:tcW w:w="1350" w:type="dxa"/>
            <w:tcBorders>
              <w:top w:val="nil"/>
              <w:bottom w:val="single" w:sz="4" w:space="0" w:color="auto"/>
            </w:tcBorders>
            <w:shd w:val="clear" w:color="auto" w:fill="000000" w:themeFill="text1"/>
          </w:tcPr>
          <w:p w14:paraId="5C76F587" w14:textId="77777777" w:rsidR="00C723C2" w:rsidRPr="00B826F4" w:rsidRDefault="00C723C2" w:rsidP="00C723C2">
            <w:pPr>
              <w:rPr>
                <w:rFonts w:ascii="Segoe UI" w:hAnsi="Segoe UI" w:cs="Segoe UI"/>
              </w:rPr>
            </w:pPr>
          </w:p>
        </w:tc>
        <w:tc>
          <w:tcPr>
            <w:tcW w:w="1890" w:type="dxa"/>
            <w:tcBorders>
              <w:top w:val="nil"/>
              <w:bottom w:val="single" w:sz="4" w:space="0" w:color="auto"/>
            </w:tcBorders>
            <w:shd w:val="clear" w:color="auto" w:fill="000000" w:themeFill="text1"/>
          </w:tcPr>
          <w:p w14:paraId="5AB615A8" w14:textId="77777777" w:rsidR="00C723C2" w:rsidRPr="00B826F4" w:rsidRDefault="00C723C2" w:rsidP="00C723C2">
            <w:pPr>
              <w:rPr>
                <w:rFonts w:ascii="Segoe UI" w:hAnsi="Segoe UI" w:cs="Segoe UI"/>
              </w:rPr>
            </w:pPr>
          </w:p>
        </w:tc>
        <w:tc>
          <w:tcPr>
            <w:tcW w:w="7110" w:type="dxa"/>
            <w:tcBorders>
              <w:top w:val="nil"/>
              <w:bottom w:val="single" w:sz="4" w:space="0" w:color="auto"/>
            </w:tcBorders>
            <w:shd w:val="clear" w:color="auto" w:fill="000000" w:themeFill="text1"/>
          </w:tcPr>
          <w:p w14:paraId="1669B12A" w14:textId="77777777" w:rsidR="00C723C2" w:rsidRPr="00B826F4" w:rsidRDefault="00C723C2" w:rsidP="00C723C2">
            <w:pPr>
              <w:rPr>
                <w:rFonts w:ascii="Segoe UI" w:eastAsia="SymbolMT" w:hAnsi="Segoe UI" w:cs="Segoe UI"/>
              </w:rPr>
            </w:pPr>
          </w:p>
        </w:tc>
        <w:tc>
          <w:tcPr>
            <w:tcW w:w="1170" w:type="dxa"/>
            <w:tcBorders>
              <w:top w:val="nil"/>
              <w:bottom w:val="single" w:sz="4" w:space="0" w:color="auto"/>
            </w:tcBorders>
            <w:shd w:val="clear" w:color="auto" w:fill="000000" w:themeFill="text1"/>
          </w:tcPr>
          <w:p w14:paraId="6FBE57A5" w14:textId="77777777" w:rsidR="00C723C2" w:rsidRPr="00B826F4" w:rsidRDefault="00C723C2" w:rsidP="00C723C2">
            <w:pPr>
              <w:rPr>
                <w:rFonts w:ascii="Segoe UI" w:hAnsi="Segoe UI" w:cs="Segoe UI"/>
              </w:rPr>
            </w:pPr>
          </w:p>
        </w:tc>
        <w:tc>
          <w:tcPr>
            <w:tcW w:w="1350" w:type="dxa"/>
            <w:tcBorders>
              <w:top w:val="nil"/>
              <w:bottom w:val="single" w:sz="4" w:space="0" w:color="auto"/>
            </w:tcBorders>
            <w:shd w:val="clear" w:color="auto" w:fill="000000" w:themeFill="text1"/>
          </w:tcPr>
          <w:p w14:paraId="74354867" w14:textId="77777777" w:rsidR="00C723C2" w:rsidRPr="00B826F4" w:rsidRDefault="00C723C2" w:rsidP="00C723C2">
            <w:pPr>
              <w:rPr>
                <w:rFonts w:ascii="Segoe UI" w:hAnsi="Segoe UI" w:cs="Segoe UI"/>
              </w:rPr>
            </w:pPr>
          </w:p>
        </w:tc>
      </w:tr>
      <w:tr w:rsidR="00DF33CD" w:rsidRPr="00B826F4" w14:paraId="3409AC58" w14:textId="77777777" w:rsidTr="00CE5FD2">
        <w:tc>
          <w:tcPr>
            <w:tcW w:w="1525" w:type="dxa"/>
            <w:tcBorders>
              <w:bottom w:val="nil"/>
            </w:tcBorders>
          </w:tcPr>
          <w:p w14:paraId="786C4674" w14:textId="5F61A5A5" w:rsidR="00DF33CD" w:rsidRPr="003249E9" w:rsidRDefault="00DF33CD" w:rsidP="00DF33CD">
            <w:pPr>
              <w:jc w:val="center"/>
              <w:rPr>
                <w:rFonts w:ascii="Segoe UI" w:hAnsi="Segoe UI" w:cs="Segoe UI"/>
                <w:b/>
                <w:sz w:val="20"/>
                <w:szCs w:val="20"/>
              </w:rPr>
            </w:pPr>
            <w:r w:rsidRPr="003249E9">
              <w:rPr>
                <w:rFonts w:ascii="Segoe UI" w:hAnsi="Segoe UI" w:cs="Segoe UI"/>
                <w:b/>
                <w:sz w:val="20"/>
                <w:szCs w:val="20"/>
              </w:rPr>
              <w:t>Non-discrimination</w:t>
            </w:r>
          </w:p>
        </w:tc>
        <w:tc>
          <w:tcPr>
            <w:tcW w:w="1350" w:type="dxa"/>
            <w:tcBorders>
              <w:top w:val="single" w:sz="4" w:space="0" w:color="auto"/>
              <w:bottom w:val="nil"/>
            </w:tcBorders>
          </w:tcPr>
          <w:p w14:paraId="6CD7D49D" w14:textId="01A23EC0" w:rsidR="00DF33CD" w:rsidRPr="003249E9" w:rsidRDefault="001E3FD2" w:rsidP="00DF33CD">
            <w:pPr>
              <w:jc w:val="center"/>
              <w:rPr>
                <w:rFonts w:ascii="Segoe UI" w:hAnsi="Segoe UI" w:cs="Segoe UI"/>
              </w:rPr>
            </w:pPr>
            <w:r w:rsidRPr="003249E9">
              <w:rPr>
                <w:rFonts w:ascii="Segoe UI" w:eastAsia="Calibri" w:hAnsi="Segoe UI" w:cs="Segoe UI"/>
                <w:sz w:val="18"/>
                <w:szCs w:val="18"/>
              </w:rPr>
              <w:t>Non-Discrimination Notice</w:t>
            </w:r>
          </w:p>
        </w:tc>
        <w:tc>
          <w:tcPr>
            <w:tcW w:w="1890" w:type="dxa"/>
            <w:tcBorders>
              <w:top w:val="single" w:sz="4" w:space="0" w:color="auto"/>
              <w:bottom w:val="single" w:sz="4" w:space="0" w:color="auto"/>
            </w:tcBorders>
          </w:tcPr>
          <w:p w14:paraId="2F046A45" w14:textId="0CE797E4" w:rsidR="00DF33CD" w:rsidRPr="00271A5B" w:rsidRDefault="00DF33CD" w:rsidP="001E3FD2">
            <w:pPr>
              <w:jc w:val="center"/>
              <w:rPr>
                <w:rFonts w:ascii="Segoe UI" w:hAnsi="Segoe UI" w:cs="Segoe UI"/>
              </w:rPr>
            </w:pPr>
            <w:r w:rsidRPr="00271A5B">
              <w:rPr>
                <w:rFonts w:ascii="Segoe UI" w:hAnsi="Segoe UI" w:cs="Segoe UI"/>
                <w:spacing w:val="1"/>
              </w:rPr>
              <w:t>RCW 48.43.0128; WAC 284-43-5980(1)</w:t>
            </w:r>
          </w:p>
        </w:tc>
        <w:tc>
          <w:tcPr>
            <w:tcW w:w="7110" w:type="dxa"/>
            <w:tcBorders>
              <w:top w:val="single" w:sz="4" w:space="0" w:color="auto"/>
              <w:bottom w:val="single" w:sz="4" w:space="0" w:color="auto"/>
            </w:tcBorders>
          </w:tcPr>
          <w:p w14:paraId="3203176C" w14:textId="77777777" w:rsidR="00DF33CD" w:rsidRPr="00271A5B" w:rsidRDefault="00DF33CD" w:rsidP="00DF33CD">
            <w:pPr>
              <w:rPr>
                <w:rFonts w:ascii="Segoe UI" w:hAnsi="Segoe UI" w:cs="Segoe UI"/>
                <w:shd w:val="clear" w:color="auto" w:fill="FFFFFF"/>
              </w:rPr>
            </w:pPr>
            <w:r w:rsidRPr="00271A5B">
              <w:rPr>
                <w:rFonts w:ascii="Segoe UI" w:hAnsi="Segoe UI" w:cs="Segoe UI"/>
                <w:shd w:val="clear" w:color="auto" w:fill="FFFFFF"/>
              </w:rPr>
              <w:t xml:space="preserve">The issuer must file a </w:t>
            </w:r>
            <w:proofErr w:type="gramStart"/>
            <w:r w:rsidRPr="00271A5B">
              <w:rPr>
                <w:rFonts w:ascii="Segoe UI" w:hAnsi="Segoe UI" w:cs="Segoe UI"/>
                <w:shd w:val="clear" w:color="auto" w:fill="FFFFFF"/>
              </w:rPr>
              <w:t>Non Discrimination</w:t>
            </w:r>
            <w:proofErr w:type="gramEnd"/>
            <w:r w:rsidRPr="00271A5B">
              <w:rPr>
                <w:rFonts w:ascii="Segoe UI" w:hAnsi="Segoe UI" w:cs="Segoe UI"/>
                <w:shd w:val="clear" w:color="auto" w:fill="FFFFFF"/>
              </w:rPr>
              <w:t xml:space="preserve"> Notice to include: </w:t>
            </w:r>
          </w:p>
          <w:p w14:paraId="576DADCF" w14:textId="3BA65D7B" w:rsidR="00DF33CD" w:rsidRPr="00271A5B" w:rsidRDefault="00DF33CD" w:rsidP="00DF33CD">
            <w:pPr>
              <w:rPr>
                <w:rFonts w:ascii="Segoe UI" w:eastAsia="SymbolMT" w:hAnsi="Segoe UI" w:cs="Segoe UI"/>
              </w:rPr>
            </w:pPr>
            <w:r w:rsidRPr="00271A5B">
              <w:rPr>
                <w:rFonts w:ascii="Segoe UI" w:hAnsi="Segoe UI" w:cs="Segoe UI"/>
                <w:shd w:val="clear" w:color="auto" w:fill="FFFFFF"/>
              </w:rPr>
              <w:t> </w:t>
            </w:r>
          </w:p>
        </w:tc>
        <w:tc>
          <w:tcPr>
            <w:tcW w:w="1170" w:type="dxa"/>
            <w:tcBorders>
              <w:top w:val="single" w:sz="4" w:space="0" w:color="auto"/>
              <w:bottom w:val="nil"/>
            </w:tcBorders>
          </w:tcPr>
          <w:p w14:paraId="25B1C8C0" w14:textId="77777777" w:rsidR="00DF33CD" w:rsidRPr="00B826F4" w:rsidRDefault="00DF33CD" w:rsidP="00DF33CD">
            <w:pPr>
              <w:rPr>
                <w:rFonts w:ascii="Segoe UI" w:hAnsi="Segoe UI" w:cs="Segoe UI"/>
              </w:rPr>
            </w:pPr>
          </w:p>
        </w:tc>
        <w:tc>
          <w:tcPr>
            <w:tcW w:w="1350" w:type="dxa"/>
            <w:tcBorders>
              <w:top w:val="single" w:sz="4" w:space="0" w:color="auto"/>
              <w:bottom w:val="nil"/>
            </w:tcBorders>
          </w:tcPr>
          <w:p w14:paraId="306F2C77" w14:textId="77777777" w:rsidR="00DF33CD" w:rsidRPr="00B826F4" w:rsidRDefault="00DF33CD" w:rsidP="00DF33CD">
            <w:pPr>
              <w:rPr>
                <w:rFonts w:ascii="Segoe UI" w:hAnsi="Segoe UI" w:cs="Segoe UI"/>
              </w:rPr>
            </w:pPr>
          </w:p>
        </w:tc>
      </w:tr>
      <w:tr w:rsidR="00DF33CD" w:rsidRPr="00B826F4" w14:paraId="6B5EC218" w14:textId="77777777" w:rsidTr="00CE5FD2">
        <w:tc>
          <w:tcPr>
            <w:tcW w:w="1525" w:type="dxa"/>
            <w:tcBorders>
              <w:top w:val="nil"/>
              <w:bottom w:val="nil"/>
            </w:tcBorders>
          </w:tcPr>
          <w:p w14:paraId="72258102" w14:textId="77777777" w:rsidR="00DF33CD" w:rsidRPr="003249E9" w:rsidRDefault="00DF33CD" w:rsidP="00DF33CD">
            <w:pPr>
              <w:jc w:val="center"/>
              <w:rPr>
                <w:rFonts w:ascii="Segoe UI" w:hAnsi="Segoe UI" w:cs="Segoe UI"/>
                <w:b/>
              </w:rPr>
            </w:pPr>
          </w:p>
        </w:tc>
        <w:tc>
          <w:tcPr>
            <w:tcW w:w="1350" w:type="dxa"/>
            <w:tcBorders>
              <w:top w:val="nil"/>
              <w:bottom w:val="nil"/>
            </w:tcBorders>
          </w:tcPr>
          <w:p w14:paraId="23D33026" w14:textId="77777777"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77EAF68C" w14:textId="2453C06A" w:rsidR="00DF33CD" w:rsidRPr="00271A5B" w:rsidRDefault="00DF33CD" w:rsidP="001E3FD2">
            <w:pPr>
              <w:jc w:val="center"/>
              <w:rPr>
                <w:rFonts w:ascii="Segoe UI" w:hAnsi="Segoe UI" w:cs="Segoe UI"/>
              </w:rPr>
            </w:pPr>
            <w:r w:rsidRPr="00271A5B">
              <w:rPr>
                <w:rFonts w:ascii="Segoe UI" w:hAnsi="Segoe UI" w:cs="Segoe UI"/>
              </w:rPr>
              <w:t>WAC 284-43-5980(1)(a)</w:t>
            </w:r>
          </w:p>
        </w:tc>
        <w:tc>
          <w:tcPr>
            <w:tcW w:w="7110" w:type="dxa"/>
            <w:tcBorders>
              <w:top w:val="single" w:sz="4" w:space="0" w:color="auto"/>
              <w:bottom w:val="single" w:sz="4" w:space="0" w:color="auto"/>
            </w:tcBorders>
          </w:tcPr>
          <w:p w14:paraId="0C014369" w14:textId="52087E9C" w:rsidR="00DF33CD" w:rsidRPr="00271A5B" w:rsidRDefault="00DF33CD" w:rsidP="00DF33CD">
            <w:pPr>
              <w:pStyle w:val="ListParagraph"/>
              <w:numPr>
                <w:ilvl w:val="0"/>
                <w:numId w:val="24"/>
              </w:numPr>
              <w:rPr>
                <w:rFonts w:ascii="Segoe UI" w:eastAsia="SymbolMT" w:hAnsi="Segoe UI" w:cs="Segoe UI"/>
              </w:rPr>
            </w:pPr>
            <w:r w:rsidRPr="00271A5B">
              <w:rPr>
                <w:rFonts w:ascii="Segoe UI" w:hAnsi="Segoe UI" w:cs="Segoe UI"/>
              </w:rPr>
              <w:t xml:space="preserve">That the issuer does not discriminate </w:t>
            </w:r>
            <w:proofErr w:type="gramStart"/>
            <w:r w:rsidRPr="00271A5B">
              <w:rPr>
                <w:rFonts w:ascii="Segoe UI" w:hAnsi="Segoe UI" w:cs="Segoe UI"/>
              </w:rPr>
              <w:t>on the basis of</w:t>
            </w:r>
            <w:proofErr w:type="gramEnd"/>
            <w:r w:rsidRPr="00271A5B">
              <w:rPr>
                <w:rFonts w:ascii="Segoe UI" w:hAnsi="Segoe UI" w:cs="Segoe UI"/>
              </w:rPr>
              <w:t xml:space="preserve"> race, color, national origin, disability, age, sex, gender identity, or sexual orientation in its benefits and services;</w:t>
            </w:r>
          </w:p>
        </w:tc>
        <w:tc>
          <w:tcPr>
            <w:tcW w:w="1170" w:type="dxa"/>
            <w:tcBorders>
              <w:top w:val="nil"/>
              <w:bottom w:val="single" w:sz="4" w:space="0" w:color="auto"/>
            </w:tcBorders>
          </w:tcPr>
          <w:p w14:paraId="2783D203" w14:textId="77777777" w:rsidR="00DF33CD" w:rsidRPr="00B826F4" w:rsidRDefault="00DF33CD" w:rsidP="00DF33CD">
            <w:pPr>
              <w:rPr>
                <w:rFonts w:ascii="Segoe UI" w:hAnsi="Segoe UI" w:cs="Segoe UI"/>
              </w:rPr>
            </w:pPr>
          </w:p>
        </w:tc>
        <w:tc>
          <w:tcPr>
            <w:tcW w:w="1350" w:type="dxa"/>
            <w:tcBorders>
              <w:top w:val="nil"/>
              <w:bottom w:val="single" w:sz="4" w:space="0" w:color="auto"/>
            </w:tcBorders>
          </w:tcPr>
          <w:p w14:paraId="071C7FC8" w14:textId="77777777" w:rsidR="00DF33CD" w:rsidRPr="00B826F4" w:rsidRDefault="00DF33CD" w:rsidP="00DF33CD">
            <w:pPr>
              <w:rPr>
                <w:rFonts w:ascii="Segoe UI" w:hAnsi="Segoe UI" w:cs="Segoe UI"/>
              </w:rPr>
            </w:pPr>
          </w:p>
        </w:tc>
      </w:tr>
      <w:tr w:rsidR="00DF33CD" w:rsidRPr="00B826F4" w14:paraId="051D87FD" w14:textId="77777777" w:rsidTr="00AA758C">
        <w:tc>
          <w:tcPr>
            <w:tcW w:w="1525" w:type="dxa"/>
            <w:tcBorders>
              <w:top w:val="nil"/>
              <w:bottom w:val="nil"/>
            </w:tcBorders>
          </w:tcPr>
          <w:p w14:paraId="2D48F387" w14:textId="77777777" w:rsidR="00DF33CD" w:rsidRPr="003249E9" w:rsidRDefault="00DF33CD" w:rsidP="00DF33CD">
            <w:pPr>
              <w:jc w:val="center"/>
              <w:rPr>
                <w:rFonts w:ascii="Segoe UI" w:hAnsi="Segoe UI" w:cs="Segoe UI"/>
                <w:b/>
              </w:rPr>
            </w:pPr>
          </w:p>
        </w:tc>
        <w:tc>
          <w:tcPr>
            <w:tcW w:w="1350" w:type="dxa"/>
            <w:tcBorders>
              <w:top w:val="nil"/>
              <w:bottom w:val="nil"/>
            </w:tcBorders>
          </w:tcPr>
          <w:p w14:paraId="62B34F98" w14:textId="77777777"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11FFB541" w14:textId="2AEDF8B8" w:rsidR="00DF33CD" w:rsidRPr="00271A5B" w:rsidRDefault="00DF33CD" w:rsidP="001E3FD2">
            <w:pPr>
              <w:jc w:val="center"/>
              <w:rPr>
                <w:rFonts w:ascii="Segoe UI" w:hAnsi="Segoe UI" w:cs="Segoe UI"/>
                <w:spacing w:val="1"/>
              </w:rPr>
            </w:pPr>
            <w:r w:rsidRPr="00271A5B">
              <w:rPr>
                <w:rFonts w:ascii="Segoe UI" w:hAnsi="Segoe UI" w:cs="Segoe UI"/>
                <w:spacing w:val="1"/>
              </w:rPr>
              <w:t xml:space="preserve">45 CFR </w:t>
            </w:r>
            <w:r w:rsidRPr="00271A5B">
              <w:rPr>
                <w:rFonts w:ascii="Segoe UI" w:hAnsi="Segoe UI" w:cs="Segoe UI"/>
              </w:rPr>
              <w:t xml:space="preserve">§ </w:t>
            </w:r>
            <w:r w:rsidRPr="00271A5B">
              <w:rPr>
                <w:rFonts w:ascii="Segoe UI" w:hAnsi="Segoe UI" w:cs="Segoe UI"/>
                <w:shd w:val="clear" w:color="auto" w:fill="FFFFFF"/>
              </w:rPr>
              <w:t xml:space="preserve">92.102(b); </w:t>
            </w:r>
            <w:r w:rsidRPr="00271A5B">
              <w:rPr>
                <w:rFonts w:ascii="Segoe UI" w:hAnsi="Segoe UI" w:cs="Segoe UI"/>
              </w:rPr>
              <w:t>WAC 284-43-5980(1)(b)</w:t>
            </w:r>
          </w:p>
        </w:tc>
        <w:tc>
          <w:tcPr>
            <w:tcW w:w="7110" w:type="dxa"/>
            <w:tcBorders>
              <w:top w:val="single" w:sz="4" w:space="0" w:color="auto"/>
              <w:bottom w:val="single" w:sz="4" w:space="0" w:color="auto"/>
            </w:tcBorders>
          </w:tcPr>
          <w:p w14:paraId="19D935C3" w14:textId="4094FF08" w:rsidR="00DF33CD" w:rsidRPr="00271A5B" w:rsidRDefault="00DF33CD" w:rsidP="00DF33CD">
            <w:pPr>
              <w:pStyle w:val="ListParagraph"/>
              <w:numPr>
                <w:ilvl w:val="0"/>
                <w:numId w:val="24"/>
              </w:numPr>
              <w:rPr>
                <w:rFonts w:ascii="Segoe UI" w:hAnsi="Segoe UI" w:cs="Segoe UI"/>
              </w:rPr>
            </w:pPr>
            <w:r w:rsidRPr="00271A5B">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170" w:type="dxa"/>
            <w:tcBorders>
              <w:top w:val="single" w:sz="4" w:space="0" w:color="auto"/>
              <w:bottom w:val="single" w:sz="4" w:space="0" w:color="auto"/>
            </w:tcBorders>
          </w:tcPr>
          <w:p w14:paraId="3CF047B1"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68FB2093" w14:textId="77777777" w:rsidR="00DF33CD" w:rsidRPr="00B826F4" w:rsidRDefault="00DF33CD" w:rsidP="00DF33CD">
            <w:pPr>
              <w:rPr>
                <w:rFonts w:ascii="Segoe UI" w:hAnsi="Segoe UI" w:cs="Segoe UI"/>
              </w:rPr>
            </w:pPr>
          </w:p>
        </w:tc>
      </w:tr>
      <w:tr w:rsidR="00DF33CD" w:rsidRPr="00B826F4" w14:paraId="4235E015" w14:textId="77777777" w:rsidTr="003249E9">
        <w:tc>
          <w:tcPr>
            <w:tcW w:w="1525" w:type="dxa"/>
            <w:vMerge w:val="restart"/>
            <w:tcBorders>
              <w:top w:val="nil"/>
            </w:tcBorders>
          </w:tcPr>
          <w:p w14:paraId="58F6AD8E" w14:textId="77777777" w:rsidR="00DF33CD" w:rsidRPr="003249E9" w:rsidRDefault="00DF33CD" w:rsidP="00DF33CD">
            <w:pPr>
              <w:jc w:val="center"/>
              <w:rPr>
                <w:rFonts w:ascii="Segoe UI" w:hAnsi="Segoe UI" w:cs="Segoe UI"/>
                <w:b/>
              </w:rPr>
            </w:pPr>
          </w:p>
          <w:p w14:paraId="0A6D06B7" w14:textId="77777777" w:rsidR="00DF33CD" w:rsidRPr="003249E9" w:rsidRDefault="00DF33CD" w:rsidP="00DF33CD">
            <w:pPr>
              <w:jc w:val="center"/>
              <w:rPr>
                <w:rFonts w:ascii="Segoe UI" w:hAnsi="Segoe UI" w:cs="Segoe UI"/>
                <w:b/>
              </w:rPr>
            </w:pPr>
          </w:p>
          <w:p w14:paraId="13A76410" w14:textId="77777777" w:rsidR="00DF33CD" w:rsidRPr="003249E9" w:rsidRDefault="00DF33CD" w:rsidP="00DF33CD">
            <w:pPr>
              <w:jc w:val="center"/>
              <w:rPr>
                <w:rFonts w:ascii="Segoe UI" w:hAnsi="Segoe UI" w:cs="Segoe UI"/>
                <w:b/>
              </w:rPr>
            </w:pPr>
          </w:p>
          <w:p w14:paraId="0BDC2660" w14:textId="64804605" w:rsidR="00DF33CD" w:rsidRPr="003249E9" w:rsidRDefault="00DF33CD" w:rsidP="00DF33CD">
            <w:pPr>
              <w:jc w:val="center"/>
              <w:rPr>
                <w:rFonts w:ascii="Segoe UI" w:hAnsi="Segoe UI" w:cs="Segoe UI"/>
                <w:b/>
              </w:rPr>
            </w:pPr>
          </w:p>
        </w:tc>
        <w:tc>
          <w:tcPr>
            <w:tcW w:w="1350" w:type="dxa"/>
            <w:tcBorders>
              <w:top w:val="nil"/>
              <w:bottom w:val="nil"/>
            </w:tcBorders>
          </w:tcPr>
          <w:p w14:paraId="17B8E27B" w14:textId="77777777" w:rsidR="00DF33CD" w:rsidRPr="003249E9" w:rsidRDefault="00DF33CD" w:rsidP="00DF33CD">
            <w:pPr>
              <w:jc w:val="center"/>
              <w:rPr>
                <w:rFonts w:ascii="Segoe UI" w:hAnsi="Segoe UI" w:cs="Segoe UI"/>
              </w:rPr>
            </w:pPr>
          </w:p>
          <w:p w14:paraId="2AD5459A" w14:textId="77777777" w:rsidR="00DF33CD" w:rsidRPr="003249E9" w:rsidRDefault="00DF33CD" w:rsidP="00DF33CD">
            <w:pPr>
              <w:jc w:val="center"/>
              <w:rPr>
                <w:rFonts w:ascii="Segoe UI" w:hAnsi="Segoe UI" w:cs="Segoe UI"/>
              </w:rPr>
            </w:pPr>
          </w:p>
          <w:p w14:paraId="52DBF245" w14:textId="77777777"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575FF045" w14:textId="77777777" w:rsidR="00DF33CD" w:rsidRPr="00271A5B" w:rsidRDefault="00DF33CD" w:rsidP="001E3FD2">
            <w:pPr>
              <w:jc w:val="center"/>
              <w:rPr>
                <w:rFonts w:ascii="Segoe UI" w:hAnsi="Segoe UI" w:cs="Segoe UI"/>
              </w:rPr>
            </w:pPr>
            <w:r w:rsidRPr="00271A5B">
              <w:rPr>
                <w:rFonts w:ascii="Segoe UI" w:hAnsi="Segoe UI" w:cs="Segoe UI"/>
                <w:spacing w:val="1"/>
              </w:rPr>
              <w:t xml:space="preserve">45 CFR </w:t>
            </w:r>
            <w:r w:rsidRPr="00271A5B">
              <w:rPr>
                <w:rFonts w:ascii="Segoe UI" w:hAnsi="Segoe UI" w:cs="Segoe UI"/>
              </w:rPr>
              <w:t xml:space="preserve">§ </w:t>
            </w:r>
            <w:r w:rsidRPr="00271A5B">
              <w:rPr>
                <w:rFonts w:ascii="Segoe UI" w:hAnsi="Segoe UI" w:cs="Segoe UI"/>
                <w:shd w:val="clear" w:color="auto" w:fill="FFFFFF"/>
              </w:rPr>
              <w:t xml:space="preserve">92.101(2); </w:t>
            </w:r>
            <w:r w:rsidRPr="00271A5B">
              <w:rPr>
                <w:rFonts w:ascii="Segoe UI" w:hAnsi="Segoe UI" w:cs="Segoe UI"/>
              </w:rPr>
              <w:t>WAC 284-43-5980(1)(c)</w:t>
            </w:r>
          </w:p>
          <w:p w14:paraId="5AEA2C4A" w14:textId="56320112" w:rsidR="00DF33CD" w:rsidRPr="00271A5B" w:rsidRDefault="00DF33CD" w:rsidP="001E3FD2">
            <w:pPr>
              <w:jc w:val="center"/>
              <w:rPr>
                <w:rFonts w:ascii="Segoe UI" w:hAnsi="Segoe UI" w:cs="Segoe UI"/>
              </w:rPr>
            </w:pPr>
          </w:p>
        </w:tc>
        <w:tc>
          <w:tcPr>
            <w:tcW w:w="7110" w:type="dxa"/>
            <w:tcBorders>
              <w:top w:val="single" w:sz="4" w:space="0" w:color="auto"/>
              <w:bottom w:val="single" w:sz="4" w:space="0" w:color="auto"/>
            </w:tcBorders>
          </w:tcPr>
          <w:p w14:paraId="1868EBAB" w14:textId="651C74F9" w:rsidR="00DF33CD" w:rsidRPr="00271A5B" w:rsidRDefault="00DF33CD" w:rsidP="00DF33CD">
            <w:pPr>
              <w:pStyle w:val="ListParagraph"/>
              <w:numPr>
                <w:ilvl w:val="0"/>
                <w:numId w:val="24"/>
              </w:numPr>
              <w:rPr>
                <w:rFonts w:ascii="Segoe UI" w:eastAsia="SymbolMT" w:hAnsi="Segoe UI" w:cs="Segoe UI"/>
              </w:rPr>
            </w:pPr>
            <w:r w:rsidRPr="00271A5B">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170" w:type="dxa"/>
            <w:tcBorders>
              <w:top w:val="single" w:sz="4" w:space="0" w:color="auto"/>
              <w:bottom w:val="single" w:sz="4" w:space="0" w:color="auto"/>
            </w:tcBorders>
          </w:tcPr>
          <w:p w14:paraId="0C25B12D"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1D0ACBB7" w14:textId="77777777" w:rsidR="00DF33CD" w:rsidRPr="00B826F4" w:rsidRDefault="00DF33CD" w:rsidP="00DF33CD">
            <w:pPr>
              <w:rPr>
                <w:rFonts w:ascii="Segoe UI" w:hAnsi="Segoe UI" w:cs="Segoe UI"/>
              </w:rPr>
            </w:pPr>
          </w:p>
        </w:tc>
      </w:tr>
      <w:tr w:rsidR="001E3FD2" w:rsidRPr="00B826F4" w14:paraId="0594345B" w14:textId="77777777" w:rsidTr="003249E9">
        <w:tc>
          <w:tcPr>
            <w:tcW w:w="1525" w:type="dxa"/>
            <w:vMerge/>
          </w:tcPr>
          <w:p w14:paraId="27E24CBD" w14:textId="77777777" w:rsidR="001E3FD2" w:rsidRPr="003249E9" w:rsidRDefault="001E3FD2" w:rsidP="00DF33CD">
            <w:pPr>
              <w:jc w:val="center"/>
              <w:rPr>
                <w:rFonts w:ascii="Segoe UI" w:hAnsi="Segoe UI" w:cs="Segoe UI"/>
                <w:b/>
              </w:rPr>
            </w:pPr>
          </w:p>
        </w:tc>
        <w:tc>
          <w:tcPr>
            <w:tcW w:w="1350" w:type="dxa"/>
            <w:vMerge w:val="restart"/>
            <w:tcBorders>
              <w:top w:val="nil"/>
              <w:bottom w:val="nil"/>
            </w:tcBorders>
          </w:tcPr>
          <w:p w14:paraId="2FA6B099" w14:textId="0B12D437" w:rsidR="001E3FD2" w:rsidRPr="003249E9" w:rsidRDefault="001E3FD2" w:rsidP="00DF33CD">
            <w:pPr>
              <w:jc w:val="center"/>
              <w:rPr>
                <w:rFonts w:ascii="Segoe UI" w:hAnsi="Segoe UI" w:cs="Segoe UI"/>
              </w:rPr>
            </w:pPr>
          </w:p>
        </w:tc>
        <w:tc>
          <w:tcPr>
            <w:tcW w:w="1890" w:type="dxa"/>
            <w:tcBorders>
              <w:top w:val="single" w:sz="4" w:space="0" w:color="auto"/>
              <w:bottom w:val="single" w:sz="4" w:space="0" w:color="auto"/>
            </w:tcBorders>
          </w:tcPr>
          <w:p w14:paraId="28D1B16E" w14:textId="62F543D6" w:rsidR="001E3FD2" w:rsidRPr="00271A5B" w:rsidRDefault="001E3FD2" w:rsidP="001E3FD2">
            <w:pPr>
              <w:jc w:val="center"/>
              <w:rPr>
                <w:rFonts w:ascii="Segoe UI" w:hAnsi="Segoe UI" w:cs="Segoe UI"/>
              </w:rPr>
            </w:pPr>
            <w:r w:rsidRPr="00271A5B">
              <w:rPr>
                <w:rFonts w:ascii="Segoe UI" w:hAnsi="Segoe UI" w:cs="Segoe UI"/>
              </w:rPr>
              <w:t>WAC 284-43-5980(1)(d)</w:t>
            </w:r>
          </w:p>
        </w:tc>
        <w:tc>
          <w:tcPr>
            <w:tcW w:w="7110" w:type="dxa"/>
            <w:tcBorders>
              <w:top w:val="single" w:sz="4" w:space="0" w:color="auto"/>
              <w:bottom w:val="single" w:sz="4" w:space="0" w:color="auto"/>
            </w:tcBorders>
          </w:tcPr>
          <w:p w14:paraId="0F908641" w14:textId="68A9B0ED" w:rsidR="001E3FD2" w:rsidRPr="00271A5B" w:rsidRDefault="001E3FD2" w:rsidP="00DF33CD">
            <w:pPr>
              <w:pStyle w:val="ListParagraph"/>
              <w:numPr>
                <w:ilvl w:val="0"/>
                <w:numId w:val="24"/>
              </w:numPr>
              <w:rPr>
                <w:rFonts w:ascii="Segoe UI" w:eastAsia="SymbolMT" w:hAnsi="Segoe UI" w:cs="Segoe UI"/>
              </w:rPr>
            </w:pPr>
            <w:r w:rsidRPr="00271A5B">
              <w:rPr>
                <w:rFonts w:ascii="Segoe UI" w:hAnsi="Segoe UI" w:cs="Segoe UI"/>
              </w:rPr>
              <w:t>How to obtain these aids and services; and</w:t>
            </w:r>
          </w:p>
        </w:tc>
        <w:tc>
          <w:tcPr>
            <w:tcW w:w="1170" w:type="dxa"/>
            <w:tcBorders>
              <w:top w:val="single" w:sz="4" w:space="0" w:color="auto"/>
              <w:bottom w:val="single" w:sz="4" w:space="0" w:color="auto"/>
            </w:tcBorders>
          </w:tcPr>
          <w:p w14:paraId="367B356B" w14:textId="77777777" w:rsidR="001E3FD2" w:rsidRPr="00B826F4" w:rsidRDefault="001E3FD2" w:rsidP="00DF33CD">
            <w:pPr>
              <w:rPr>
                <w:rFonts w:ascii="Segoe UI" w:hAnsi="Segoe UI" w:cs="Segoe UI"/>
              </w:rPr>
            </w:pPr>
          </w:p>
        </w:tc>
        <w:tc>
          <w:tcPr>
            <w:tcW w:w="1350" w:type="dxa"/>
            <w:tcBorders>
              <w:top w:val="single" w:sz="4" w:space="0" w:color="auto"/>
              <w:bottom w:val="single" w:sz="4" w:space="0" w:color="auto"/>
            </w:tcBorders>
          </w:tcPr>
          <w:p w14:paraId="2FBD207D" w14:textId="77777777" w:rsidR="001E3FD2" w:rsidRPr="00B826F4" w:rsidRDefault="001E3FD2" w:rsidP="00DF33CD">
            <w:pPr>
              <w:rPr>
                <w:rFonts w:ascii="Segoe UI" w:hAnsi="Segoe UI" w:cs="Segoe UI"/>
              </w:rPr>
            </w:pPr>
          </w:p>
        </w:tc>
      </w:tr>
      <w:tr w:rsidR="001E3FD2" w:rsidRPr="00B826F4" w14:paraId="55119A9E" w14:textId="77777777" w:rsidTr="004B77F5">
        <w:tc>
          <w:tcPr>
            <w:tcW w:w="1525" w:type="dxa"/>
            <w:vMerge/>
            <w:tcBorders>
              <w:bottom w:val="nil"/>
            </w:tcBorders>
          </w:tcPr>
          <w:p w14:paraId="21A92B7A" w14:textId="77777777" w:rsidR="001E3FD2" w:rsidRPr="003249E9" w:rsidRDefault="001E3FD2" w:rsidP="00DF33CD">
            <w:pPr>
              <w:jc w:val="center"/>
              <w:rPr>
                <w:rFonts w:ascii="Segoe UI" w:hAnsi="Segoe UI" w:cs="Segoe UI"/>
                <w:b/>
              </w:rPr>
            </w:pPr>
          </w:p>
        </w:tc>
        <w:tc>
          <w:tcPr>
            <w:tcW w:w="1350" w:type="dxa"/>
            <w:vMerge/>
            <w:tcBorders>
              <w:bottom w:val="nil"/>
            </w:tcBorders>
          </w:tcPr>
          <w:p w14:paraId="71F5A56F" w14:textId="77777777" w:rsidR="001E3FD2" w:rsidRPr="003249E9" w:rsidRDefault="001E3FD2" w:rsidP="00DF33CD">
            <w:pPr>
              <w:jc w:val="center"/>
              <w:rPr>
                <w:rFonts w:ascii="Segoe UI" w:hAnsi="Segoe UI" w:cs="Segoe UI"/>
              </w:rPr>
            </w:pPr>
          </w:p>
        </w:tc>
        <w:tc>
          <w:tcPr>
            <w:tcW w:w="1890" w:type="dxa"/>
            <w:tcBorders>
              <w:top w:val="single" w:sz="4" w:space="0" w:color="auto"/>
              <w:bottom w:val="single" w:sz="4" w:space="0" w:color="auto"/>
            </w:tcBorders>
          </w:tcPr>
          <w:p w14:paraId="77D8836A" w14:textId="7164D7B2" w:rsidR="001E3FD2" w:rsidRPr="00271A5B" w:rsidRDefault="001E3FD2" w:rsidP="001E3FD2">
            <w:pPr>
              <w:jc w:val="center"/>
              <w:rPr>
                <w:rFonts w:ascii="Segoe UI" w:hAnsi="Segoe UI" w:cs="Segoe UI"/>
              </w:rPr>
            </w:pPr>
            <w:r w:rsidRPr="00271A5B">
              <w:rPr>
                <w:rFonts w:ascii="Segoe UI" w:hAnsi="Segoe UI" w:cs="Segoe UI"/>
              </w:rPr>
              <w:t>WAC 284-43-5980(1)(e)</w:t>
            </w:r>
          </w:p>
        </w:tc>
        <w:tc>
          <w:tcPr>
            <w:tcW w:w="7110" w:type="dxa"/>
            <w:tcBorders>
              <w:top w:val="single" w:sz="4" w:space="0" w:color="auto"/>
              <w:bottom w:val="single" w:sz="4" w:space="0" w:color="auto"/>
            </w:tcBorders>
          </w:tcPr>
          <w:p w14:paraId="48366F85" w14:textId="3FD96377" w:rsidR="001E3FD2" w:rsidRPr="00271A5B" w:rsidRDefault="001E3FD2" w:rsidP="00DF33CD">
            <w:pPr>
              <w:pStyle w:val="ListParagraph"/>
              <w:numPr>
                <w:ilvl w:val="0"/>
                <w:numId w:val="24"/>
              </w:numPr>
              <w:rPr>
                <w:rFonts w:ascii="Segoe UI" w:eastAsia="SymbolMT" w:hAnsi="Segoe UI" w:cs="Segoe UI"/>
              </w:rPr>
            </w:pPr>
            <w:r w:rsidRPr="00271A5B">
              <w:rPr>
                <w:rFonts w:ascii="Segoe UI" w:hAnsi="Segoe UI" w:cs="Segoe UI"/>
                <w:shd w:val="clear" w:color="auto" w:fill="FFFFFF"/>
              </w:rPr>
              <w:t>Identify and provide contact information for the employee responsible for compliance with RCW 48.43.0128 and WAC 284-43-5935 through 284-43-5980; and</w:t>
            </w:r>
          </w:p>
        </w:tc>
        <w:tc>
          <w:tcPr>
            <w:tcW w:w="1170" w:type="dxa"/>
            <w:tcBorders>
              <w:top w:val="single" w:sz="4" w:space="0" w:color="auto"/>
              <w:bottom w:val="single" w:sz="4" w:space="0" w:color="auto"/>
            </w:tcBorders>
          </w:tcPr>
          <w:p w14:paraId="6B611E73" w14:textId="77777777" w:rsidR="001E3FD2" w:rsidRPr="00B826F4" w:rsidRDefault="001E3FD2" w:rsidP="00DF33CD">
            <w:pPr>
              <w:rPr>
                <w:rFonts w:ascii="Segoe UI" w:hAnsi="Segoe UI" w:cs="Segoe UI"/>
              </w:rPr>
            </w:pPr>
          </w:p>
        </w:tc>
        <w:tc>
          <w:tcPr>
            <w:tcW w:w="1350" w:type="dxa"/>
            <w:tcBorders>
              <w:top w:val="single" w:sz="4" w:space="0" w:color="auto"/>
              <w:bottom w:val="single" w:sz="4" w:space="0" w:color="auto"/>
            </w:tcBorders>
          </w:tcPr>
          <w:p w14:paraId="07DA1984" w14:textId="77777777" w:rsidR="001E3FD2" w:rsidRPr="00B826F4" w:rsidRDefault="001E3FD2" w:rsidP="00DF33CD">
            <w:pPr>
              <w:rPr>
                <w:rFonts w:ascii="Segoe UI" w:hAnsi="Segoe UI" w:cs="Segoe UI"/>
              </w:rPr>
            </w:pPr>
          </w:p>
        </w:tc>
      </w:tr>
      <w:tr w:rsidR="00DF33CD" w:rsidRPr="00B826F4" w14:paraId="7546D5F8" w14:textId="77777777" w:rsidTr="001E3FD2">
        <w:tc>
          <w:tcPr>
            <w:tcW w:w="1525" w:type="dxa"/>
            <w:tcBorders>
              <w:top w:val="nil"/>
              <w:bottom w:val="nil"/>
            </w:tcBorders>
          </w:tcPr>
          <w:p w14:paraId="1F658C0C"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15BA6A60" w14:textId="77777777" w:rsidR="00DF33CD" w:rsidRPr="00B826F4"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2B8F9954" w14:textId="7F50F994" w:rsidR="00DF33CD" w:rsidRPr="00271A5B" w:rsidRDefault="00DF33CD" w:rsidP="001E3FD2">
            <w:pPr>
              <w:jc w:val="center"/>
              <w:rPr>
                <w:rFonts w:ascii="Segoe UI" w:hAnsi="Segoe UI" w:cs="Segoe UI"/>
                <w:spacing w:val="1"/>
              </w:rPr>
            </w:pPr>
            <w:r w:rsidRPr="00271A5B">
              <w:rPr>
                <w:rFonts w:ascii="Segoe UI" w:hAnsi="Segoe UI" w:cs="Segoe UI"/>
              </w:rPr>
              <w:t>WAC 284-43-5980(1)(f)</w:t>
            </w:r>
          </w:p>
        </w:tc>
        <w:tc>
          <w:tcPr>
            <w:tcW w:w="7110" w:type="dxa"/>
            <w:tcBorders>
              <w:top w:val="single" w:sz="4" w:space="0" w:color="auto"/>
              <w:bottom w:val="single" w:sz="4" w:space="0" w:color="auto"/>
            </w:tcBorders>
          </w:tcPr>
          <w:p w14:paraId="3EF9E4B0" w14:textId="35B3AE65" w:rsidR="00DF33CD" w:rsidRPr="00271A5B" w:rsidRDefault="00DF33CD" w:rsidP="00DF33CD">
            <w:pPr>
              <w:pStyle w:val="ListParagraph"/>
              <w:numPr>
                <w:ilvl w:val="0"/>
                <w:numId w:val="24"/>
              </w:numPr>
              <w:rPr>
                <w:rFonts w:ascii="Segoe UI" w:hAnsi="Segoe UI" w:cs="Segoe UI"/>
              </w:rPr>
            </w:pPr>
            <w:r w:rsidRPr="00271A5B">
              <w:rPr>
                <w:rFonts w:ascii="Segoe UI" w:hAnsi="Segoe UI" w:cs="Segoe UI"/>
              </w:rPr>
              <w:t xml:space="preserve">How to file a grievance with the issuer related to the </w:t>
            </w:r>
            <w:proofErr w:type="gramStart"/>
            <w:r w:rsidRPr="00271A5B">
              <w:rPr>
                <w:rFonts w:ascii="Segoe UI" w:hAnsi="Segoe UI" w:cs="Segoe UI"/>
              </w:rPr>
              <w:t>issuers</w:t>
            </w:r>
            <w:proofErr w:type="gramEnd"/>
            <w:r w:rsidRPr="00271A5B">
              <w:rPr>
                <w:rFonts w:ascii="Segoe UI" w:hAnsi="Segoe UI" w:cs="Segoe UI"/>
              </w:rPr>
              <w:t xml:space="preserve"> compliance with RCW 48.43.0128 and WAC 284-43-5935 through 284-43-5980; and</w:t>
            </w:r>
          </w:p>
        </w:tc>
        <w:tc>
          <w:tcPr>
            <w:tcW w:w="1170" w:type="dxa"/>
            <w:tcBorders>
              <w:top w:val="single" w:sz="4" w:space="0" w:color="auto"/>
              <w:bottom w:val="single" w:sz="4" w:space="0" w:color="auto"/>
            </w:tcBorders>
          </w:tcPr>
          <w:p w14:paraId="13C6FE1F"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540F97FE" w14:textId="77777777" w:rsidR="00DF33CD" w:rsidRPr="00B826F4" w:rsidRDefault="00DF33CD" w:rsidP="00DF33CD">
            <w:pPr>
              <w:rPr>
                <w:rFonts w:ascii="Segoe UI" w:hAnsi="Segoe UI" w:cs="Segoe UI"/>
              </w:rPr>
            </w:pPr>
          </w:p>
        </w:tc>
      </w:tr>
      <w:tr w:rsidR="00DF33CD" w:rsidRPr="00B826F4" w14:paraId="08F32FBB" w14:textId="77777777" w:rsidTr="001E3FD2">
        <w:tc>
          <w:tcPr>
            <w:tcW w:w="1525" w:type="dxa"/>
            <w:tcBorders>
              <w:top w:val="nil"/>
              <w:bottom w:val="nil"/>
            </w:tcBorders>
          </w:tcPr>
          <w:p w14:paraId="4E677935" w14:textId="77777777" w:rsidR="00DF33CD" w:rsidRDefault="00DF33CD" w:rsidP="00DF33CD">
            <w:pPr>
              <w:jc w:val="center"/>
              <w:rPr>
                <w:rFonts w:ascii="Segoe UI" w:hAnsi="Segoe UI" w:cs="Segoe UI"/>
                <w:b/>
              </w:rPr>
            </w:pPr>
          </w:p>
          <w:p w14:paraId="40A11DEB" w14:textId="77777777" w:rsidR="003249E9" w:rsidRDefault="003249E9" w:rsidP="00DF33CD">
            <w:pPr>
              <w:jc w:val="center"/>
              <w:rPr>
                <w:rFonts w:ascii="Segoe UI" w:hAnsi="Segoe UI" w:cs="Segoe UI"/>
                <w:b/>
              </w:rPr>
            </w:pPr>
          </w:p>
          <w:p w14:paraId="73304D52" w14:textId="77777777" w:rsidR="003249E9" w:rsidRDefault="003249E9" w:rsidP="00DF33CD">
            <w:pPr>
              <w:jc w:val="center"/>
              <w:rPr>
                <w:rFonts w:ascii="Segoe UI" w:hAnsi="Segoe UI" w:cs="Segoe UI"/>
                <w:b/>
              </w:rPr>
            </w:pPr>
          </w:p>
          <w:p w14:paraId="1F132B78" w14:textId="77777777" w:rsidR="003249E9" w:rsidRPr="003249E9" w:rsidRDefault="003249E9" w:rsidP="003249E9">
            <w:pPr>
              <w:jc w:val="center"/>
              <w:rPr>
                <w:rFonts w:ascii="Segoe UI" w:hAnsi="Segoe UI" w:cs="Segoe UI"/>
                <w:b/>
                <w:sz w:val="20"/>
                <w:szCs w:val="20"/>
              </w:rPr>
            </w:pPr>
            <w:r w:rsidRPr="003249E9">
              <w:rPr>
                <w:rFonts w:ascii="Segoe UI" w:hAnsi="Segoe UI" w:cs="Segoe UI"/>
                <w:b/>
                <w:sz w:val="20"/>
                <w:szCs w:val="20"/>
              </w:rPr>
              <w:t>Non-discrimination</w:t>
            </w:r>
          </w:p>
          <w:p w14:paraId="398B7E1C" w14:textId="3D77526A" w:rsidR="003249E9" w:rsidRPr="00B826F4" w:rsidRDefault="003249E9" w:rsidP="003249E9">
            <w:pPr>
              <w:jc w:val="center"/>
              <w:rPr>
                <w:rFonts w:ascii="Segoe UI" w:hAnsi="Segoe UI" w:cs="Segoe UI"/>
                <w:b/>
              </w:rPr>
            </w:pPr>
            <w:r w:rsidRPr="003249E9">
              <w:rPr>
                <w:rFonts w:ascii="Segoe UI" w:hAnsi="Segoe UI" w:cs="Segoe UI"/>
                <w:b/>
                <w:sz w:val="20"/>
                <w:szCs w:val="20"/>
              </w:rPr>
              <w:t>(Cont’d)</w:t>
            </w:r>
          </w:p>
        </w:tc>
        <w:tc>
          <w:tcPr>
            <w:tcW w:w="1350" w:type="dxa"/>
            <w:tcBorders>
              <w:top w:val="nil"/>
              <w:bottom w:val="nil"/>
            </w:tcBorders>
          </w:tcPr>
          <w:p w14:paraId="4FE970E7" w14:textId="77777777" w:rsidR="00DF33CD" w:rsidRPr="003249E9" w:rsidRDefault="00DF33CD" w:rsidP="00DF33CD">
            <w:pPr>
              <w:jc w:val="center"/>
              <w:rPr>
                <w:rFonts w:ascii="Segoe UI" w:hAnsi="Segoe UI" w:cs="Segoe UI"/>
              </w:rPr>
            </w:pPr>
          </w:p>
          <w:p w14:paraId="2C2AD672" w14:textId="77777777" w:rsidR="003249E9" w:rsidRPr="003249E9" w:rsidRDefault="003249E9" w:rsidP="00DF33CD">
            <w:pPr>
              <w:jc w:val="center"/>
              <w:rPr>
                <w:rFonts w:ascii="Segoe UI" w:hAnsi="Segoe UI" w:cs="Segoe UI"/>
              </w:rPr>
            </w:pPr>
          </w:p>
          <w:p w14:paraId="5CE575BC" w14:textId="77777777" w:rsidR="003249E9" w:rsidRPr="003249E9" w:rsidRDefault="003249E9" w:rsidP="00DF33CD">
            <w:pPr>
              <w:jc w:val="center"/>
              <w:rPr>
                <w:rFonts w:ascii="Segoe UI" w:hAnsi="Segoe UI" w:cs="Segoe UI"/>
              </w:rPr>
            </w:pPr>
          </w:p>
          <w:p w14:paraId="3771CB1E" w14:textId="69E28D48" w:rsidR="003249E9" w:rsidRPr="003249E9" w:rsidRDefault="003249E9" w:rsidP="00DF33CD">
            <w:pPr>
              <w:jc w:val="center"/>
              <w:rPr>
                <w:rFonts w:ascii="Segoe UI" w:hAnsi="Segoe UI" w:cs="Segoe UI"/>
              </w:rPr>
            </w:pPr>
            <w:r w:rsidRPr="003249E9">
              <w:rPr>
                <w:rFonts w:ascii="Segoe UI" w:eastAsia="Calibri" w:hAnsi="Segoe UI" w:cs="Segoe UI"/>
                <w:sz w:val="18"/>
                <w:szCs w:val="18"/>
              </w:rPr>
              <w:t>Non-Discrimination Notice</w:t>
            </w:r>
          </w:p>
        </w:tc>
        <w:tc>
          <w:tcPr>
            <w:tcW w:w="1890" w:type="dxa"/>
            <w:tcBorders>
              <w:top w:val="single" w:sz="4" w:space="0" w:color="auto"/>
              <w:bottom w:val="single" w:sz="4" w:space="0" w:color="auto"/>
            </w:tcBorders>
          </w:tcPr>
          <w:p w14:paraId="238A1AA9" w14:textId="04A6C17B" w:rsidR="00DF33CD" w:rsidRPr="00271A5B" w:rsidRDefault="001E3FD2" w:rsidP="001E3FD2">
            <w:pPr>
              <w:jc w:val="center"/>
              <w:rPr>
                <w:rFonts w:ascii="Segoe UI" w:hAnsi="Segoe UI" w:cs="Segoe UI"/>
              </w:rPr>
            </w:pPr>
            <w:r w:rsidRPr="00271A5B">
              <w:rPr>
                <w:rFonts w:ascii="Segoe UI" w:eastAsia="Calibri" w:hAnsi="Segoe UI" w:cs="Segoe UI"/>
              </w:rPr>
              <w:lastRenderedPageBreak/>
              <w:t>WAC 284-43-5980(1)(g)</w:t>
            </w:r>
          </w:p>
        </w:tc>
        <w:tc>
          <w:tcPr>
            <w:tcW w:w="7110" w:type="dxa"/>
            <w:tcBorders>
              <w:top w:val="single" w:sz="4" w:space="0" w:color="auto"/>
              <w:bottom w:val="single" w:sz="4" w:space="0" w:color="auto"/>
            </w:tcBorders>
          </w:tcPr>
          <w:p w14:paraId="57D29233" w14:textId="3E3CDA44" w:rsidR="00DF33CD" w:rsidRPr="00271A5B" w:rsidRDefault="00DF33CD" w:rsidP="00DF33CD">
            <w:pPr>
              <w:rPr>
                <w:rFonts w:ascii="Segoe UI" w:eastAsia="SymbolMT" w:hAnsi="Segoe UI" w:cs="Segoe UI"/>
              </w:rPr>
            </w:pPr>
            <w:r w:rsidRPr="00271A5B">
              <w:rPr>
                <w:rFonts w:ascii="Segoe UI" w:hAnsi="Segoe UI" w:cs="Segoe UI"/>
              </w:rPr>
              <w:t xml:space="preserve">Identify the office of the insurance commissioner as the designated entity to file a complaint regarding compliance with RCW 48.43.0128 </w:t>
            </w:r>
            <w:r w:rsidRPr="00271A5B">
              <w:rPr>
                <w:rFonts w:ascii="Segoe UI" w:hAnsi="Segoe UI" w:cs="Segoe UI"/>
              </w:rPr>
              <w:lastRenderedPageBreak/>
              <w:t>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170" w:type="dxa"/>
            <w:tcBorders>
              <w:top w:val="single" w:sz="4" w:space="0" w:color="auto"/>
              <w:bottom w:val="single" w:sz="4" w:space="0" w:color="auto"/>
            </w:tcBorders>
          </w:tcPr>
          <w:p w14:paraId="443F8A64"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54ACEC54" w14:textId="77777777" w:rsidR="00DF33CD" w:rsidRPr="00B826F4" w:rsidRDefault="00DF33CD" w:rsidP="00DF33CD">
            <w:pPr>
              <w:rPr>
                <w:rFonts w:ascii="Segoe UI" w:hAnsi="Segoe UI" w:cs="Segoe UI"/>
              </w:rPr>
            </w:pPr>
          </w:p>
        </w:tc>
      </w:tr>
      <w:tr w:rsidR="00DF33CD" w:rsidRPr="00B826F4" w14:paraId="5736E949" w14:textId="77777777" w:rsidTr="005F690B">
        <w:tc>
          <w:tcPr>
            <w:tcW w:w="1525" w:type="dxa"/>
            <w:tcBorders>
              <w:top w:val="nil"/>
              <w:bottom w:val="nil"/>
            </w:tcBorders>
          </w:tcPr>
          <w:p w14:paraId="4E8329EB"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18EC0533" w14:textId="062974B9"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31902D6D" w14:textId="7C7B4A3C" w:rsidR="00DF33CD" w:rsidRPr="00271A5B" w:rsidRDefault="001E3FD2" w:rsidP="001E3FD2">
            <w:pPr>
              <w:jc w:val="center"/>
              <w:rPr>
                <w:rFonts w:ascii="Segoe UI" w:hAnsi="Segoe UI" w:cs="Segoe UI"/>
                <w:spacing w:val="1"/>
              </w:rPr>
            </w:pPr>
            <w:r w:rsidRPr="00271A5B">
              <w:rPr>
                <w:rFonts w:ascii="Segoe UI" w:eastAsia="Calibri" w:hAnsi="Segoe UI" w:cs="Segoe UI"/>
              </w:rPr>
              <w:t>WAC 284-43-5980(4)</w:t>
            </w:r>
          </w:p>
        </w:tc>
        <w:tc>
          <w:tcPr>
            <w:tcW w:w="7110" w:type="dxa"/>
            <w:tcBorders>
              <w:top w:val="single" w:sz="4" w:space="0" w:color="auto"/>
              <w:bottom w:val="single" w:sz="4" w:space="0" w:color="auto"/>
            </w:tcBorders>
          </w:tcPr>
          <w:p w14:paraId="032B7569" w14:textId="3D8316C3" w:rsidR="00DF33CD" w:rsidRPr="00271A5B" w:rsidRDefault="00DF33CD" w:rsidP="00DF33CD">
            <w:pPr>
              <w:rPr>
                <w:rFonts w:ascii="Segoe UI" w:hAnsi="Segoe UI" w:cs="Segoe UI"/>
              </w:rPr>
            </w:pPr>
            <w:r w:rsidRPr="00271A5B">
              <w:rPr>
                <w:rFonts w:ascii="Segoe UI" w:hAnsi="Segoe UI" w:cs="Segoe UI"/>
              </w:rPr>
              <w:t>Taglines in at least the top 15 languages spoken by individuals with limited English proficiency of the relevant State or States.</w:t>
            </w:r>
          </w:p>
        </w:tc>
        <w:tc>
          <w:tcPr>
            <w:tcW w:w="1170" w:type="dxa"/>
            <w:tcBorders>
              <w:top w:val="single" w:sz="4" w:space="0" w:color="auto"/>
              <w:bottom w:val="single" w:sz="4" w:space="0" w:color="auto"/>
            </w:tcBorders>
          </w:tcPr>
          <w:p w14:paraId="3543E336"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08704C97" w14:textId="77777777" w:rsidR="00DF33CD" w:rsidRPr="00B826F4" w:rsidRDefault="00DF33CD" w:rsidP="00DF33CD">
            <w:pPr>
              <w:rPr>
                <w:rFonts w:ascii="Segoe UI" w:hAnsi="Segoe UI" w:cs="Segoe UI"/>
              </w:rPr>
            </w:pPr>
          </w:p>
        </w:tc>
      </w:tr>
      <w:tr w:rsidR="00DF33CD" w:rsidRPr="00B826F4" w14:paraId="0DDD7AE1" w14:textId="77777777" w:rsidTr="005F690B">
        <w:tc>
          <w:tcPr>
            <w:tcW w:w="1525" w:type="dxa"/>
            <w:tcBorders>
              <w:top w:val="nil"/>
              <w:bottom w:val="nil"/>
            </w:tcBorders>
          </w:tcPr>
          <w:p w14:paraId="288248A6"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2929D33C"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449970D9" w14:textId="7D99E318" w:rsidR="00DF33CD" w:rsidRPr="00271A5B" w:rsidRDefault="00DF33CD" w:rsidP="00271A5B">
            <w:pPr>
              <w:pStyle w:val="Default"/>
              <w:ind w:left="-95" w:right="-67"/>
              <w:jc w:val="center"/>
              <w:rPr>
                <w:rFonts w:ascii="Segoe UI" w:hAnsi="Segoe UI" w:cs="Segoe UI"/>
                <w:b/>
                <w:bCs/>
                <w:spacing w:val="1"/>
                <w:sz w:val="22"/>
                <w:szCs w:val="22"/>
              </w:rPr>
            </w:pPr>
            <w:r w:rsidRPr="00271A5B">
              <w:rPr>
                <w:rFonts w:ascii="Segoe UI" w:hAnsi="Segoe UI" w:cs="Segoe UI"/>
                <w:color w:val="auto"/>
                <w:sz w:val="22"/>
                <w:szCs w:val="22"/>
              </w:rPr>
              <w:t>WAC 284-43-5980(7)</w:t>
            </w:r>
          </w:p>
        </w:tc>
        <w:tc>
          <w:tcPr>
            <w:tcW w:w="7110" w:type="dxa"/>
            <w:tcBorders>
              <w:top w:val="single" w:sz="4" w:space="0" w:color="auto"/>
              <w:bottom w:val="single" w:sz="4" w:space="0" w:color="auto"/>
            </w:tcBorders>
          </w:tcPr>
          <w:p w14:paraId="4D8B1CAF" w14:textId="1B5B926A" w:rsidR="00DF33CD" w:rsidRPr="00271A5B" w:rsidRDefault="00DF33CD" w:rsidP="00DF33CD">
            <w:pPr>
              <w:rPr>
                <w:rFonts w:ascii="Segoe UI" w:hAnsi="Segoe UI" w:cs="Segoe UI"/>
                <w:b/>
                <w:bCs/>
                <w:shd w:val="clear" w:color="auto" w:fill="FFFFFF"/>
              </w:rPr>
            </w:pPr>
            <w:r w:rsidRPr="00271A5B">
              <w:rPr>
                <w:rFonts w:ascii="Segoe UI" w:hAnsi="Segoe UI" w:cs="Segoe UI"/>
              </w:rPr>
              <w:t xml:space="preserve">Contract must include, in a conspicuously visible font size, notice of the requirements shown in WAC 284-43-5980(1) and (4); and </w:t>
            </w:r>
          </w:p>
        </w:tc>
        <w:tc>
          <w:tcPr>
            <w:tcW w:w="1170" w:type="dxa"/>
            <w:tcBorders>
              <w:top w:val="single" w:sz="4" w:space="0" w:color="auto"/>
              <w:bottom w:val="single" w:sz="4" w:space="0" w:color="auto"/>
            </w:tcBorders>
          </w:tcPr>
          <w:p w14:paraId="6CD835F8"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3D9B677A" w14:textId="77777777" w:rsidR="00DF33CD" w:rsidRPr="00B826F4" w:rsidRDefault="00DF33CD" w:rsidP="00DF33CD">
            <w:pPr>
              <w:rPr>
                <w:rFonts w:ascii="Segoe UI" w:hAnsi="Segoe UI" w:cs="Segoe UI"/>
              </w:rPr>
            </w:pPr>
          </w:p>
        </w:tc>
      </w:tr>
      <w:tr w:rsidR="00DF33CD" w:rsidRPr="00B826F4" w14:paraId="58249CD7" w14:textId="77777777" w:rsidTr="005F690B">
        <w:tc>
          <w:tcPr>
            <w:tcW w:w="1525" w:type="dxa"/>
            <w:tcBorders>
              <w:top w:val="nil"/>
              <w:bottom w:val="nil"/>
            </w:tcBorders>
          </w:tcPr>
          <w:p w14:paraId="763B9787"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67311C8A"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6220B5C5" w14:textId="1395E730" w:rsidR="00DF33CD" w:rsidRPr="00271A5B" w:rsidRDefault="00DF33CD" w:rsidP="001E3FD2">
            <w:pPr>
              <w:jc w:val="center"/>
              <w:rPr>
                <w:rFonts w:ascii="Segoe UI" w:hAnsi="Segoe UI" w:cs="Segoe UI"/>
                <w:b/>
                <w:bCs/>
                <w:spacing w:val="1"/>
              </w:rPr>
            </w:pPr>
            <w:r w:rsidRPr="00271A5B">
              <w:rPr>
                <w:rFonts w:ascii="Segoe UI" w:hAnsi="Segoe UI" w:cs="Segoe UI"/>
              </w:rPr>
              <w:t>WAC 284-43-5980(7)(a)(</w:t>
            </w:r>
            <w:proofErr w:type="spellStart"/>
            <w:r w:rsidRPr="00271A5B">
              <w:rPr>
                <w:rFonts w:ascii="Segoe UI" w:hAnsi="Segoe UI" w:cs="Segoe UI"/>
              </w:rPr>
              <w:t>i</w:t>
            </w:r>
            <w:proofErr w:type="spellEnd"/>
            <w:r w:rsidRPr="00271A5B">
              <w:rPr>
                <w:rFonts w:ascii="Segoe UI" w:hAnsi="Segoe UI" w:cs="Segoe UI"/>
              </w:rPr>
              <w:t>)</w:t>
            </w:r>
          </w:p>
        </w:tc>
        <w:tc>
          <w:tcPr>
            <w:tcW w:w="7110" w:type="dxa"/>
            <w:tcBorders>
              <w:top w:val="single" w:sz="4" w:space="0" w:color="auto"/>
              <w:bottom w:val="single" w:sz="4" w:space="0" w:color="auto"/>
            </w:tcBorders>
          </w:tcPr>
          <w:p w14:paraId="78D2DF58" w14:textId="77777777" w:rsidR="00DF33CD" w:rsidRPr="00271A5B" w:rsidRDefault="00DF33CD" w:rsidP="00DF33CD">
            <w:pPr>
              <w:shd w:val="clear" w:color="auto" w:fill="FFFFFF"/>
              <w:rPr>
                <w:rFonts w:ascii="Segoe UI" w:eastAsia="Times New Roman" w:hAnsi="Segoe UI" w:cs="Segoe UI"/>
              </w:rPr>
            </w:pPr>
            <w:r w:rsidRPr="00271A5B">
              <w:rPr>
                <w:rFonts w:ascii="Segoe UI" w:eastAsia="Arial" w:hAnsi="Segoe UI" w:cs="Segoe UI"/>
                <w:spacing w:val="2"/>
              </w:rPr>
              <w:t xml:space="preserve">This notice must be included </w:t>
            </w:r>
            <w:proofErr w:type="gramStart"/>
            <w:r w:rsidRPr="00271A5B">
              <w:rPr>
                <w:rFonts w:ascii="Segoe UI" w:eastAsia="Arial" w:hAnsi="Segoe UI" w:cs="Segoe UI"/>
                <w:spacing w:val="2"/>
              </w:rPr>
              <w:t>i</w:t>
            </w:r>
            <w:r w:rsidRPr="00271A5B">
              <w:rPr>
                <w:rFonts w:ascii="Segoe UI" w:eastAsia="Times New Roman" w:hAnsi="Segoe UI" w:cs="Segoe UI"/>
              </w:rPr>
              <w:t>n;</w:t>
            </w:r>
            <w:proofErr w:type="gramEnd"/>
          </w:p>
          <w:p w14:paraId="1BEA2607" w14:textId="4CCF3B0A" w:rsidR="00DF33CD" w:rsidRPr="00271A5B" w:rsidRDefault="00DF33CD" w:rsidP="001E3FD2">
            <w:pPr>
              <w:pStyle w:val="ListParagraph"/>
              <w:numPr>
                <w:ilvl w:val="0"/>
                <w:numId w:val="24"/>
              </w:numPr>
              <w:rPr>
                <w:rFonts w:ascii="Segoe UI" w:hAnsi="Segoe UI" w:cs="Segoe UI"/>
                <w:b/>
                <w:bCs/>
                <w:shd w:val="clear" w:color="auto" w:fill="FFFFFF"/>
              </w:rPr>
            </w:pPr>
            <w:r w:rsidRPr="00271A5B">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170" w:type="dxa"/>
            <w:tcBorders>
              <w:top w:val="single" w:sz="4" w:space="0" w:color="auto"/>
              <w:bottom w:val="single" w:sz="4" w:space="0" w:color="auto"/>
            </w:tcBorders>
          </w:tcPr>
          <w:p w14:paraId="00C19DC2"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1ECDCC55" w14:textId="77777777" w:rsidR="00DF33CD" w:rsidRPr="00B826F4" w:rsidRDefault="00DF33CD" w:rsidP="00DF33CD">
            <w:pPr>
              <w:rPr>
                <w:rFonts w:ascii="Segoe UI" w:hAnsi="Segoe UI" w:cs="Segoe UI"/>
              </w:rPr>
            </w:pPr>
          </w:p>
        </w:tc>
      </w:tr>
      <w:tr w:rsidR="00DF33CD" w:rsidRPr="00B826F4" w14:paraId="0EE3662A" w14:textId="77777777" w:rsidTr="005F690B">
        <w:tc>
          <w:tcPr>
            <w:tcW w:w="1525" w:type="dxa"/>
            <w:tcBorders>
              <w:top w:val="nil"/>
              <w:bottom w:val="nil"/>
            </w:tcBorders>
          </w:tcPr>
          <w:p w14:paraId="46F67736"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78481CCB"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01859136" w14:textId="4518C314" w:rsidR="00DF33CD" w:rsidRPr="00271A5B" w:rsidRDefault="00DF33CD" w:rsidP="001E3FD2">
            <w:pPr>
              <w:jc w:val="center"/>
              <w:rPr>
                <w:rFonts w:ascii="Segoe UI" w:hAnsi="Segoe UI" w:cs="Segoe UI"/>
                <w:b/>
                <w:bCs/>
                <w:spacing w:val="1"/>
              </w:rPr>
            </w:pPr>
            <w:r w:rsidRPr="00271A5B">
              <w:rPr>
                <w:rFonts w:ascii="Segoe UI" w:hAnsi="Segoe UI" w:cs="Segoe UI"/>
              </w:rPr>
              <w:t>WAC 284-43-5980(7)(a)(ii)</w:t>
            </w:r>
          </w:p>
        </w:tc>
        <w:tc>
          <w:tcPr>
            <w:tcW w:w="7110" w:type="dxa"/>
            <w:tcBorders>
              <w:top w:val="single" w:sz="4" w:space="0" w:color="auto"/>
              <w:bottom w:val="single" w:sz="4" w:space="0" w:color="auto"/>
            </w:tcBorders>
          </w:tcPr>
          <w:p w14:paraId="7C2062A9" w14:textId="6200A4F0" w:rsidR="00DF33CD" w:rsidRPr="00271A5B" w:rsidRDefault="00DF33CD" w:rsidP="001E3FD2">
            <w:pPr>
              <w:pStyle w:val="ListParagraph"/>
              <w:numPr>
                <w:ilvl w:val="0"/>
                <w:numId w:val="24"/>
              </w:numPr>
              <w:rPr>
                <w:rFonts w:ascii="Segoe UI" w:hAnsi="Segoe UI" w:cs="Segoe UI"/>
                <w:b/>
                <w:bCs/>
                <w:shd w:val="clear" w:color="auto" w:fill="FFFFFF"/>
              </w:rPr>
            </w:pPr>
            <w:r w:rsidRPr="00271A5B">
              <w:rPr>
                <w:rFonts w:ascii="Segoe UI" w:hAnsi="Segoe UI" w:cs="Segoe UI"/>
                <w:shd w:val="clear" w:color="auto" w:fill="FFFFFF"/>
              </w:rPr>
              <w:t>In conspicuous physical locations where the issuer interacts with the public; and</w:t>
            </w:r>
          </w:p>
        </w:tc>
        <w:tc>
          <w:tcPr>
            <w:tcW w:w="1170" w:type="dxa"/>
            <w:tcBorders>
              <w:top w:val="single" w:sz="4" w:space="0" w:color="auto"/>
              <w:bottom w:val="single" w:sz="4" w:space="0" w:color="auto"/>
            </w:tcBorders>
          </w:tcPr>
          <w:p w14:paraId="0175E762"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233A4E87" w14:textId="77777777" w:rsidR="00DF33CD" w:rsidRPr="00B826F4" w:rsidRDefault="00DF33CD" w:rsidP="00DF33CD">
            <w:pPr>
              <w:rPr>
                <w:rFonts w:ascii="Segoe UI" w:hAnsi="Segoe UI" w:cs="Segoe UI"/>
              </w:rPr>
            </w:pPr>
          </w:p>
        </w:tc>
      </w:tr>
      <w:tr w:rsidR="00DF33CD" w:rsidRPr="00B826F4" w14:paraId="12BE226A" w14:textId="77777777" w:rsidTr="005F690B">
        <w:tc>
          <w:tcPr>
            <w:tcW w:w="1525" w:type="dxa"/>
            <w:tcBorders>
              <w:top w:val="nil"/>
              <w:bottom w:val="nil"/>
            </w:tcBorders>
          </w:tcPr>
          <w:p w14:paraId="3AF18E38"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5FE9DC46"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29B452C8" w14:textId="4DC480C0" w:rsidR="00DF33CD" w:rsidRPr="00271A5B" w:rsidRDefault="00DF33CD" w:rsidP="001E3FD2">
            <w:pPr>
              <w:jc w:val="center"/>
              <w:rPr>
                <w:rFonts w:ascii="Segoe UI" w:hAnsi="Segoe UI" w:cs="Segoe UI"/>
                <w:b/>
                <w:bCs/>
                <w:spacing w:val="1"/>
              </w:rPr>
            </w:pPr>
            <w:r w:rsidRPr="00271A5B">
              <w:rPr>
                <w:rFonts w:ascii="Segoe UI" w:hAnsi="Segoe UI" w:cs="Segoe UI"/>
              </w:rPr>
              <w:t>WAC 284-43-5980(7)(a)(iii)</w:t>
            </w:r>
          </w:p>
        </w:tc>
        <w:tc>
          <w:tcPr>
            <w:tcW w:w="7110" w:type="dxa"/>
            <w:tcBorders>
              <w:top w:val="single" w:sz="4" w:space="0" w:color="auto"/>
              <w:bottom w:val="single" w:sz="4" w:space="0" w:color="auto"/>
            </w:tcBorders>
          </w:tcPr>
          <w:p w14:paraId="05D884F9" w14:textId="068C1F5E" w:rsidR="00DF33CD" w:rsidRPr="00271A5B" w:rsidRDefault="00DF33CD" w:rsidP="001E3FD2">
            <w:pPr>
              <w:pStyle w:val="ListParagraph"/>
              <w:numPr>
                <w:ilvl w:val="0"/>
                <w:numId w:val="24"/>
              </w:numPr>
              <w:rPr>
                <w:rFonts w:ascii="Segoe UI" w:hAnsi="Segoe UI" w:cs="Segoe UI"/>
                <w:b/>
                <w:bCs/>
                <w:shd w:val="clear" w:color="auto" w:fill="FFFFFF"/>
              </w:rPr>
            </w:pPr>
            <w:r w:rsidRPr="00271A5B">
              <w:rPr>
                <w:rFonts w:ascii="Segoe UI" w:hAnsi="Segoe UI" w:cs="Segoe UI"/>
                <w:shd w:val="clear" w:color="auto" w:fill="FFFFFF"/>
              </w:rPr>
              <w:t>In a conspicuous location on the issuer's website accessible from the home page of the issuer's website.</w:t>
            </w:r>
          </w:p>
        </w:tc>
        <w:tc>
          <w:tcPr>
            <w:tcW w:w="1170" w:type="dxa"/>
            <w:tcBorders>
              <w:top w:val="single" w:sz="4" w:space="0" w:color="auto"/>
              <w:bottom w:val="single" w:sz="4" w:space="0" w:color="auto"/>
            </w:tcBorders>
          </w:tcPr>
          <w:p w14:paraId="5E71EE6A"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53D44DEB" w14:textId="77777777" w:rsidR="00DF33CD" w:rsidRPr="00B826F4" w:rsidRDefault="00DF33CD" w:rsidP="00DF33CD">
            <w:pPr>
              <w:rPr>
                <w:rFonts w:ascii="Segoe UI" w:hAnsi="Segoe UI" w:cs="Segoe UI"/>
              </w:rPr>
            </w:pPr>
          </w:p>
        </w:tc>
      </w:tr>
      <w:tr w:rsidR="00DF33CD" w:rsidRPr="00B826F4" w14:paraId="4E224AB3" w14:textId="77777777" w:rsidTr="001E3FD2">
        <w:tc>
          <w:tcPr>
            <w:tcW w:w="1525" w:type="dxa"/>
            <w:tcBorders>
              <w:top w:val="nil"/>
              <w:bottom w:val="nil"/>
            </w:tcBorders>
          </w:tcPr>
          <w:p w14:paraId="7E74DBFF"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6428B115"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081E5EC1" w14:textId="489C15EA" w:rsidR="00DF33CD" w:rsidRPr="00271A5B" w:rsidRDefault="00DF33CD" w:rsidP="001E3FD2">
            <w:pPr>
              <w:jc w:val="center"/>
              <w:rPr>
                <w:rFonts w:ascii="Segoe UI" w:hAnsi="Segoe UI" w:cs="Segoe UI"/>
                <w:b/>
                <w:bCs/>
                <w:spacing w:val="1"/>
              </w:rPr>
            </w:pPr>
            <w:r w:rsidRPr="00271A5B">
              <w:rPr>
                <w:rFonts w:ascii="Segoe UI" w:hAnsi="Segoe UI" w:cs="Segoe UI"/>
              </w:rPr>
              <w:t>WAC 284-43-5980(8)</w:t>
            </w:r>
          </w:p>
        </w:tc>
        <w:tc>
          <w:tcPr>
            <w:tcW w:w="7110" w:type="dxa"/>
            <w:tcBorders>
              <w:top w:val="single" w:sz="4" w:space="0" w:color="auto"/>
              <w:bottom w:val="single" w:sz="4" w:space="0" w:color="auto"/>
            </w:tcBorders>
          </w:tcPr>
          <w:p w14:paraId="1025C9B7" w14:textId="270197C3" w:rsidR="00DF33CD" w:rsidRPr="00271A5B" w:rsidRDefault="00DF33CD" w:rsidP="00DF33CD">
            <w:pPr>
              <w:rPr>
                <w:rFonts w:ascii="Segoe UI" w:hAnsi="Segoe UI" w:cs="Segoe UI"/>
                <w:b/>
                <w:bCs/>
                <w:shd w:val="clear" w:color="auto" w:fill="FFFFFF"/>
              </w:rPr>
            </w:pPr>
            <w:r w:rsidRPr="00271A5B">
              <w:rPr>
                <w:rFonts w:ascii="Segoe UI" w:eastAsia="Times New Roman" w:hAnsi="Segoe UI" w:cs="Segoe UI"/>
              </w:rPr>
              <w:t>In significant publications and significant communications that are small-sized, such as postcards and tri-fold brochures:</w:t>
            </w:r>
          </w:p>
        </w:tc>
        <w:tc>
          <w:tcPr>
            <w:tcW w:w="1170" w:type="dxa"/>
            <w:tcBorders>
              <w:top w:val="single" w:sz="4" w:space="0" w:color="auto"/>
              <w:bottom w:val="single" w:sz="4" w:space="0" w:color="auto"/>
            </w:tcBorders>
          </w:tcPr>
          <w:p w14:paraId="14B81C6B"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7626EB6A" w14:textId="77777777" w:rsidR="00DF33CD" w:rsidRPr="00B826F4" w:rsidRDefault="00DF33CD" w:rsidP="00DF33CD">
            <w:pPr>
              <w:rPr>
                <w:rFonts w:ascii="Segoe UI" w:hAnsi="Segoe UI" w:cs="Segoe UI"/>
              </w:rPr>
            </w:pPr>
          </w:p>
        </w:tc>
      </w:tr>
      <w:tr w:rsidR="00DF33CD" w:rsidRPr="00B826F4" w14:paraId="5A50610B" w14:textId="77777777" w:rsidTr="001E3FD2">
        <w:tc>
          <w:tcPr>
            <w:tcW w:w="1525" w:type="dxa"/>
            <w:tcBorders>
              <w:top w:val="nil"/>
              <w:bottom w:val="nil"/>
            </w:tcBorders>
          </w:tcPr>
          <w:p w14:paraId="00776A23" w14:textId="3352E7C9" w:rsidR="00DF33CD" w:rsidRPr="00B826F4" w:rsidRDefault="00DF33CD" w:rsidP="005F690B">
            <w:pPr>
              <w:jc w:val="center"/>
              <w:rPr>
                <w:rFonts w:ascii="Segoe UI" w:hAnsi="Segoe UI" w:cs="Segoe UI"/>
                <w:b/>
              </w:rPr>
            </w:pPr>
          </w:p>
        </w:tc>
        <w:tc>
          <w:tcPr>
            <w:tcW w:w="1350" w:type="dxa"/>
            <w:tcBorders>
              <w:top w:val="nil"/>
              <w:bottom w:val="single" w:sz="4" w:space="0" w:color="auto"/>
            </w:tcBorders>
          </w:tcPr>
          <w:p w14:paraId="002F7671"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37DF8998" w14:textId="0327E0F2" w:rsidR="00DF33CD" w:rsidRPr="00271A5B" w:rsidRDefault="00DF33CD" w:rsidP="001E3FD2">
            <w:pPr>
              <w:jc w:val="center"/>
              <w:rPr>
                <w:rFonts w:ascii="Segoe UI" w:hAnsi="Segoe UI" w:cs="Segoe UI"/>
                <w:b/>
                <w:bCs/>
                <w:spacing w:val="1"/>
              </w:rPr>
            </w:pPr>
            <w:r w:rsidRPr="00271A5B">
              <w:rPr>
                <w:rFonts w:ascii="Segoe UI" w:hAnsi="Segoe UI" w:cs="Segoe UI"/>
              </w:rPr>
              <w:t>WAC 284-43-5980(9)</w:t>
            </w:r>
          </w:p>
        </w:tc>
        <w:tc>
          <w:tcPr>
            <w:tcW w:w="7110" w:type="dxa"/>
            <w:tcBorders>
              <w:top w:val="single" w:sz="4" w:space="0" w:color="auto"/>
              <w:bottom w:val="single" w:sz="4" w:space="0" w:color="auto"/>
            </w:tcBorders>
          </w:tcPr>
          <w:p w14:paraId="15AE6892" w14:textId="2BED53DF" w:rsidR="00DF33CD" w:rsidRPr="00271A5B" w:rsidRDefault="00DF33CD" w:rsidP="00DF33CD">
            <w:pPr>
              <w:rPr>
                <w:rFonts w:ascii="Segoe UI" w:hAnsi="Segoe UI" w:cs="Segoe UI"/>
                <w:b/>
                <w:bCs/>
                <w:shd w:val="clear" w:color="auto" w:fill="FFFFFF"/>
              </w:rPr>
            </w:pPr>
            <w:r w:rsidRPr="00271A5B">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21" w:history="1">
              <w:r w:rsidRPr="00271A5B">
                <w:rPr>
                  <w:rFonts w:ascii="Segoe UI" w:hAnsi="Segoe UI" w:cs="Segoe UI"/>
                  <w:u w:val="single"/>
                  <w:shd w:val="clear" w:color="auto" w:fill="FFFFFF"/>
                </w:rPr>
                <w:t>48.43.0128</w:t>
              </w:r>
            </w:hyperlink>
            <w:r w:rsidRPr="00271A5B">
              <w:rPr>
                <w:rFonts w:ascii="Segoe UI" w:hAnsi="Segoe UI" w:cs="Segoe UI"/>
                <w:shd w:val="clear" w:color="auto" w:fill="FFFFFF"/>
              </w:rPr>
              <w:t> and WAC </w:t>
            </w:r>
            <w:hyperlink r:id="rId22" w:history="1">
              <w:r w:rsidRPr="00271A5B">
                <w:rPr>
                  <w:rFonts w:ascii="Segoe UI" w:hAnsi="Segoe UI" w:cs="Segoe UI"/>
                  <w:u w:val="single"/>
                  <w:shd w:val="clear" w:color="auto" w:fill="FFFFFF"/>
                </w:rPr>
                <w:t>284-43-5935</w:t>
              </w:r>
            </w:hyperlink>
            <w:r w:rsidRPr="00271A5B">
              <w:rPr>
                <w:rFonts w:ascii="Segoe UI" w:hAnsi="Segoe UI" w:cs="Segoe UI"/>
                <w:shd w:val="clear" w:color="auto" w:fill="FFFFFF"/>
              </w:rPr>
              <w:t> through 284-43-5980 and 42 U.S.C. Sec. 18119 (Sec. 1557 of the Affordable Care Act).</w:t>
            </w:r>
          </w:p>
        </w:tc>
        <w:tc>
          <w:tcPr>
            <w:tcW w:w="1170" w:type="dxa"/>
            <w:tcBorders>
              <w:top w:val="single" w:sz="4" w:space="0" w:color="auto"/>
              <w:bottom w:val="single" w:sz="4" w:space="0" w:color="auto"/>
            </w:tcBorders>
          </w:tcPr>
          <w:p w14:paraId="5EEE56AB"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787FCFB6" w14:textId="77777777" w:rsidR="00DF33CD" w:rsidRPr="00B826F4" w:rsidRDefault="00DF33CD" w:rsidP="00DF33CD">
            <w:pPr>
              <w:rPr>
                <w:rFonts w:ascii="Segoe UI" w:hAnsi="Segoe UI" w:cs="Segoe UI"/>
              </w:rPr>
            </w:pPr>
          </w:p>
        </w:tc>
      </w:tr>
      <w:tr w:rsidR="00AA758C" w:rsidRPr="00B826F4" w14:paraId="2015FA27" w14:textId="77777777" w:rsidTr="00306027">
        <w:tc>
          <w:tcPr>
            <w:tcW w:w="1525" w:type="dxa"/>
            <w:shd w:val="clear" w:color="auto" w:fill="000000" w:themeFill="text1"/>
          </w:tcPr>
          <w:p w14:paraId="747ACAE8"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25C72C68" w14:textId="77777777" w:rsidR="00AA758C" w:rsidRPr="00B826F4" w:rsidRDefault="00AA758C" w:rsidP="00AA758C">
            <w:pPr>
              <w:rPr>
                <w:rFonts w:ascii="Segoe UI" w:hAnsi="Segoe UI" w:cs="Segoe UI"/>
              </w:rPr>
            </w:pPr>
          </w:p>
        </w:tc>
        <w:tc>
          <w:tcPr>
            <w:tcW w:w="1890" w:type="dxa"/>
            <w:tcBorders>
              <w:top w:val="single" w:sz="4" w:space="0" w:color="auto"/>
              <w:bottom w:val="nil"/>
            </w:tcBorders>
            <w:shd w:val="clear" w:color="auto" w:fill="000000" w:themeFill="text1"/>
          </w:tcPr>
          <w:p w14:paraId="64FF4AA6" w14:textId="77777777" w:rsidR="00AA758C" w:rsidRPr="00B826F4" w:rsidRDefault="00AA758C" w:rsidP="00AA758C">
            <w:pPr>
              <w:rPr>
                <w:rFonts w:ascii="Segoe UI" w:hAnsi="Segoe UI" w:cs="Segoe UI"/>
              </w:rPr>
            </w:pPr>
          </w:p>
        </w:tc>
        <w:tc>
          <w:tcPr>
            <w:tcW w:w="7110" w:type="dxa"/>
            <w:tcBorders>
              <w:top w:val="single" w:sz="4" w:space="0" w:color="auto"/>
              <w:bottom w:val="nil"/>
            </w:tcBorders>
            <w:shd w:val="clear" w:color="auto" w:fill="000000" w:themeFill="text1"/>
          </w:tcPr>
          <w:p w14:paraId="30DFBD57" w14:textId="77777777" w:rsidR="00AA758C" w:rsidRPr="00B826F4" w:rsidRDefault="00AA758C" w:rsidP="00AA758C">
            <w:pPr>
              <w:rPr>
                <w:rFonts w:ascii="Segoe UI" w:hAnsi="Segoe UI" w:cs="Segoe UI"/>
              </w:rPr>
            </w:pPr>
          </w:p>
        </w:tc>
        <w:tc>
          <w:tcPr>
            <w:tcW w:w="1170" w:type="dxa"/>
            <w:tcBorders>
              <w:top w:val="single" w:sz="4" w:space="0" w:color="auto"/>
              <w:bottom w:val="nil"/>
            </w:tcBorders>
            <w:shd w:val="clear" w:color="auto" w:fill="000000" w:themeFill="text1"/>
          </w:tcPr>
          <w:p w14:paraId="126F6FD3" w14:textId="77777777" w:rsidR="00AA758C" w:rsidRPr="00B826F4" w:rsidRDefault="00AA758C" w:rsidP="00AA758C">
            <w:pPr>
              <w:rPr>
                <w:rFonts w:ascii="Segoe UI" w:hAnsi="Segoe UI" w:cs="Segoe UI"/>
              </w:rPr>
            </w:pPr>
          </w:p>
        </w:tc>
        <w:tc>
          <w:tcPr>
            <w:tcW w:w="1350" w:type="dxa"/>
            <w:tcBorders>
              <w:top w:val="single" w:sz="4" w:space="0" w:color="auto"/>
              <w:bottom w:val="nil"/>
            </w:tcBorders>
            <w:shd w:val="clear" w:color="auto" w:fill="000000" w:themeFill="text1"/>
          </w:tcPr>
          <w:p w14:paraId="5821B47D" w14:textId="77777777" w:rsidR="00AA758C" w:rsidRPr="00B826F4" w:rsidRDefault="00AA758C" w:rsidP="00AA758C">
            <w:pPr>
              <w:rPr>
                <w:rFonts w:ascii="Segoe UI" w:hAnsi="Segoe UI" w:cs="Segoe UI"/>
              </w:rPr>
            </w:pPr>
          </w:p>
        </w:tc>
      </w:tr>
      <w:tr w:rsidR="00AA758C" w:rsidRPr="00B826F4" w14:paraId="109552F2" w14:textId="77777777" w:rsidTr="006F496F">
        <w:tc>
          <w:tcPr>
            <w:tcW w:w="1525" w:type="dxa"/>
            <w:vMerge w:val="restart"/>
          </w:tcPr>
          <w:p w14:paraId="062A5C60" w14:textId="77777777" w:rsidR="00AA758C" w:rsidRPr="00B826F4" w:rsidRDefault="00AA758C" w:rsidP="00AA758C">
            <w:pPr>
              <w:jc w:val="center"/>
              <w:rPr>
                <w:rFonts w:ascii="Segoe UI" w:hAnsi="Segoe UI" w:cs="Segoe UI"/>
                <w:b/>
              </w:rPr>
            </w:pPr>
            <w:r w:rsidRPr="00B826F4">
              <w:rPr>
                <w:rFonts w:ascii="Segoe UI" w:hAnsi="Segoe UI" w:cs="Segoe UI"/>
                <w:b/>
              </w:rPr>
              <w:lastRenderedPageBreak/>
              <w:t>Oral Surgery and Re-construction</w:t>
            </w:r>
          </w:p>
          <w:p w14:paraId="222676D0" w14:textId="77777777" w:rsidR="00AA758C" w:rsidRPr="00B826F4" w:rsidRDefault="00AA758C" w:rsidP="00AA758C">
            <w:pPr>
              <w:rPr>
                <w:rFonts w:ascii="Segoe UI" w:hAnsi="Segoe UI" w:cs="Segoe UI"/>
                <w:b/>
              </w:rPr>
            </w:pPr>
          </w:p>
          <w:p w14:paraId="75A67228" w14:textId="27013486" w:rsidR="00AA758C" w:rsidRPr="00B826F4" w:rsidRDefault="00AA758C" w:rsidP="00551255">
            <w:pPr>
              <w:jc w:val="center"/>
              <w:rPr>
                <w:rFonts w:ascii="Segoe UI" w:hAnsi="Segoe UI" w:cs="Segoe UI"/>
                <w:b/>
              </w:rPr>
            </w:pPr>
            <w:r w:rsidRPr="00B826F4">
              <w:rPr>
                <w:rFonts w:ascii="Segoe UI" w:hAnsi="Segoe UI" w:cs="Segoe UI"/>
                <w:b/>
              </w:rPr>
              <w:t>Oral Surgery and Re-construction (Cont’d)</w:t>
            </w:r>
          </w:p>
        </w:tc>
        <w:tc>
          <w:tcPr>
            <w:tcW w:w="1350" w:type="dxa"/>
            <w:vMerge w:val="restart"/>
          </w:tcPr>
          <w:p w14:paraId="0D76697C" w14:textId="77777777" w:rsidR="00AA758C" w:rsidRPr="00B826F4" w:rsidRDefault="00AA758C" w:rsidP="00AA758C">
            <w:pPr>
              <w:jc w:val="center"/>
              <w:rPr>
                <w:rFonts w:ascii="Segoe UI" w:hAnsi="Segoe UI" w:cs="Segoe UI"/>
              </w:rPr>
            </w:pPr>
            <w:r w:rsidRPr="00B826F4">
              <w:rPr>
                <w:rFonts w:ascii="Segoe UI" w:hAnsi="Segoe UI" w:cs="Segoe UI"/>
              </w:rPr>
              <w:t>Required Services</w:t>
            </w:r>
          </w:p>
          <w:p w14:paraId="12B984C1" w14:textId="77777777" w:rsidR="00AA758C" w:rsidRDefault="00AA758C" w:rsidP="00AA758C">
            <w:pPr>
              <w:jc w:val="center"/>
              <w:rPr>
                <w:rFonts w:ascii="Segoe UI" w:hAnsi="Segoe UI" w:cs="Segoe UI"/>
              </w:rPr>
            </w:pPr>
          </w:p>
          <w:p w14:paraId="72269742" w14:textId="77777777" w:rsidR="00AA758C" w:rsidRDefault="00AA758C" w:rsidP="00AA758C">
            <w:pPr>
              <w:jc w:val="center"/>
              <w:rPr>
                <w:rFonts w:ascii="Segoe UI" w:hAnsi="Segoe UI" w:cs="Segoe UI"/>
              </w:rPr>
            </w:pPr>
          </w:p>
          <w:p w14:paraId="4D85B331" w14:textId="77777777" w:rsidR="00AA758C" w:rsidRDefault="00AA758C" w:rsidP="00AA758C">
            <w:pPr>
              <w:jc w:val="center"/>
              <w:rPr>
                <w:rFonts w:ascii="Segoe UI" w:hAnsi="Segoe UI" w:cs="Segoe UI"/>
              </w:rPr>
            </w:pPr>
          </w:p>
          <w:p w14:paraId="1D382E27" w14:textId="77777777" w:rsidR="00AA758C" w:rsidRDefault="00AA758C" w:rsidP="00AA758C">
            <w:pPr>
              <w:jc w:val="center"/>
              <w:rPr>
                <w:rFonts w:ascii="Segoe UI" w:hAnsi="Segoe UI" w:cs="Segoe UI"/>
              </w:rPr>
            </w:pPr>
          </w:p>
          <w:p w14:paraId="0F4F4F5C" w14:textId="77777777" w:rsidR="00AA758C" w:rsidRDefault="00AA758C" w:rsidP="00AA758C">
            <w:pPr>
              <w:jc w:val="center"/>
              <w:rPr>
                <w:rFonts w:ascii="Segoe UI" w:hAnsi="Segoe UI" w:cs="Segoe UI"/>
              </w:rPr>
            </w:pPr>
          </w:p>
          <w:p w14:paraId="70A430F2" w14:textId="77777777" w:rsidR="00AA758C" w:rsidRDefault="00AA758C" w:rsidP="00AA758C">
            <w:pPr>
              <w:jc w:val="center"/>
              <w:rPr>
                <w:rFonts w:ascii="Segoe UI" w:hAnsi="Segoe UI" w:cs="Segoe UI"/>
              </w:rPr>
            </w:pPr>
          </w:p>
          <w:p w14:paraId="65F69A6A" w14:textId="77777777" w:rsidR="00AA758C" w:rsidRDefault="00AA758C" w:rsidP="00AA758C">
            <w:pPr>
              <w:jc w:val="center"/>
              <w:rPr>
                <w:rFonts w:ascii="Segoe UI" w:hAnsi="Segoe UI" w:cs="Segoe UI"/>
              </w:rPr>
            </w:pPr>
          </w:p>
          <w:p w14:paraId="408EC0EE" w14:textId="77777777" w:rsidR="00AA758C" w:rsidRDefault="00AA758C" w:rsidP="00AA758C">
            <w:pPr>
              <w:jc w:val="center"/>
              <w:rPr>
                <w:rFonts w:ascii="Segoe UI" w:hAnsi="Segoe UI" w:cs="Segoe UI"/>
              </w:rPr>
            </w:pPr>
          </w:p>
          <w:p w14:paraId="3F8C3DEE" w14:textId="77777777" w:rsidR="00AA758C" w:rsidRDefault="00AA758C" w:rsidP="00AA758C">
            <w:pPr>
              <w:jc w:val="center"/>
              <w:rPr>
                <w:rFonts w:ascii="Segoe UI" w:hAnsi="Segoe UI" w:cs="Segoe UI"/>
              </w:rPr>
            </w:pPr>
          </w:p>
          <w:p w14:paraId="0230BAA4" w14:textId="4BA11131" w:rsidR="00AA758C" w:rsidRPr="00B826F4" w:rsidRDefault="00AA758C" w:rsidP="00AA758C">
            <w:pPr>
              <w:jc w:val="center"/>
              <w:rPr>
                <w:rFonts w:ascii="Segoe UI" w:hAnsi="Segoe UI" w:cs="Segoe UI"/>
              </w:rPr>
            </w:pPr>
          </w:p>
        </w:tc>
        <w:tc>
          <w:tcPr>
            <w:tcW w:w="1890" w:type="dxa"/>
            <w:tcBorders>
              <w:bottom w:val="single" w:sz="4" w:space="0" w:color="auto"/>
            </w:tcBorders>
          </w:tcPr>
          <w:p w14:paraId="2274DDA0" w14:textId="31A51E19" w:rsidR="00AA758C" w:rsidRPr="00D31A4D" w:rsidRDefault="00271A5B" w:rsidP="00AA758C">
            <w:pPr>
              <w:jc w:val="center"/>
              <w:rPr>
                <w:rFonts w:ascii="Segoe UI" w:hAnsi="Segoe UI" w:cs="Segoe UI"/>
                <w:color w:val="7030A0"/>
              </w:rPr>
            </w:pPr>
            <w:r w:rsidRPr="00D31A4D">
              <w:rPr>
                <w:rFonts w:ascii="Segoe UI" w:hAnsi="Segoe UI" w:cs="Segoe UI"/>
                <w:color w:val="7030A0"/>
                <w:highlight w:val="cyan"/>
              </w:rPr>
              <w:t>Benchmark plan</w:t>
            </w:r>
          </w:p>
        </w:tc>
        <w:tc>
          <w:tcPr>
            <w:tcW w:w="7110" w:type="dxa"/>
            <w:tcBorders>
              <w:bottom w:val="single" w:sz="4" w:space="0" w:color="auto"/>
            </w:tcBorders>
          </w:tcPr>
          <w:p w14:paraId="786717DE" w14:textId="77777777" w:rsidR="00AA758C" w:rsidRPr="00B826F4" w:rsidRDefault="00AA758C" w:rsidP="00AA758C">
            <w:pPr>
              <w:rPr>
                <w:rFonts w:ascii="Segoe UI" w:hAnsi="Segoe UI" w:cs="Segoe UI"/>
              </w:rPr>
            </w:pPr>
            <w:r w:rsidRPr="00B826F4">
              <w:rPr>
                <w:rFonts w:ascii="Segoe UI" w:hAnsi="Segoe UI" w:cs="Segoe UI"/>
              </w:rPr>
              <w:t>Plan must cover oral surgery and reconstruction in a manner substantially equal to the base-benchmark plan including, at a minimum:</w:t>
            </w:r>
          </w:p>
        </w:tc>
        <w:tc>
          <w:tcPr>
            <w:tcW w:w="1170" w:type="dxa"/>
            <w:tcBorders>
              <w:bottom w:val="single" w:sz="4" w:space="0" w:color="auto"/>
            </w:tcBorders>
          </w:tcPr>
          <w:p w14:paraId="260BA134" w14:textId="77777777" w:rsidR="00AA758C" w:rsidRPr="00B826F4" w:rsidRDefault="00AA758C" w:rsidP="00AA758C">
            <w:pPr>
              <w:rPr>
                <w:rFonts w:ascii="Segoe UI" w:hAnsi="Segoe UI" w:cs="Segoe UI"/>
              </w:rPr>
            </w:pPr>
          </w:p>
        </w:tc>
        <w:tc>
          <w:tcPr>
            <w:tcW w:w="1350" w:type="dxa"/>
            <w:tcBorders>
              <w:bottom w:val="single" w:sz="4" w:space="0" w:color="auto"/>
            </w:tcBorders>
          </w:tcPr>
          <w:p w14:paraId="2733FD9E" w14:textId="77777777" w:rsidR="00AA758C" w:rsidRPr="00B826F4" w:rsidRDefault="00AA758C" w:rsidP="00AA758C">
            <w:pPr>
              <w:rPr>
                <w:rFonts w:ascii="Segoe UI" w:hAnsi="Segoe UI" w:cs="Segoe UI"/>
              </w:rPr>
            </w:pPr>
          </w:p>
        </w:tc>
      </w:tr>
      <w:tr w:rsidR="00AA758C" w:rsidRPr="00B826F4" w14:paraId="1264187B" w14:textId="77777777" w:rsidTr="006F496F">
        <w:tc>
          <w:tcPr>
            <w:tcW w:w="1525" w:type="dxa"/>
            <w:vMerge/>
          </w:tcPr>
          <w:p w14:paraId="4B9BB866" w14:textId="77777777" w:rsidR="00AA758C" w:rsidRPr="00B826F4" w:rsidRDefault="00AA758C" w:rsidP="00AA758C">
            <w:pPr>
              <w:rPr>
                <w:rFonts w:ascii="Segoe UI" w:hAnsi="Segoe UI" w:cs="Segoe UI"/>
                <w:b/>
              </w:rPr>
            </w:pPr>
          </w:p>
        </w:tc>
        <w:tc>
          <w:tcPr>
            <w:tcW w:w="1350" w:type="dxa"/>
            <w:vMerge/>
          </w:tcPr>
          <w:p w14:paraId="2FFDFA85"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D809583" w14:textId="78164D04" w:rsidR="00AA758C" w:rsidRPr="00D31A4D" w:rsidRDefault="00271A5B" w:rsidP="00AA758C">
            <w:pPr>
              <w:jc w:val="center"/>
              <w:rPr>
                <w:rFonts w:ascii="Segoe UI" w:hAnsi="Segoe UI" w:cs="Segoe UI"/>
                <w:color w:val="7030A0"/>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08F48A3A" w14:textId="01232C6E" w:rsidR="00AA758C" w:rsidRPr="00B826F4" w:rsidRDefault="00AA758C" w:rsidP="00AA758C">
            <w:pPr>
              <w:pStyle w:val="ListParagraph"/>
              <w:numPr>
                <w:ilvl w:val="0"/>
                <w:numId w:val="10"/>
              </w:numPr>
              <w:ind w:left="241" w:hanging="180"/>
              <w:rPr>
                <w:rFonts w:ascii="Segoe UI" w:hAnsi="Segoe UI" w:cs="Segoe UI"/>
              </w:rPr>
            </w:pPr>
            <w:proofErr w:type="spellStart"/>
            <w:r w:rsidRPr="00B826F4">
              <w:rPr>
                <w:rFonts w:ascii="Segoe UI" w:hAnsi="Segoe UI" w:cs="Segoe UI"/>
              </w:rPr>
              <w:t>Frenulectomy</w:t>
            </w:r>
            <w:proofErr w:type="spellEnd"/>
            <w:r w:rsidRPr="00B826F4">
              <w:rPr>
                <w:rFonts w:ascii="Segoe UI" w:hAnsi="Segoe UI" w:cs="Segoe UI"/>
              </w:rPr>
              <w:t xml:space="preserve"> or </w:t>
            </w:r>
            <w:proofErr w:type="spellStart"/>
            <w:r w:rsidRPr="00B826F4">
              <w:rPr>
                <w:rFonts w:ascii="Segoe UI" w:hAnsi="Segoe UI" w:cs="Segoe UI"/>
              </w:rPr>
              <w:t>frenuloplasty</w:t>
            </w:r>
            <w:proofErr w:type="spellEnd"/>
            <w:r w:rsidR="00271A5B">
              <w:rPr>
                <w:rFonts w:ascii="Segoe UI" w:hAnsi="Segoe UI" w:cs="Segoe UI"/>
              </w:rPr>
              <w:t>;</w:t>
            </w:r>
          </w:p>
        </w:tc>
        <w:tc>
          <w:tcPr>
            <w:tcW w:w="1170" w:type="dxa"/>
            <w:tcBorders>
              <w:top w:val="single" w:sz="4" w:space="0" w:color="auto"/>
              <w:bottom w:val="single" w:sz="4" w:space="0" w:color="auto"/>
            </w:tcBorders>
          </w:tcPr>
          <w:p w14:paraId="2867791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49C11D0" w14:textId="77777777" w:rsidR="00AA758C" w:rsidRPr="00B826F4" w:rsidRDefault="00AA758C" w:rsidP="00AA758C">
            <w:pPr>
              <w:rPr>
                <w:rFonts w:ascii="Segoe UI" w:hAnsi="Segoe UI" w:cs="Segoe UI"/>
              </w:rPr>
            </w:pPr>
          </w:p>
        </w:tc>
      </w:tr>
      <w:tr w:rsidR="00AA758C" w:rsidRPr="00B826F4" w14:paraId="07066177" w14:textId="77777777" w:rsidTr="006F496F">
        <w:tc>
          <w:tcPr>
            <w:tcW w:w="1525" w:type="dxa"/>
            <w:vMerge/>
          </w:tcPr>
          <w:p w14:paraId="250BD7D7" w14:textId="77777777" w:rsidR="00AA758C" w:rsidRPr="00B826F4" w:rsidRDefault="00AA758C" w:rsidP="00AA758C">
            <w:pPr>
              <w:rPr>
                <w:rFonts w:ascii="Segoe UI" w:hAnsi="Segoe UI" w:cs="Segoe UI"/>
                <w:b/>
              </w:rPr>
            </w:pPr>
          </w:p>
        </w:tc>
        <w:tc>
          <w:tcPr>
            <w:tcW w:w="1350" w:type="dxa"/>
            <w:vMerge/>
          </w:tcPr>
          <w:p w14:paraId="52640C93"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3434974"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765D01E" w14:textId="77777777" w:rsidR="00AA758C" w:rsidRPr="00B826F4" w:rsidRDefault="00AA758C" w:rsidP="00AA758C">
            <w:pPr>
              <w:pStyle w:val="ListParagraph"/>
              <w:numPr>
                <w:ilvl w:val="0"/>
                <w:numId w:val="10"/>
              </w:numPr>
              <w:ind w:left="241" w:hanging="180"/>
              <w:rPr>
                <w:rFonts w:ascii="Segoe UI" w:hAnsi="Segoe UI" w:cs="Segoe UI"/>
              </w:rPr>
            </w:pPr>
            <w:r w:rsidRPr="00B826F4">
              <w:rPr>
                <w:rFonts w:ascii="Segoe UI" w:hAnsi="Segoe UI" w:cs="Segoe UI"/>
              </w:rPr>
              <w:t>Uncomplicated oral surgery procedures including removal of teeth, incision and drainage;</w:t>
            </w:r>
          </w:p>
        </w:tc>
        <w:tc>
          <w:tcPr>
            <w:tcW w:w="1170" w:type="dxa"/>
            <w:tcBorders>
              <w:top w:val="single" w:sz="4" w:space="0" w:color="auto"/>
              <w:bottom w:val="single" w:sz="4" w:space="0" w:color="auto"/>
            </w:tcBorders>
          </w:tcPr>
          <w:p w14:paraId="07EDD4B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A06EEDD" w14:textId="77777777" w:rsidR="00AA758C" w:rsidRPr="00B826F4" w:rsidRDefault="00AA758C" w:rsidP="00AA758C">
            <w:pPr>
              <w:rPr>
                <w:rFonts w:ascii="Segoe UI" w:hAnsi="Segoe UI" w:cs="Segoe UI"/>
              </w:rPr>
            </w:pPr>
          </w:p>
        </w:tc>
      </w:tr>
      <w:tr w:rsidR="00AA758C" w:rsidRPr="00B826F4" w14:paraId="0C19EE08" w14:textId="77777777" w:rsidTr="006F496F">
        <w:tc>
          <w:tcPr>
            <w:tcW w:w="1525" w:type="dxa"/>
            <w:vMerge/>
          </w:tcPr>
          <w:p w14:paraId="1AD5C928" w14:textId="77777777" w:rsidR="00AA758C" w:rsidRPr="00B826F4" w:rsidRDefault="00AA758C" w:rsidP="00AA758C">
            <w:pPr>
              <w:rPr>
                <w:rFonts w:ascii="Segoe UI" w:hAnsi="Segoe UI" w:cs="Segoe UI"/>
                <w:b/>
              </w:rPr>
            </w:pPr>
          </w:p>
        </w:tc>
        <w:tc>
          <w:tcPr>
            <w:tcW w:w="1350" w:type="dxa"/>
            <w:vMerge/>
          </w:tcPr>
          <w:p w14:paraId="1692BC7B"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16556FF6"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6B4E976" w14:textId="77777777" w:rsidR="00AA758C" w:rsidRPr="00B826F4" w:rsidRDefault="00AA758C" w:rsidP="00AA758C">
            <w:pPr>
              <w:pStyle w:val="ListParagraph"/>
              <w:numPr>
                <w:ilvl w:val="0"/>
                <w:numId w:val="10"/>
              </w:numPr>
              <w:ind w:left="241" w:hanging="180"/>
              <w:rPr>
                <w:rFonts w:ascii="Segoe UI" w:hAnsi="Segoe UI" w:cs="Segoe UI"/>
              </w:rPr>
            </w:pPr>
            <w:r w:rsidRPr="00B826F4">
              <w:rPr>
                <w:rFonts w:ascii="Segoe UI" w:hAnsi="Segoe UI" w:cs="Segoe UI"/>
              </w:rPr>
              <w:t xml:space="preserve">Complex oral surgery procedures including surgical extractions of teeth, impactions, </w:t>
            </w:r>
            <w:proofErr w:type="spellStart"/>
            <w:r w:rsidRPr="00B826F4">
              <w:rPr>
                <w:rFonts w:ascii="Segoe UI" w:hAnsi="Segoe UI" w:cs="Segoe UI"/>
              </w:rPr>
              <w:t>alveoloplasty</w:t>
            </w:r>
            <w:proofErr w:type="spellEnd"/>
            <w:r w:rsidRPr="00B826F4">
              <w:rPr>
                <w:rFonts w:ascii="Segoe UI" w:hAnsi="Segoe UI" w:cs="Segoe UI"/>
              </w:rPr>
              <w:t xml:space="preserve">, </w:t>
            </w:r>
            <w:proofErr w:type="spellStart"/>
            <w:r w:rsidRPr="00B826F4">
              <w:rPr>
                <w:rFonts w:ascii="Segoe UI" w:hAnsi="Segoe UI" w:cs="Segoe UI"/>
              </w:rPr>
              <w:t>vestibuloplasty</w:t>
            </w:r>
            <w:proofErr w:type="spellEnd"/>
            <w:r w:rsidRPr="00B826F4">
              <w:rPr>
                <w:rFonts w:ascii="Segoe UI" w:hAnsi="Segoe UI" w:cs="Segoe UI"/>
              </w:rPr>
              <w:t>, and residual root removal;</w:t>
            </w:r>
          </w:p>
        </w:tc>
        <w:tc>
          <w:tcPr>
            <w:tcW w:w="1170" w:type="dxa"/>
            <w:tcBorders>
              <w:top w:val="single" w:sz="4" w:space="0" w:color="auto"/>
              <w:bottom w:val="single" w:sz="4" w:space="0" w:color="auto"/>
            </w:tcBorders>
          </w:tcPr>
          <w:p w14:paraId="456D3D7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ADAEF45" w14:textId="77777777" w:rsidR="00AA758C" w:rsidRPr="00B826F4" w:rsidRDefault="00AA758C" w:rsidP="00AA758C">
            <w:pPr>
              <w:rPr>
                <w:rFonts w:ascii="Segoe UI" w:hAnsi="Segoe UI" w:cs="Segoe UI"/>
              </w:rPr>
            </w:pPr>
          </w:p>
        </w:tc>
      </w:tr>
      <w:tr w:rsidR="00AA758C" w:rsidRPr="00B826F4" w14:paraId="2764DC5E" w14:textId="77777777" w:rsidTr="006F496F">
        <w:tc>
          <w:tcPr>
            <w:tcW w:w="1525" w:type="dxa"/>
            <w:vMerge/>
          </w:tcPr>
          <w:p w14:paraId="59CD52B7" w14:textId="77777777" w:rsidR="00AA758C" w:rsidRPr="00B826F4" w:rsidRDefault="00AA758C" w:rsidP="00AA758C">
            <w:pPr>
              <w:rPr>
                <w:rFonts w:ascii="Segoe UI" w:hAnsi="Segoe UI" w:cs="Segoe UI"/>
                <w:b/>
              </w:rPr>
            </w:pPr>
          </w:p>
        </w:tc>
        <w:tc>
          <w:tcPr>
            <w:tcW w:w="1350" w:type="dxa"/>
            <w:vMerge/>
          </w:tcPr>
          <w:p w14:paraId="34EB1DF5"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AE913ED" w14:textId="47736E73" w:rsidR="00AA758C" w:rsidRPr="002917DA" w:rsidRDefault="00271A5B" w:rsidP="00AA758C">
            <w:pPr>
              <w:jc w:val="center"/>
              <w:rPr>
                <w:rFonts w:ascii="Segoe UI" w:hAnsi="Segoe UI" w:cs="Segoe UI"/>
              </w:rPr>
            </w:pPr>
            <w:r w:rsidRPr="002917DA">
              <w:rPr>
                <w:rFonts w:ascii="Segoe UI" w:hAnsi="Segoe UI" w:cs="Segoe UI"/>
              </w:rPr>
              <w:t>RCW 48.43.715(1); Benchmark plan</w:t>
            </w:r>
          </w:p>
        </w:tc>
        <w:tc>
          <w:tcPr>
            <w:tcW w:w="7110" w:type="dxa"/>
            <w:tcBorders>
              <w:top w:val="single" w:sz="4" w:space="0" w:color="auto"/>
              <w:bottom w:val="single" w:sz="4" w:space="0" w:color="auto"/>
            </w:tcBorders>
          </w:tcPr>
          <w:p w14:paraId="1AAE2F5C" w14:textId="77777777" w:rsidR="00AA758C" w:rsidRPr="00B826F4" w:rsidRDefault="00AA758C" w:rsidP="00AA758C">
            <w:pPr>
              <w:pStyle w:val="ListParagraph"/>
              <w:numPr>
                <w:ilvl w:val="0"/>
                <w:numId w:val="10"/>
              </w:numPr>
              <w:autoSpaceDE w:val="0"/>
              <w:autoSpaceDN w:val="0"/>
              <w:adjustRightInd w:val="0"/>
              <w:ind w:left="241" w:hanging="180"/>
              <w:rPr>
                <w:rFonts w:ascii="Segoe UI" w:hAnsi="Segoe UI" w:cs="Segoe UI"/>
              </w:rPr>
            </w:pPr>
            <w:r w:rsidRPr="00B826F4">
              <w:rPr>
                <w:rFonts w:ascii="Segoe UI" w:hAnsi="Segoe UI" w:cs="Segoe UI"/>
              </w:rPr>
              <w:t>General dental anesthesia or intravenous sedation administered:</w:t>
            </w:r>
          </w:p>
          <w:p w14:paraId="275BA21B" w14:textId="77777777" w:rsidR="00AA758C" w:rsidRPr="00B826F4" w:rsidRDefault="00AA758C" w:rsidP="00AA758C">
            <w:pPr>
              <w:pStyle w:val="ListParagraph"/>
              <w:numPr>
                <w:ilvl w:val="1"/>
                <w:numId w:val="10"/>
              </w:numPr>
              <w:autoSpaceDE w:val="0"/>
              <w:autoSpaceDN w:val="0"/>
              <w:adjustRightInd w:val="0"/>
              <w:ind w:left="601"/>
              <w:rPr>
                <w:rFonts w:ascii="Segoe UI" w:hAnsi="Segoe UI" w:cs="Segoe UI"/>
              </w:rPr>
            </w:pPr>
            <w:r w:rsidRPr="00B826F4">
              <w:rPr>
                <w:rFonts w:ascii="Segoe UI" w:hAnsi="Segoe UI" w:cs="Segoe UI"/>
              </w:rPr>
              <w:t>In connection with extractions of partially or completely bony impacted teeth;</w:t>
            </w:r>
          </w:p>
        </w:tc>
        <w:tc>
          <w:tcPr>
            <w:tcW w:w="1170" w:type="dxa"/>
            <w:tcBorders>
              <w:top w:val="single" w:sz="4" w:space="0" w:color="auto"/>
              <w:bottom w:val="single" w:sz="4" w:space="0" w:color="auto"/>
            </w:tcBorders>
          </w:tcPr>
          <w:p w14:paraId="0166BCC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D65D9E4" w14:textId="77777777" w:rsidR="00AA758C" w:rsidRPr="00B826F4" w:rsidRDefault="00AA758C" w:rsidP="00AA758C">
            <w:pPr>
              <w:rPr>
                <w:rFonts w:ascii="Segoe UI" w:hAnsi="Segoe UI" w:cs="Segoe UI"/>
              </w:rPr>
            </w:pPr>
          </w:p>
        </w:tc>
      </w:tr>
      <w:tr w:rsidR="00C270B6" w:rsidRPr="00B826F4" w14:paraId="7E800EF6" w14:textId="77777777" w:rsidTr="006F496F">
        <w:tc>
          <w:tcPr>
            <w:tcW w:w="1525" w:type="dxa"/>
            <w:vMerge/>
          </w:tcPr>
          <w:p w14:paraId="60FAE613" w14:textId="77777777" w:rsidR="00C270B6" w:rsidRPr="00B826F4" w:rsidRDefault="00C270B6" w:rsidP="00C270B6">
            <w:pPr>
              <w:rPr>
                <w:rFonts w:ascii="Segoe UI" w:hAnsi="Segoe UI" w:cs="Segoe UI"/>
                <w:b/>
              </w:rPr>
            </w:pPr>
          </w:p>
        </w:tc>
        <w:tc>
          <w:tcPr>
            <w:tcW w:w="1350" w:type="dxa"/>
            <w:vMerge/>
          </w:tcPr>
          <w:p w14:paraId="145958B9" w14:textId="77777777" w:rsidR="00C270B6" w:rsidRPr="00B826F4" w:rsidRDefault="00C270B6" w:rsidP="00C270B6">
            <w:pPr>
              <w:rPr>
                <w:rFonts w:ascii="Segoe UI" w:hAnsi="Segoe UI" w:cs="Segoe UI"/>
              </w:rPr>
            </w:pPr>
          </w:p>
        </w:tc>
        <w:tc>
          <w:tcPr>
            <w:tcW w:w="1890" w:type="dxa"/>
            <w:tcBorders>
              <w:top w:val="single" w:sz="4" w:space="0" w:color="auto"/>
              <w:bottom w:val="single" w:sz="4" w:space="0" w:color="auto"/>
            </w:tcBorders>
          </w:tcPr>
          <w:p w14:paraId="42AD6150" w14:textId="792A9AA2" w:rsidR="00C270B6" w:rsidRPr="002917DA" w:rsidRDefault="00C270B6" w:rsidP="00C270B6">
            <w:pPr>
              <w:jc w:val="center"/>
              <w:rPr>
                <w:rFonts w:ascii="Segoe UI" w:hAnsi="Segoe UI" w:cs="Segoe UI"/>
              </w:rPr>
            </w:pPr>
            <w:r w:rsidRPr="002917DA">
              <w:rPr>
                <w:rFonts w:ascii="Segoe UI" w:hAnsi="Segoe UI" w:cs="Segoe UI"/>
              </w:rPr>
              <w:t>RCW 48.43.185 (1)(b)</w:t>
            </w:r>
          </w:p>
        </w:tc>
        <w:tc>
          <w:tcPr>
            <w:tcW w:w="7110" w:type="dxa"/>
            <w:tcBorders>
              <w:top w:val="single" w:sz="4" w:space="0" w:color="auto"/>
              <w:bottom w:val="single" w:sz="4" w:space="0" w:color="auto"/>
            </w:tcBorders>
          </w:tcPr>
          <w:p w14:paraId="107B0512" w14:textId="7DE4FF4C" w:rsidR="00C270B6" w:rsidRPr="00C270B6" w:rsidRDefault="00C270B6" w:rsidP="00C270B6">
            <w:pPr>
              <w:pStyle w:val="ListParagraph"/>
              <w:numPr>
                <w:ilvl w:val="0"/>
                <w:numId w:val="10"/>
              </w:numPr>
              <w:autoSpaceDE w:val="0"/>
              <w:autoSpaceDN w:val="0"/>
              <w:adjustRightInd w:val="0"/>
              <w:ind w:left="241" w:hanging="180"/>
              <w:rPr>
                <w:rFonts w:ascii="Segoe UI" w:hAnsi="Segoe UI" w:cs="Segoe UI"/>
              </w:rPr>
            </w:pPr>
            <w:r w:rsidRPr="00C270B6">
              <w:rPr>
                <w:rFonts w:ascii="Segoe UI" w:hAnsi="Segoe UI" w:cs="Segoe UI"/>
              </w:rPr>
              <w:t xml:space="preserve">To safeguard the Member’s health; </w:t>
            </w:r>
          </w:p>
        </w:tc>
        <w:tc>
          <w:tcPr>
            <w:tcW w:w="1170" w:type="dxa"/>
            <w:tcBorders>
              <w:top w:val="single" w:sz="4" w:space="0" w:color="auto"/>
              <w:bottom w:val="single" w:sz="4" w:space="0" w:color="auto"/>
            </w:tcBorders>
          </w:tcPr>
          <w:p w14:paraId="5A7E3032" w14:textId="77777777" w:rsidR="00C270B6" w:rsidRPr="00B826F4" w:rsidRDefault="00C270B6" w:rsidP="00C270B6">
            <w:pPr>
              <w:rPr>
                <w:rFonts w:ascii="Segoe UI" w:hAnsi="Segoe UI" w:cs="Segoe UI"/>
              </w:rPr>
            </w:pPr>
          </w:p>
        </w:tc>
        <w:tc>
          <w:tcPr>
            <w:tcW w:w="1350" w:type="dxa"/>
            <w:tcBorders>
              <w:top w:val="single" w:sz="4" w:space="0" w:color="auto"/>
              <w:bottom w:val="single" w:sz="4" w:space="0" w:color="auto"/>
            </w:tcBorders>
          </w:tcPr>
          <w:p w14:paraId="360BD1E5" w14:textId="77777777" w:rsidR="00C270B6" w:rsidRPr="00B826F4" w:rsidRDefault="00C270B6" w:rsidP="00C270B6">
            <w:pPr>
              <w:rPr>
                <w:rFonts w:ascii="Segoe UI" w:hAnsi="Segoe UI" w:cs="Segoe UI"/>
              </w:rPr>
            </w:pPr>
          </w:p>
        </w:tc>
      </w:tr>
      <w:tr w:rsidR="00C270B6" w:rsidRPr="00B826F4" w14:paraId="5476980E" w14:textId="77777777" w:rsidTr="006F496F">
        <w:tc>
          <w:tcPr>
            <w:tcW w:w="1525" w:type="dxa"/>
            <w:vMerge/>
          </w:tcPr>
          <w:p w14:paraId="5D934A6B" w14:textId="77777777" w:rsidR="00C270B6" w:rsidRPr="00B826F4" w:rsidRDefault="00C270B6" w:rsidP="00C270B6">
            <w:pPr>
              <w:rPr>
                <w:rFonts w:ascii="Segoe UI" w:hAnsi="Segoe UI" w:cs="Segoe UI"/>
                <w:b/>
              </w:rPr>
            </w:pPr>
          </w:p>
        </w:tc>
        <w:tc>
          <w:tcPr>
            <w:tcW w:w="1350" w:type="dxa"/>
            <w:vMerge/>
          </w:tcPr>
          <w:p w14:paraId="769ACA07" w14:textId="77777777" w:rsidR="00C270B6" w:rsidRPr="00B826F4" w:rsidRDefault="00C270B6" w:rsidP="00C270B6">
            <w:pPr>
              <w:rPr>
                <w:rFonts w:ascii="Segoe UI" w:hAnsi="Segoe UI" w:cs="Segoe UI"/>
              </w:rPr>
            </w:pPr>
          </w:p>
        </w:tc>
        <w:tc>
          <w:tcPr>
            <w:tcW w:w="1890" w:type="dxa"/>
            <w:tcBorders>
              <w:top w:val="single" w:sz="4" w:space="0" w:color="auto"/>
              <w:bottom w:val="single" w:sz="4" w:space="0" w:color="auto"/>
            </w:tcBorders>
          </w:tcPr>
          <w:p w14:paraId="2B45629C" w14:textId="727B42DE" w:rsidR="00C270B6" w:rsidRPr="002917DA" w:rsidRDefault="00C270B6" w:rsidP="00C270B6">
            <w:pPr>
              <w:jc w:val="center"/>
              <w:rPr>
                <w:rFonts w:ascii="Segoe UI" w:hAnsi="Segoe UI" w:cs="Segoe UI"/>
              </w:rPr>
            </w:pPr>
            <w:r w:rsidRPr="002917DA">
              <w:rPr>
                <w:rFonts w:ascii="Segoe UI" w:hAnsi="Segoe UI" w:cs="Segoe UI"/>
              </w:rPr>
              <w:t xml:space="preserve">RCW 48.43.185 (1)(a) </w:t>
            </w:r>
          </w:p>
        </w:tc>
        <w:tc>
          <w:tcPr>
            <w:tcW w:w="7110" w:type="dxa"/>
            <w:tcBorders>
              <w:top w:val="single" w:sz="4" w:space="0" w:color="auto"/>
              <w:bottom w:val="single" w:sz="4" w:space="0" w:color="auto"/>
            </w:tcBorders>
          </w:tcPr>
          <w:p w14:paraId="1FE4BC16" w14:textId="552308AF" w:rsidR="00C270B6" w:rsidRPr="00C270B6" w:rsidRDefault="00C270B6" w:rsidP="00C270B6">
            <w:pPr>
              <w:pStyle w:val="ListParagraph"/>
              <w:numPr>
                <w:ilvl w:val="0"/>
                <w:numId w:val="10"/>
              </w:numPr>
              <w:autoSpaceDE w:val="0"/>
              <w:autoSpaceDN w:val="0"/>
              <w:adjustRightInd w:val="0"/>
              <w:ind w:left="241" w:hanging="180"/>
              <w:rPr>
                <w:rFonts w:ascii="Segoe UI" w:hAnsi="Segoe UI" w:cs="Segoe UI"/>
              </w:rPr>
            </w:pPr>
            <w:r w:rsidRPr="00C270B6">
              <w:rPr>
                <w:rFonts w:ascii="Segoe UI" w:hAnsi="Segoe UI" w:cs="Segoe UI"/>
              </w:rPr>
              <w:t xml:space="preserve">For a covered procedure performed in a dental office if medically necessary because a child is under </w:t>
            </w:r>
            <w:r w:rsidRPr="00D31A4D">
              <w:rPr>
                <w:rFonts w:ascii="Segoe UI" w:hAnsi="Segoe UI" w:cs="Segoe UI"/>
                <w:color w:val="7030A0"/>
                <w:highlight w:val="cyan"/>
              </w:rPr>
              <w:t>seven</w:t>
            </w:r>
            <w:r w:rsidRPr="00C270B6">
              <w:rPr>
                <w:rFonts w:ascii="Segoe UI" w:hAnsi="Segoe UI" w:cs="Segoe UI"/>
              </w:rPr>
              <w:t xml:space="preserve"> years of age or physically or developmentally disabled. </w:t>
            </w:r>
          </w:p>
        </w:tc>
        <w:tc>
          <w:tcPr>
            <w:tcW w:w="1170" w:type="dxa"/>
            <w:tcBorders>
              <w:top w:val="single" w:sz="4" w:space="0" w:color="auto"/>
              <w:bottom w:val="single" w:sz="4" w:space="0" w:color="auto"/>
            </w:tcBorders>
          </w:tcPr>
          <w:p w14:paraId="2510616D" w14:textId="77777777" w:rsidR="00C270B6" w:rsidRPr="00B826F4" w:rsidRDefault="00C270B6" w:rsidP="00C270B6">
            <w:pPr>
              <w:rPr>
                <w:rFonts w:ascii="Segoe UI" w:hAnsi="Segoe UI" w:cs="Segoe UI"/>
              </w:rPr>
            </w:pPr>
          </w:p>
        </w:tc>
        <w:tc>
          <w:tcPr>
            <w:tcW w:w="1350" w:type="dxa"/>
            <w:tcBorders>
              <w:top w:val="single" w:sz="4" w:space="0" w:color="auto"/>
              <w:bottom w:val="single" w:sz="4" w:space="0" w:color="auto"/>
            </w:tcBorders>
          </w:tcPr>
          <w:p w14:paraId="00764661" w14:textId="77777777" w:rsidR="00C270B6" w:rsidRPr="00B826F4" w:rsidRDefault="00C270B6" w:rsidP="00C270B6">
            <w:pPr>
              <w:rPr>
                <w:rFonts w:ascii="Segoe UI" w:hAnsi="Segoe UI" w:cs="Segoe UI"/>
              </w:rPr>
            </w:pPr>
          </w:p>
        </w:tc>
      </w:tr>
      <w:tr w:rsidR="00AA758C" w:rsidRPr="00B826F4" w14:paraId="5B4889CF" w14:textId="77777777" w:rsidTr="006F496F">
        <w:tc>
          <w:tcPr>
            <w:tcW w:w="1525" w:type="dxa"/>
            <w:vMerge/>
          </w:tcPr>
          <w:p w14:paraId="0FFA41B3" w14:textId="77777777" w:rsidR="00AA758C" w:rsidRPr="00B826F4" w:rsidRDefault="00AA758C" w:rsidP="00AA758C">
            <w:pPr>
              <w:rPr>
                <w:rFonts w:ascii="Segoe UI" w:hAnsi="Segoe UI" w:cs="Segoe UI"/>
                <w:b/>
              </w:rPr>
            </w:pPr>
          </w:p>
        </w:tc>
        <w:tc>
          <w:tcPr>
            <w:tcW w:w="1350" w:type="dxa"/>
            <w:vMerge/>
          </w:tcPr>
          <w:p w14:paraId="0EB7200F"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255A37C" w14:textId="326108FF" w:rsidR="00AA758C" w:rsidRPr="00B826F4" w:rsidRDefault="00AA758C" w:rsidP="00AA758C">
            <w:pPr>
              <w:jc w:val="center"/>
              <w:rPr>
                <w:rFonts w:ascii="Segoe UI" w:hAnsi="Segoe UI" w:cs="Segoe UI"/>
              </w:rPr>
            </w:pPr>
            <w:r w:rsidRPr="00B826F4">
              <w:rPr>
                <w:rFonts w:ascii="Segoe UI" w:hAnsi="Segoe UI" w:cs="Segoe UI"/>
              </w:rPr>
              <w:t>RCW 48.43.185(3)</w:t>
            </w:r>
          </w:p>
        </w:tc>
        <w:tc>
          <w:tcPr>
            <w:tcW w:w="7110" w:type="dxa"/>
            <w:tcBorders>
              <w:top w:val="single" w:sz="4" w:space="0" w:color="auto"/>
              <w:bottom w:val="single" w:sz="4" w:space="0" w:color="auto"/>
            </w:tcBorders>
          </w:tcPr>
          <w:p w14:paraId="4A6DA330" w14:textId="77777777" w:rsidR="00AA758C" w:rsidRPr="00B826F4" w:rsidRDefault="00AA758C" w:rsidP="00AA758C">
            <w:pPr>
              <w:pStyle w:val="ListParagraph"/>
              <w:numPr>
                <w:ilvl w:val="1"/>
                <w:numId w:val="10"/>
              </w:numPr>
              <w:autoSpaceDE w:val="0"/>
              <w:autoSpaceDN w:val="0"/>
              <w:adjustRightInd w:val="0"/>
              <w:ind w:left="601"/>
              <w:rPr>
                <w:rFonts w:ascii="Segoe UI" w:hAnsi="Segoe UI" w:cs="Segoe UI"/>
              </w:rPr>
            </w:pPr>
            <w:r w:rsidRPr="00B826F4">
              <w:rPr>
                <w:rFonts w:ascii="Segoe UI" w:hAnsi="Segoe UI" w:cs="Segoe UI"/>
              </w:rPr>
              <w:t>Benefit may be subject to cost sharing, benefit maximums, or prior authorization, and limited to in-network providers.</w:t>
            </w:r>
          </w:p>
        </w:tc>
        <w:tc>
          <w:tcPr>
            <w:tcW w:w="1170" w:type="dxa"/>
            <w:tcBorders>
              <w:top w:val="single" w:sz="4" w:space="0" w:color="auto"/>
              <w:bottom w:val="single" w:sz="4" w:space="0" w:color="auto"/>
            </w:tcBorders>
          </w:tcPr>
          <w:p w14:paraId="6B1A4BCA"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ADA7F0A" w14:textId="77777777" w:rsidR="00AA758C" w:rsidRPr="00B826F4" w:rsidRDefault="00AA758C" w:rsidP="00AA758C">
            <w:pPr>
              <w:rPr>
                <w:rFonts w:ascii="Segoe UI" w:hAnsi="Segoe UI" w:cs="Segoe UI"/>
              </w:rPr>
            </w:pPr>
          </w:p>
        </w:tc>
      </w:tr>
      <w:tr w:rsidR="00AA758C" w:rsidRPr="00B826F4" w14:paraId="02130701" w14:textId="77777777" w:rsidTr="006F496F">
        <w:tc>
          <w:tcPr>
            <w:tcW w:w="1525" w:type="dxa"/>
            <w:vMerge/>
          </w:tcPr>
          <w:p w14:paraId="08DBA8B0" w14:textId="77777777" w:rsidR="00AA758C" w:rsidRPr="00B826F4" w:rsidRDefault="00AA758C" w:rsidP="00AA758C">
            <w:pPr>
              <w:rPr>
                <w:rFonts w:ascii="Segoe UI" w:hAnsi="Segoe UI" w:cs="Segoe UI"/>
                <w:b/>
              </w:rPr>
            </w:pPr>
          </w:p>
        </w:tc>
        <w:tc>
          <w:tcPr>
            <w:tcW w:w="1350" w:type="dxa"/>
            <w:vMerge/>
          </w:tcPr>
          <w:p w14:paraId="6DE31D4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CE75FF2"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358AC72" w14:textId="77777777" w:rsidR="00AA758C" w:rsidRPr="00B826F4" w:rsidRDefault="00AA758C" w:rsidP="00AA758C">
            <w:pPr>
              <w:pStyle w:val="ListParagraph"/>
              <w:numPr>
                <w:ilvl w:val="0"/>
                <w:numId w:val="10"/>
              </w:numPr>
              <w:autoSpaceDE w:val="0"/>
              <w:autoSpaceDN w:val="0"/>
              <w:adjustRightInd w:val="0"/>
              <w:ind w:left="241" w:hanging="180"/>
              <w:rPr>
                <w:rFonts w:ascii="Segoe UI" w:hAnsi="Segoe UI" w:cs="Segoe UI"/>
              </w:rPr>
            </w:pPr>
            <w:r w:rsidRPr="00B826F4">
              <w:rPr>
                <w:rFonts w:ascii="Segoe UI" w:hAnsi="Segoe UI" w:cs="Segoe UI"/>
              </w:rPr>
              <w:t xml:space="preserve">Drugs and/or medications when used with parenteral conscious sedation, deep sedation, or general anesthesia; </w:t>
            </w:r>
          </w:p>
        </w:tc>
        <w:tc>
          <w:tcPr>
            <w:tcW w:w="1170" w:type="dxa"/>
            <w:tcBorders>
              <w:top w:val="single" w:sz="4" w:space="0" w:color="auto"/>
              <w:bottom w:val="single" w:sz="4" w:space="0" w:color="auto"/>
            </w:tcBorders>
          </w:tcPr>
          <w:p w14:paraId="4BDC499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D00C85A" w14:textId="77777777" w:rsidR="00AA758C" w:rsidRPr="00B826F4" w:rsidRDefault="00AA758C" w:rsidP="00AA758C">
            <w:pPr>
              <w:rPr>
                <w:rFonts w:ascii="Segoe UI" w:hAnsi="Segoe UI" w:cs="Segoe UI"/>
              </w:rPr>
            </w:pPr>
          </w:p>
        </w:tc>
      </w:tr>
      <w:tr w:rsidR="00AA758C" w:rsidRPr="00B826F4" w14:paraId="2C58F03D" w14:textId="77777777" w:rsidTr="006F496F">
        <w:tc>
          <w:tcPr>
            <w:tcW w:w="1525" w:type="dxa"/>
            <w:vMerge/>
          </w:tcPr>
          <w:p w14:paraId="2F0070D4" w14:textId="77777777" w:rsidR="00AA758C" w:rsidRPr="00B826F4" w:rsidRDefault="00AA758C" w:rsidP="00AA758C">
            <w:pPr>
              <w:rPr>
                <w:rFonts w:ascii="Segoe UI" w:hAnsi="Segoe UI" w:cs="Segoe UI"/>
                <w:b/>
              </w:rPr>
            </w:pPr>
          </w:p>
        </w:tc>
        <w:tc>
          <w:tcPr>
            <w:tcW w:w="1350" w:type="dxa"/>
            <w:vMerge/>
          </w:tcPr>
          <w:p w14:paraId="3EF5491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301BA31"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450C48A" w14:textId="77777777" w:rsidR="00AA758C" w:rsidRPr="00B826F4" w:rsidRDefault="00AA758C" w:rsidP="00AA758C">
            <w:pPr>
              <w:pStyle w:val="ListParagraph"/>
              <w:numPr>
                <w:ilvl w:val="0"/>
                <w:numId w:val="10"/>
              </w:numPr>
              <w:autoSpaceDE w:val="0"/>
              <w:autoSpaceDN w:val="0"/>
              <w:adjustRightInd w:val="0"/>
              <w:ind w:left="241" w:hanging="180"/>
              <w:rPr>
                <w:rFonts w:ascii="Segoe UI" w:hAnsi="Segoe UI" w:cs="Segoe UI"/>
              </w:rPr>
            </w:pPr>
            <w:r w:rsidRPr="00B826F4">
              <w:rPr>
                <w:rFonts w:ascii="Segoe UI" w:hAnsi="Segoe UI" w:cs="Segoe UI"/>
              </w:rPr>
              <w:t xml:space="preserve">Inhalation of nitrous oxide, once per day; </w:t>
            </w:r>
          </w:p>
        </w:tc>
        <w:tc>
          <w:tcPr>
            <w:tcW w:w="1170" w:type="dxa"/>
            <w:tcBorders>
              <w:top w:val="single" w:sz="4" w:space="0" w:color="auto"/>
              <w:bottom w:val="single" w:sz="4" w:space="0" w:color="auto"/>
            </w:tcBorders>
          </w:tcPr>
          <w:p w14:paraId="3990BAB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0573355" w14:textId="77777777" w:rsidR="00AA758C" w:rsidRPr="00B826F4" w:rsidRDefault="00AA758C" w:rsidP="00AA758C">
            <w:pPr>
              <w:rPr>
                <w:rFonts w:ascii="Segoe UI" w:hAnsi="Segoe UI" w:cs="Segoe UI"/>
              </w:rPr>
            </w:pPr>
          </w:p>
        </w:tc>
      </w:tr>
      <w:tr w:rsidR="00AA758C" w:rsidRPr="00B826F4" w14:paraId="3DF4256A" w14:textId="77777777" w:rsidTr="006F496F">
        <w:tc>
          <w:tcPr>
            <w:tcW w:w="1525" w:type="dxa"/>
            <w:vMerge/>
          </w:tcPr>
          <w:p w14:paraId="6B051C04" w14:textId="77777777" w:rsidR="00AA758C" w:rsidRPr="00B826F4" w:rsidRDefault="00AA758C" w:rsidP="00AA758C">
            <w:pPr>
              <w:rPr>
                <w:rFonts w:ascii="Segoe UI" w:hAnsi="Segoe UI" w:cs="Segoe UI"/>
                <w:b/>
              </w:rPr>
            </w:pPr>
          </w:p>
        </w:tc>
        <w:tc>
          <w:tcPr>
            <w:tcW w:w="1350" w:type="dxa"/>
            <w:vMerge/>
          </w:tcPr>
          <w:p w14:paraId="3E10B51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2004C70" w14:textId="77777777" w:rsidR="00AA758C" w:rsidRPr="00B826F4" w:rsidRDefault="00AA758C" w:rsidP="00AA758C">
            <w:pPr>
              <w:jc w:val="center"/>
              <w:rPr>
                <w:rFonts w:ascii="Segoe UI" w:hAnsi="Segoe UI" w:cs="Segoe UI"/>
              </w:rPr>
            </w:pPr>
            <w:r w:rsidRPr="00B826F4">
              <w:rPr>
                <w:rFonts w:ascii="Segoe UI" w:hAnsi="Segoe UI" w:cs="Segoe UI"/>
              </w:rPr>
              <w:t>Benchmark plan</w:t>
            </w:r>
          </w:p>
          <w:p w14:paraId="00811BB0" w14:textId="77777777" w:rsidR="00AA758C" w:rsidRPr="00B826F4" w:rsidRDefault="00AA758C" w:rsidP="00AA758C">
            <w:pPr>
              <w:jc w:val="center"/>
              <w:rPr>
                <w:rFonts w:ascii="Segoe UI" w:hAnsi="Segoe UI" w:cs="Segoe UI"/>
              </w:rPr>
            </w:pPr>
          </w:p>
        </w:tc>
        <w:tc>
          <w:tcPr>
            <w:tcW w:w="7110" w:type="dxa"/>
            <w:tcBorders>
              <w:top w:val="single" w:sz="4" w:space="0" w:color="auto"/>
              <w:bottom w:val="single" w:sz="4" w:space="0" w:color="auto"/>
            </w:tcBorders>
          </w:tcPr>
          <w:p w14:paraId="740FEED9" w14:textId="77777777" w:rsidR="00AA758C" w:rsidRPr="00CE69F0" w:rsidRDefault="00AA758C" w:rsidP="00AA758C">
            <w:pPr>
              <w:pStyle w:val="ListParagraph"/>
              <w:numPr>
                <w:ilvl w:val="0"/>
                <w:numId w:val="10"/>
              </w:numPr>
              <w:autoSpaceDE w:val="0"/>
              <w:autoSpaceDN w:val="0"/>
              <w:adjustRightInd w:val="0"/>
              <w:ind w:left="241" w:hanging="180"/>
              <w:rPr>
                <w:rFonts w:ascii="Segoe UI" w:hAnsi="Segoe UI" w:cs="Segoe UI"/>
              </w:rPr>
            </w:pPr>
            <w:r w:rsidRPr="00AA758C">
              <w:rPr>
                <w:rFonts w:ascii="Segoe UI" w:hAnsi="Segoe UI" w:cs="Segoe UI"/>
              </w:rPr>
              <w:t>Local anesthesia and regional blocks, including office-based oral or parenteral conscious sedation, deep sedation or general anesthesia; and</w:t>
            </w:r>
          </w:p>
        </w:tc>
        <w:tc>
          <w:tcPr>
            <w:tcW w:w="1170" w:type="dxa"/>
            <w:tcBorders>
              <w:top w:val="single" w:sz="4" w:space="0" w:color="auto"/>
              <w:bottom w:val="single" w:sz="4" w:space="0" w:color="auto"/>
            </w:tcBorders>
          </w:tcPr>
          <w:p w14:paraId="224AF8B7"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134497E" w14:textId="77777777" w:rsidR="00AA758C" w:rsidRPr="00B826F4" w:rsidRDefault="00AA758C" w:rsidP="00AA758C">
            <w:pPr>
              <w:rPr>
                <w:rFonts w:ascii="Segoe UI" w:hAnsi="Segoe UI" w:cs="Segoe UI"/>
              </w:rPr>
            </w:pPr>
          </w:p>
        </w:tc>
      </w:tr>
      <w:tr w:rsidR="00AA758C" w:rsidRPr="00B826F4" w14:paraId="532FBA33" w14:textId="77777777" w:rsidTr="006F496F">
        <w:tc>
          <w:tcPr>
            <w:tcW w:w="1525" w:type="dxa"/>
            <w:vMerge/>
          </w:tcPr>
          <w:p w14:paraId="5A4C27A7" w14:textId="77777777" w:rsidR="00AA758C" w:rsidRPr="00B826F4" w:rsidRDefault="00AA758C" w:rsidP="00AA758C">
            <w:pPr>
              <w:rPr>
                <w:rFonts w:ascii="Segoe UI" w:hAnsi="Segoe UI" w:cs="Segoe UI"/>
                <w:b/>
              </w:rPr>
            </w:pPr>
          </w:p>
        </w:tc>
        <w:tc>
          <w:tcPr>
            <w:tcW w:w="1350" w:type="dxa"/>
            <w:vMerge/>
          </w:tcPr>
          <w:p w14:paraId="369A0AD5" w14:textId="77777777" w:rsidR="00AA758C" w:rsidRPr="00B826F4" w:rsidRDefault="00AA758C" w:rsidP="00AA758C">
            <w:pPr>
              <w:rPr>
                <w:rFonts w:ascii="Segoe UI" w:hAnsi="Segoe UI" w:cs="Segoe UI"/>
              </w:rPr>
            </w:pPr>
          </w:p>
        </w:tc>
        <w:tc>
          <w:tcPr>
            <w:tcW w:w="1890" w:type="dxa"/>
            <w:tcBorders>
              <w:top w:val="single" w:sz="4" w:space="0" w:color="auto"/>
              <w:bottom w:val="nil"/>
            </w:tcBorders>
          </w:tcPr>
          <w:p w14:paraId="4E9E6D10"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nil"/>
            </w:tcBorders>
          </w:tcPr>
          <w:p w14:paraId="2ECAD6EE" w14:textId="77777777" w:rsidR="00AA758C" w:rsidRPr="00D5793B" w:rsidRDefault="00AA758C" w:rsidP="00AA758C">
            <w:pPr>
              <w:pStyle w:val="ListParagraph"/>
              <w:numPr>
                <w:ilvl w:val="0"/>
                <w:numId w:val="10"/>
              </w:numPr>
              <w:ind w:left="241" w:hanging="180"/>
              <w:rPr>
                <w:rFonts w:ascii="Segoe UI" w:hAnsi="Segoe UI" w:cs="Segoe UI"/>
              </w:rPr>
            </w:pPr>
            <w:r w:rsidRPr="00B826F4">
              <w:rPr>
                <w:rFonts w:ascii="Segoe UI" w:hAnsi="Segoe UI" w:cs="Segoe UI"/>
              </w:rPr>
              <w:t>Post-surgical complications.</w:t>
            </w:r>
          </w:p>
        </w:tc>
        <w:tc>
          <w:tcPr>
            <w:tcW w:w="1170" w:type="dxa"/>
            <w:tcBorders>
              <w:top w:val="single" w:sz="4" w:space="0" w:color="auto"/>
              <w:bottom w:val="nil"/>
            </w:tcBorders>
          </w:tcPr>
          <w:p w14:paraId="36A43351" w14:textId="77777777" w:rsidR="00AA758C" w:rsidRPr="00B826F4" w:rsidRDefault="00AA758C" w:rsidP="00AA758C">
            <w:pPr>
              <w:rPr>
                <w:rFonts w:ascii="Segoe UI" w:hAnsi="Segoe UI" w:cs="Segoe UI"/>
              </w:rPr>
            </w:pPr>
          </w:p>
        </w:tc>
        <w:tc>
          <w:tcPr>
            <w:tcW w:w="1350" w:type="dxa"/>
            <w:tcBorders>
              <w:top w:val="single" w:sz="4" w:space="0" w:color="auto"/>
              <w:bottom w:val="nil"/>
            </w:tcBorders>
          </w:tcPr>
          <w:p w14:paraId="54516F82" w14:textId="77777777" w:rsidR="00AA758C" w:rsidRPr="00B826F4" w:rsidRDefault="00AA758C" w:rsidP="00AA758C">
            <w:pPr>
              <w:rPr>
                <w:rFonts w:ascii="Segoe UI" w:hAnsi="Segoe UI" w:cs="Segoe UI"/>
              </w:rPr>
            </w:pPr>
          </w:p>
        </w:tc>
      </w:tr>
      <w:tr w:rsidR="00AA758C" w:rsidRPr="00B826F4" w14:paraId="1807AD32" w14:textId="77777777" w:rsidTr="00D5793B">
        <w:tc>
          <w:tcPr>
            <w:tcW w:w="1525" w:type="dxa"/>
            <w:vMerge/>
          </w:tcPr>
          <w:p w14:paraId="6907068C" w14:textId="77777777" w:rsidR="00AA758C" w:rsidRPr="00B826F4" w:rsidRDefault="00AA758C" w:rsidP="00AA758C">
            <w:pPr>
              <w:rPr>
                <w:rFonts w:ascii="Segoe UI" w:hAnsi="Segoe UI" w:cs="Segoe UI"/>
                <w:b/>
              </w:rPr>
            </w:pPr>
          </w:p>
        </w:tc>
        <w:tc>
          <w:tcPr>
            <w:tcW w:w="1350" w:type="dxa"/>
            <w:vMerge/>
          </w:tcPr>
          <w:p w14:paraId="4D9328C3" w14:textId="77777777" w:rsidR="00AA758C" w:rsidRPr="00B826F4" w:rsidRDefault="00AA758C" w:rsidP="00AA758C">
            <w:pPr>
              <w:rPr>
                <w:rFonts w:ascii="Segoe UI" w:hAnsi="Segoe UI" w:cs="Segoe UI"/>
              </w:rPr>
            </w:pPr>
          </w:p>
        </w:tc>
        <w:tc>
          <w:tcPr>
            <w:tcW w:w="1890" w:type="dxa"/>
            <w:tcBorders>
              <w:top w:val="nil"/>
              <w:bottom w:val="nil"/>
            </w:tcBorders>
          </w:tcPr>
          <w:p w14:paraId="218F9D01" w14:textId="77777777" w:rsidR="00AA758C" w:rsidRPr="00B826F4" w:rsidRDefault="00AA758C" w:rsidP="00AA758C">
            <w:pPr>
              <w:jc w:val="center"/>
              <w:rPr>
                <w:rFonts w:ascii="Segoe UI" w:hAnsi="Segoe UI" w:cs="Segoe UI"/>
              </w:rPr>
            </w:pPr>
          </w:p>
        </w:tc>
        <w:tc>
          <w:tcPr>
            <w:tcW w:w="7110" w:type="dxa"/>
            <w:tcBorders>
              <w:top w:val="nil"/>
              <w:bottom w:val="nil"/>
            </w:tcBorders>
          </w:tcPr>
          <w:p w14:paraId="1D86F2E0" w14:textId="17B20EA3" w:rsidR="00AA758C" w:rsidRPr="00271A5B" w:rsidRDefault="00AA758C" w:rsidP="00271A5B">
            <w:pPr>
              <w:autoSpaceDE w:val="0"/>
              <w:autoSpaceDN w:val="0"/>
              <w:adjustRightInd w:val="0"/>
              <w:rPr>
                <w:rFonts w:ascii="Segoe UI" w:hAnsi="Segoe UI" w:cs="Segoe UI"/>
                <w:sz w:val="16"/>
                <w:szCs w:val="16"/>
              </w:rPr>
            </w:pPr>
          </w:p>
        </w:tc>
        <w:tc>
          <w:tcPr>
            <w:tcW w:w="1170" w:type="dxa"/>
            <w:tcBorders>
              <w:top w:val="nil"/>
              <w:bottom w:val="nil"/>
            </w:tcBorders>
          </w:tcPr>
          <w:p w14:paraId="5D20481A" w14:textId="77777777" w:rsidR="00AA758C" w:rsidRPr="00B826F4" w:rsidRDefault="00AA758C" w:rsidP="00AA758C">
            <w:pPr>
              <w:rPr>
                <w:rFonts w:ascii="Segoe UI" w:hAnsi="Segoe UI" w:cs="Segoe UI"/>
              </w:rPr>
            </w:pPr>
          </w:p>
        </w:tc>
        <w:tc>
          <w:tcPr>
            <w:tcW w:w="1350" w:type="dxa"/>
            <w:tcBorders>
              <w:top w:val="nil"/>
              <w:bottom w:val="nil"/>
            </w:tcBorders>
          </w:tcPr>
          <w:p w14:paraId="3A7AE749" w14:textId="77777777" w:rsidR="00AA758C" w:rsidRPr="00B826F4" w:rsidRDefault="00AA758C" w:rsidP="00AA758C">
            <w:pPr>
              <w:rPr>
                <w:rFonts w:ascii="Segoe UI" w:hAnsi="Segoe UI" w:cs="Segoe UI"/>
              </w:rPr>
            </w:pPr>
          </w:p>
        </w:tc>
      </w:tr>
      <w:tr w:rsidR="00AA758C" w:rsidRPr="00B826F4" w14:paraId="5156F345" w14:textId="77777777" w:rsidTr="00B826F4">
        <w:tc>
          <w:tcPr>
            <w:tcW w:w="1525" w:type="dxa"/>
            <w:vMerge/>
          </w:tcPr>
          <w:p w14:paraId="798C0A30" w14:textId="77777777" w:rsidR="00AA758C" w:rsidRPr="00B826F4" w:rsidRDefault="00AA758C" w:rsidP="00AA758C">
            <w:pPr>
              <w:rPr>
                <w:rFonts w:ascii="Segoe UI" w:hAnsi="Segoe UI" w:cs="Segoe UI"/>
                <w:b/>
              </w:rPr>
            </w:pPr>
          </w:p>
        </w:tc>
        <w:tc>
          <w:tcPr>
            <w:tcW w:w="1350" w:type="dxa"/>
            <w:tcBorders>
              <w:bottom w:val="single" w:sz="4" w:space="0" w:color="auto"/>
            </w:tcBorders>
          </w:tcPr>
          <w:p w14:paraId="0C6FC808" w14:textId="77777777" w:rsidR="00AA758C" w:rsidRPr="00B826F4" w:rsidRDefault="00AA758C" w:rsidP="00AA758C">
            <w:pPr>
              <w:jc w:val="center"/>
              <w:rPr>
                <w:rFonts w:ascii="Segoe UI" w:hAnsi="Segoe UI" w:cs="Segoe UI"/>
              </w:rPr>
            </w:pPr>
            <w:r w:rsidRPr="00B826F4">
              <w:rPr>
                <w:rFonts w:ascii="Segoe UI" w:hAnsi="Segoe UI" w:cs="Segoe UI"/>
              </w:rPr>
              <w:t>Allowable exclusion</w:t>
            </w:r>
          </w:p>
        </w:tc>
        <w:tc>
          <w:tcPr>
            <w:tcW w:w="1890" w:type="dxa"/>
            <w:tcBorders>
              <w:bottom w:val="single" w:sz="4" w:space="0" w:color="auto"/>
            </w:tcBorders>
          </w:tcPr>
          <w:p w14:paraId="3759804C"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bottom w:val="single" w:sz="4" w:space="0" w:color="auto"/>
            </w:tcBorders>
          </w:tcPr>
          <w:p w14:paraId="27DFB135" w14:textId="3732663E" w:rsidR="00AE418B" w:rsidRPr="00AE418B" w:rsidRDefault="00AA758C" w:rsidP="00551255">
            <w:pPr>
              <w:pStyle w:val="ListParagraph"/>
              <w:numPr>
                <w:ilvl w:val="0"/>
                <w:numId w:val="10"/>
              </w:numPr>
              <w:ind w:left="241" w:hanging="180"/>
              <w:rPr>
                <w:rFonts w:ascii="Segoe UI" w:hAnsi="Segoe UI" w:cs="Segoe UI"/>
              </w:rPr>
            </w:pPr>
            <w:r w:rsidRPr="00551255">
              <w:rPr>
                <w:rFonts w:ascii="Segoe UI" w:hAnsi="Segoe UI" w:cs="Segoe UI"/>
              </w:rPr>
              <w:t xml:space="preserve">Base benchmark plan specifically excludes oral surgery to treat a fractured jaw, and </w:t>
            </w:r>
            <w:r w:rsidR="00551255" w:rsidRPr="00551255">
              <w:rPr>
                <w:rFonts w:ascii="Segoe UI" w:hAnsi="Segoe UI" w:cs="Segoe UI"/>
              </w:rPr>
              <w:t>orthognathic</w:t>
            </w:r>
            <w:r w:rsidRPr="00551255">
              <w:rPr>
                <w:rFonts w:ascii="Segoe UI" w:hAnsi="Segoe UI" w:cs="Segoe UI"/>
              </w:rPr>
              <w:t xml:space="preserve"> surgery.</w:t>
            </w:r>
          </w:p>
        </w:tc>
        <w:tc>
          <w:tcPr>
            <w:tcW w:w="1170" w:type="dxa"/>
            <w:tcBorders>
              <w:bottom w:val="single" w:sz="4" w:space="0" w:color="auto"/>
            </w:tcBorders>
          </w:tcPr>
          <w:p w14:paraId="4B9E0536" w14:textId="77777777" w:rsidR="00AA758C" w:rsidRPr="00B826F4" w:rsidRDefault="00AA758C" w:rsidP="00AA758C">
            <w:pPr>
              <w:rPr>
                <w:rFonts w:ascii="Segoe UI" w:hAnsi="Segoe UI" w:cs="Segoe UI"/>
              </w:rPr>
            </w:pPr>
          </w:p>
        </w:tc>
        <w:tc>
          <w:tcPr>
            <w:tcW w:w="1350" w:type="dxa"/>
            <w:tcBorders>
              <w:bottom w:val="single" w:sz="4" w:space="0" w:color="auto"/>
            </w:tcBorders>
          </w:tcPr>
          <w:p w14:paraId="083AC2FC" w14:textId="77777777" w:rsidR="00AA758C" w:rsidRPr="00B826F4" w:rsidRDefault="00AA758C" w:rsidP="00AA758C">
            <w:pPr>
              <w:rPr>
                <w:rFonts w:ascii="Segoe UI" w:hAnsi="Segoe UI" w:cs="Segoe UI"/>
              </w:rPr>
            </w:pPr>
          </w:p>
        </w:tc>
      </w:tr>
      <w:tr w:rsidR="00AA758C" w:rsidRPr="00B826F4" w14:paraId="1F491098" w14:textId="77777777" w:rsidTr="00B826F4">
        <w:tc>
          <w:tcPr>
            <w:tcW w:w="1525" w:type="dxa"/>
            <w:shd w:val="clear" w:color="auto" w:fill="000000" w:themeFill="text1"/>
          </w:tcPr>
          <w:p w14:paraId="0FBF80FA" w14:textId="77777777" w:rsidR="00AA758C" w:rsidRPr="00B826F4" w:rsidRDefault="00AA758C" w:rsidP="00AA758C">
            <w:pPr>
              <w:rPr>
                <w:rFonts w:ascii="Segoe UI" w:hAnsi="Segoe UI" w:cs="Segoe UI"/>
                <w:b/>
              </w:rPr>
            </w:pPr>
          </w:p>
        </w:tc>
        <w:tc>
          <w:tcPr>
            <w:tcW w:w="1350" w:type="dxa"/>
            <w:shd w:val="clear" w:color="auto" w:fill="000000" w:themeFill="text1"/>
          </w:tcPr>
          <w:p w14:paraId="40C3A14E" w14:textId="77777777" w:rsidR="00AA758C" w:rsidRPr="00B826F4" w:rsidRDefault="00AA758C" w:rsidP="00AA758C">
            <w:pPr>
              <w:rPr>
                <w:rFonts w:ascii="Segoe UI" w:hAnsi="Segoe UI" w:cs="Segoe UI"/>
              </w:rPr>
            </w:pPr>
          </w:p>
        </w:tc>
        <w:tc>
          <w:tcPr>
            <w:tcW w:w="1890" w:type="dxa"/>
            <w:tcBorders>
              <w:bottom w:val="single" w:sz="4" w:space="0" w:color="auto"/>
            </w:tcBorders>
            <w:shd w:val="clear" w:color="auto" w:fill="000000" w:themeFill="text1"/>
          </w:tcPr>
          <w:p w14:paraId="2C1006CD" w14:textId="77777777" w:rsidR="00AA758C" w:rsidRPr="00B826F4" w:rsidRDefault="00AA758C" w:rsidP="00AA758C">
            <w:pPr>
              <w:jc w:val="center"/>
              <w:rPr>
                <w:rFonts w:ascii="Segoe UI" w:hAnsi="Segoe UI" w:cs="Segoe UI"/>
              </w:rPr>
            </w:pPr>
          </w:p>
        </w:tc>
        <w:tc>
          <w:tcPr>
            <w:tcW w:w="7110" w:type="dxa"/>
            <w:tcBorders>
              <w:bottom w:val="single" w:sz="4" w:space="0" w:color="auto"/>
            </w:tcBorders>
            <w:shd w:val="clear" w:color="auto" w:fill="000000" w:themeFill="text1"/>
          </w:tcPr>
          <w:p w14:paraId="7DE1BBAA" w14:textId="77777777" w:rsidR="00AA758C" w:rsidRPr="00B826F4" w:rsidRDefault="00AA758C" w:rsidP="00AA758C">
            <w:pPr>
              <w:pStyle w:val="Default"/>
              <w:rPr>
                <w:rFonts w:ascii="Segoe UI" w:hAnsi="Segoe UI" w:cs="Segoe UI"/>
                <w:sz w:val="22"/>
                <w:szCs w:val="22"/>
              </w:rPr>
            </w:pPr>
          </w:p>
        </w:tc>
        <w:tc>
          <w:tcPr>
            <w:tcW w:w="1170" w:type="dxa"/>
            <w:tcBorders>
              <w:bottom w:val="single" w:sz="4" w:space="0" w:color="auto"/>
            </w:tcBorders>
            <w:shd w:val="clear" w:color="auto" w:fill="000000" w:themeFill="text1"/>
          </w:tcPr>
          <w:p w14:paraId="57E956C0" w14:textId="77777777" w:rsidR="00AA758C" w:rsidRPr="00B826F4" w:rsidRDefault="00AA758C" w:rsidP="00AA758C">
            <w:pPr>
              <w:rPr>
                <w:rFonts w:ascii="Segoe UI" w:hAnsi="Segoe UI" w:cs="Segoe UI"/>
              </w:rPr>
            </w:pPr>
          </w:p>
        </w:tc>
        <w:tc>
          <w:tcPr>
            <w:tcW w:w="1350" w:type="dxa"/>
            <w:tcBorders>
              <w:bottom w:val="single" w:sz="4" w:space="0" w:color="auto"/>
            </w:tcBorders>
            <w:shd w:val="clear" w:color="auto" w:fill="000000" w:themeFill="text1"/>
          </w:tcPr>
          <w:p w14:paraId="2DB1F677" w14:textId="77777777" w:rsidR="00AA758C" w:rsidRPr="00B826F4" w:rsidRDefault="00AA758C" w:rsidP="00AA758C">
            <w:pPr>
              <w:rPr>
                <w:rFonts w:ascii="Segoe UI" w:hAnsi="Segoe UI" w:cs="Segoe UI"/>
              </w:rPr>
            </w:pPr>
          </w:p>
        </w:tc>
      </w:tr>
      <w:tr w:rsidR="00AA758C" w:rsidRPr="00B826F4" w14:paraId="43FAC23C" w14:textId="77777777" w:rsidTr="006F496F">
        <w:tc>
          <w:tcPr>
            <w:tcW w:w="1525" w:type="dxa"/>
            <w:vMerge w:val="restart"/>
          </w:tcPr>
          <w:p w14:paraId="510E5722" w14:textId="77777777" w:rsidR="00AA758C" w:rsidRDefault="00AA758C" w:rsidP="00AA758C">
            <w:pPr>
              <w:jc w:val="center"/>
              <w:rPr>
                <w:rFonts w:ascii="Segoe UI" w:hAnsi="Segoe UI" w:cs="Segoe UI"/>
                <w:b/>
              </w:rPr>
            </w:pPr>
            <w:r w:rsidRPr="00B826F4">
              <w:rPr>
                <w:rFonts w:ascii="Segoe UI" w:hAnsi="Segoe UI" w:cs="Segoe UI"/>
                <w:b/>
              </w:rPr>
              <w:t>Periodontics</w:t>
            </w:r>
          </w:p>
          <w:p w14:paraId="2E318ADF" w14:textId="77777777" w:rsidR="00AA758C" w:rsidRDefault="00AA758C" w:rsidP="00AA758C">
            <w:pPr>
              <w:jc w:val="center"/>
              <w:rPr>
                <w:rFonts w:ascii="Segoe UI" w:hAnsi="Segoe UI" w:cs="Segoe UI"/>
                <w:b/>
              </w:rPr>
            </w:pPr>
          </w:p>
          <w:p w14:paraId="3DA9467B" w14:textId="77777777" w:rsidR="00AA758C" w:rsidRDefault="00AA758C" w:rsidP="00AA758C">
            <w:pPr>
              <w:jc w:val="center"/>
              <w:rPr>
                <w:rFonts w:ascii="Segoe UI" w:hAnsi="Segoe UI" w:cs="Segoe UI"/>
                <w:b/>
              </w:rPr>
            </w:pPr>
          </w:p>
          <w:p w14:paraId="2201C2BD" w14:textId="77777777" w:rsidR="00AA758C" w:rsidRDefault="00AA758C" w:rsidP="00AA758C">
            <w:pPr>
              <w:jc w:val="center"/>
              <w:rPr>
                <w:rFonts w:ascii="Segoe UI" w:hAnsi="Segoe UI" w:cs="Segoe UI"/>
                <w:b/>
              </w:rPr>
            </w:pPr>
          </w:p>
          <w:p w14:paraId="38988F46" w14:textId="77777777" w:rsidR="00AA758C" w:rsidRDefault="00AA758C" w:rsidP="00AA758C">
            <w:pPr>
              <w:jc w:val="center"/>
              <w:rPr>
                <w:rFonts w:ascii="Segoe UI" w:hAnsi="Segoe UI" w:cs="Segoe UI"/>
                <w:b/>
              </w:rPr>
            </w:pPr>
          </w:p>
          <w:p w14:paraId="4FBD3643" w14:textId="77777777" w:rsidR="00AA758C" w:rsidRDefault="00AA758C" w:rsidP="00AA758C">
            <w:pPr>
              <w:jc w:val="center"/>
              <w:rPr>
                <w:rFonts w:ascii="Segoe UI" w:hAnsi="Segoe UI" w:cs="Segoe UI"/>
                <w:b/>
              </w:rPr>
            </w:pPr>
          </w:p>
          <w:p w14:paraId="28D78D45" w14:textId="77777777" w:rsidR="00AA758C" w:rsidRDefault="00AA758C" w:rsidP="00AA758C">
            <w:pPr>
              <w:jc w:val="center"/>
              <w:rPr>
                <w:rFonts w:ascii="Segoe UI" w:hAnsi="Segoe UI" w:cs="Segoe UI"/>
                <w:b/>
              </w:rPr>
            </w:pPr>
          </w:p>
          <w:p w14:paraId="70535D3D" w14:textId="77777777" w:rsidR="00AA758C" w:rsidRDefault="00AA758C" w:rsidP="00AA758C">
            <w:pPr>
              <w:jc w:val="center"/>
              <w:rPr>
                <w:rFonts w:ascii="Segoe UI" w:hAnsi="Segoe UI" w:cs="Segoe UI"/>
                <w:b/>
              </w:rPr>
            </w:pPr>
          </w:p>
          <w:p w14:paraId="492CF0CF" w14:textId="77777777" w:rsidR="00AA758C" w:rsidRDefault="00AA758C" w:rsidP="00AA758C">
            <w:pPr>
              <w:jc w:val="center"/>
              <w:rPr>
                <w:rFonts w:ascii="Segoe UI" w:hAnsi="Segoe UI" w:cs="Segoe UI"/>
                <w:b/>
              </w:rPr>
            </w:pPr>
          </w:p>
          <w:p w14:paraId="5C1F1495" w14:textId="77777777" w:rsidR="00AA758C" w:rsidRDefault="00AA758C" w:rsidP="00AA758C">
            <w:pPr>
              <w:jc w:val="center"/>
              <w:rPr>
                <w:rFonts w:ascii="Segoe UI" w:hAnsi="Segoe UI" w:cs="Segoe UI"/>
                <w:b/>
              </w:rPr>
            </w:pPr>
          </w:p>
          <w:p w14:paraId="2F657ABC" w14:textId="77777777" w:rsidR="00AA758C" w:rsidRPr="00B826F4" w:rsidRDefault="00AA758C" w:rsidP="00AA758C">
            <w:pPr>
              <w:jc w:val="center"/>
              <w:rPr>
                <w:rFonts w:ascii="Segoe UI" w:hAnsi="Segoe UI" w:cs="Segoe UI"/>
                <w:b/>
              </w:rPr>
            </w:pPr>
          </w:p>
        </w:tc>
        <w:tc>
          <w:tcPr>
            <w:tcW w:w="1350" w:type="dxa"/>
            <w:vMerge w:val="restart"/>
          </w:tcPr>
          <w:p w14:paraId="632259A2" w14:textId="77777777" w:rsidR="00AA758C" w:rsidRDefault="00AA758C" w:rsidP="00AA758C">
            <w:pPr>
              <w:jc w:val="center"/>
              <w:rPr>
                <w:rFonts w:ascii="Segoe UI" w:hAnsi="Segoe UI" w:cs="Segoe UI"/>
              </w:rPr>
            </w:pPr>
            <w:r w:rsidRPr="00B826F4">
              <w:rPr>
                <w:rFonts w:ascii="Segoe UI" w:hAnsi="Segoe UI" w:cs="Segoe UI"/>
              </w:rPr>
              <w:t>Required Periodontic Services</w:t>
            </w:r>
          </w:p>
          <w:p w14:paraId="37D585CD" w14:textId="77777777" w:rsidR="00AA758C" w:rsidRDefault="00AA758C" w:rsidP="00AA758C">
            <w:pPr>
              <w:jc w:val="center"/>
              <w:rPr>
                <w:rFonts w:ascii="Segoe UI" w:hAnsi="Segoe UI" w:cs="Segoe UI"/>
              </w:rPr>
            </w:pPr>
          </w:p>
          <w:p w14:paraId="157ADD2C" w14:textId="77777777" w:rsidR="00AA758C" w:rsidRDefault="00AA758C" w:rsidP="00AA758C">
            <w:pPr>
              <w:jc w:val="center"/>
              <w:rPr>
                <w:rFonts w:ascii="Segoe UI" w:hAnsi="Segoe UI" w:cs="Segoe UI"/>
              </w:rPr>
            </w:pPr>
          </w:p>
          <w:p w14:paraId="25839057" w14:textId="77777777" w:rsidR="00AA758C" w:rsidRDefault="00AA758C" w:rsidP="00AA758C">
            <w:pPr>
              <w:jc w:val="center"/>
              <w:rPr>
                <w:rFonts w:ascii="Segoe UI" w:hAnsi="Segoe UI" w:cs="Segoe UI"/>
              </w:rPr>
            </w:pPr>
          </w:p>
          <w:p w14:paraId="43452BA7" w14:textId="77777777" w:rsidR="00AA758C" w:rsidRDefault="00AA758C" w:rsidP="00AA758C">
            <w:pPr>
              <w:jc w:val="center"/>
              <w:rPr>
                <w:rFonts w:ascii="Segoe UI" w:hAnsi="Segoe UI" w:cs="Segoe UI"/>
              </w:rPr>
            </w:pPr>
          </w:p>
          <w:p w14:paraId="4FA87B89" w14:textId="77777777" w:rsidR="00AA758C" w:rsidRDefault="00AA758C" w:rsidP="00AA758C">
            <w:pPr>
              <w:jc w:val="center"/>
              <w:rPr>
                <w:rFonts w:ascii="Segoe UI" w:hAnsi="Segoe UI" w:cs="Segoe UI"/>
              </w:rPr>
            </w:pPr>
          </w:p>
          <w:p w14:paraId="0D9816C2" w14:textId="77777777" w:rsidR="00AA758C" w:rsidRDefault="00AA758C" w:rsidP="00AA758C">
            <w:pPr>
              <w:jc w:val="center"/>
              <w:rPr>
                <w:rFonts w:ascii="Segoe UI" w:hAnsi="Segoe UI" w:cs="Segoe UI"/>
              </w:rPr>
            </w:pPr>
          </w:p>
          <w:p w14:paraId="1EADB7BE" w14:textId="77777777" w:rsidR="00AA758C" w:rsidRDefault="00AA758C" w:rsidP="00AA758C">
            <w:pPr>
              <w:jc w:val="center"/>
              <w:rPr>
                <w:rFonts w:ascii="Segoe UI" w:hAnsi="Segoe UI" w:cs="Segoe UI"/>
              </w:rPr>
            </w:pPr>
          </w:p>
          <w:p w14:paraId="096EAE65" w14:textId="77777777" w:rsidR="00AA758C" w:rsidRDefault="00AA758C" w:rsidP="00AA758C">
            <w:pPr>
              <w:jc w:val="center"/>
              <w:rPr>
                <w:rFonts w:ascii="Segoe UI" w:hAnsi="Segoe UI" w:cs="Segoe UI"/>
              </w:rPr>
            </w:pPr>
          </w:p>
          <w:p w14:paraId="76251F45" w14:textId="77777777" w:rsidR="00AA758C" w:rsidRPr="00B826F4" w:rsidRDefault="00AA758C" w:rsidP="00AA758C">
            <w:pPr>
              <w:jc w:val="center"/>
              <w:rPr>
                <w:rFonts w:ascii="Segoe UI" w:hAnsi="Segoe UI" w:cs="Segoe UI"/>
              </w:rPr>
            </w:pPr>
          </w:p>
        </w:tc>
        <w:tc>
          <w:tcPr>
            <w:tcW w:w="1890" w:type="dxa"/>
            <w:tcBorders>
              <w:bottom w:val="single" w:sz="4" w:space="0" w:color="auto"/>
            </w:tcBorders>
          </w:tcPr>
          <w:p w14:paraId="092D9E52" w14:textId="60710B90" w:rsidR="00AA758C" w:rsidRPr="002917DA" w:rsidRDefault="00271A5B" w:rsidP="00AA758C">
            <w:pPr>
              <w:jc w:val="center"/>
              <w:rPr>
                <w:rFonts w:ascii="Segoe UI" w:hAnsi="Segoe UI" w:cs="Segoe UI"/>
                <w:highlight w:val="cyan"/>
              </w:rPr>
            </w:pPr>
            <w:r w:rsidRPr="00D31A4D">
              <w:rPr>
                <w:rFonts w:ascii="Segoe UI" w:hAnsi="Segoe UI" w:cs="Segoe UI"/>
                <w:color w:val="7030A0"/>
                <w:highlight w:val="cyan"/>
              </w:rPr>
              <w:t>Benchmark plan</w:t>
            </w:r>
            <w:r w:rsidR="00AA16C8" w:rsidRPr="00D31A4D">
              <w:rPr>
                <w:rFonts w:ascii="Segoe UI" w:hAnsi="Segoe UI" w:cs="Segoe UI"/>
                <w:color w:val="7030A0"/>
                <w:highlight w:val="cyan"/>
              </w:rPr>
              <w:t xml:space="preserve">; </w:t>
            </w:r>
            <w:r w:rsidR="00AA16C8" w:rsidRPr="00AB6F28">
              <w:rPr>
                <w:rFonts w:ascii="Segoe UI" w:hAnsi="Segoe UI" w:cs="Segoe UI"/>
              </w:rPr>
              <w:t>WAC 284-43-5702(4)(f).  See, also, WAC 284-43-5702(6)</w:t>
            </w:r>
          </w:p>
        </w:tc>
        <w:tc>
          <w:tcPr>
            <w:tcW w:w="7110" w:type="dxa"/>
            <w:tcBorders>
              <w:bottom w:val="single" w:sz="4" w:space="0" w:color="auto"/>
            </w:tcBorders>
          </w:tcPr>
          <w:p w14:paraId="361F53D5"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Plan must cover periodontic services in a manner substantially equal to the base benchmark plan including, at a minimum:</w:t>
            </w:r>
          </w:p>
        </w:tc>
        <w:tc>
          <w:tcPr>
            <w:tcW w:w="1170" w:type="dxa"/>
            <w:tcBorders>
              <w:bottom w:val="single" w:sz="4" w:space="0" w:color="auto"/>
            </w:tcBorders>
          </w:tcPr>
          <w:p w14:paraId="6ADFD404" w14:textId="77777777" w:rsidR="00AA758C" w:rsidRPr="00B826F4" w:rsidRDefault="00AA758C" w:rsidP="00AA758C">
            <w:pPr>
              <w:rPr>
                <w:rFonts w:ascii="Segoe UI" w:hAnsi="Segoe UI" w:cs="Segoe UI"/>
              </w:rPr>
            </w:pPr>
          </w:p>
        </w:tc>
        <w:tc>
          <w:tcPr>
            <w:tcW w:w="1350" w:type="dxa"/>
            <w:tcBorders>
              <w:bottom w:val="single" w:sz="4" w:space="0" w:color="auto"/>
            </w:tcBorders>
          </w:tcPr>
          <w:p w14:paraId="27D57BCA" w14:textId="77777777" w:rsidR="00AA758C" w:rsidRPr="00B826F4" w:rsidRDefault="00AA758C" w:rsidP="00AA758C">
            <w:pPr>
              <w:rPr>
                <w:rFonts w:ascii="Segoe UI" w:hAnsi="Segoe UI" w:cs="Segoe UI"/>
              </w:rPr>
            </w:pPr>
          </w:p>
        </w:tc>
      </w:tr>
      <w:tr w:rsidR="00AA758C" w:rsidRPr="00B826F4" w14:paraId="26DA9B63" w14:textId="77777777" w:rsidTr="006F496F">
        <w:tc>
          <w:tcPr>
            <w:tcW w:w="1525" w:type="dxa"/>
            <w:vMerge/>
          </w:tcPr>
          <w:p w14:paraId="05FA4713" w14:textId="77777777" w:rsidR="00AA758C" w:rsidRPr="00B826F4" w:rsidRDefault="00AA758C" w:rsidP="00AA758C">
            <w:pPr>
              <w:rPr>
                <w:rFonts w:ascii="Segoe UI" w:hAnsi="Segoe UI" w:cs="Segoe UI"/>
                <w:b/>
              </w:rPr>
            </w:pPr>
          </w:p>
        </w:tc>
        <w:tc>
          <w:tcPr>
            <w:tcW w:w="1350" w:type="dxa"/>
            <w:vMerge/>
          </w:tcPr>
          <w:p w14:paraId="6D855E1F"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078AA46" w14:textId="0C46C215" w:rsidR="00AA758C" w:rsidRPr="00D31A4D" w:rsidRDefault="00271A5B"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2028FF32" w14:textId="696AE04B"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 xml:space="preserve">Periodontal scaling and root </w:t>
            </w:r>
            <w:proofErr w:type="spellStart"/>
            <w:r w:rsidRPr="00B826F4">
              <w:rPr>
                <w:rFonts w:ascii="Segoe UI" w:hAnsi="Segoe UI" w:cs="Segoe UI"/>
                <w:sz w:val="22"/>
                <w:szCs w:val="22"/>
              </w:rPr>
              <w:t>planing</w:t>
            </w:r>
            <w:proofErr w:type="spellEnd"/>
            <w:r w:rsidRPr="00B826F4">
              <w:rPr>
                <w:rFonts w:ascii="Segoe UI" w:hAnsi="Segoe UI" w:cs="Segoe UI"/>
                <w:sz w:val="22"/>
                <w:szCs w:val="22"/>
              </w:rPr>
              <w:t xml:space="preserve"> once per quadrant </w:t>
            </w:r>
            <w:r w:rsidR="00271A5B">
              <w:rPr>
                <w:rFonts w:ascii="Segoe UI" w:hAnsi="Segoe UI" w:cs="Segoe UI"/>
                <w:sz w:val="22"/>
                <w:szCs w:val="22"/>
              </w:rPr>
              <w:t xml:space="preserve">per Member </w:t>
            </w:r>
            <w:r w:rsidRPr="00B826F4">
              <w:rPr>
                <w:rFonts w:ascii="Segoe UI" w:hAnsi="Segoe UI" w:cs="Segoe UI"/>
                <w:sz w:val="22"/>
                <w:szCs w:val="22"/>
              </w:rPr>
              <w:t>in a two-year period;</w:t>
            </w:r>
          </w:p>
        </w:tc>
        <w:tc>
          <w:tcPr>
            <w:tcW w:w="1170" w:type="dxa"/>
            <w:tcBorders>
              <w:top w:val="single" w:sz="4" w:space="0" w:color="auto"/>
              <w:bottom w:val="single" w:sz="4" w:space="0" w:color="auto"/>
            </w:tcBorders>
          </w:tcPr>
          <w:p w14:paraId="5FD2EAB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9846319" w14:textId="77777777" w:rsidR="00AA758C" w:rsidRPr="00B826F4" w:rsidRDefault="00AA758C" w:rsidP="00AA758C">
            <w:pPr>
              <w:rPr>
                <w:rFonts w:ascii="Segoe UI" w:hAnsi="Segoe UI" w:cs="Segoe UI"/>
              </w:rPr>
            </w:pPr>
          </w:p>
        </w:tc>
      </w:tr>
      <w:tr w:rsidR="00AA758C" w:rsidRPr="00B826F4" w14:paraId="1C5DF537" w14:textId="77777777" w:rsidTr="006F496F">
        <w:tc>
          <w:tcPr>
            <w:tcW w:w="1525" w:type="dxa"/>
            <w:vMerge/>
          </w:tcPr>
          <w:p w14:paraId="2B87EE9F" w14:textId="77777777" w:rsidR="00AA758C" w:rsidRPr="00B826F4" w:rsidRDefault="00AA758C" w:rsidP="00AA758C">
            <w:pPr>
              <w:rPr>
                <w:rFonts w:ascii="Segoe UI" w:hAnsi="Segoe UI" w:cs="Segoe UI"/>
                <w:b/>
              </w:rPr>
            </w:pPr>
          </w:p>
        </w:tc>
        <w:tc>
          <w:tcPr>
            <w:tcW w:w="1350" w:type="dxa"/>
            <w:vMerge/>
          </w:tcPr>
          <w:p w14:paraId="18DA127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1025A3D" w14:textId="7187A780" w:rsidR="00AA758C" w:rsidRPr="00D31A4D" w:rsidRDefault="00271A5B"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524C79D3" w14:textId="2FFF0CA4"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 xml:space="preserve">Periodontal maintenance once per quadrant in a </w:t>
            </w:r>
            <w:r w:rsidR="00271A5B">
              <w:rPr>
                <w:rFonts w:ascii="Segoe UI" w:hAnsi="Segoe UI" w:cs="Segoe UI"/>
                <w:sz w:val="22"/>
                <w:szCs w:val="22"/>
              </w:rPr>
              <w:t xml:space="preserve">calendar year; </w:t>
            </w:r>
          </w:p>
        </w:tc>
        <w:tc>
          <w:tcPr>
            <w:tcW w:w="1170" w:type="dxa"/>
            <w:tcBorders>
              <w:top w:val="single" w:sz="4" w:space="0" w:color="auto"/>
              <w:bottom w:val="single" w:sz="4" w:space="0" w:color="auto"/>
            </w:tcBorders>
          </w:tcPr>
          <w:p w14:paraId="5AEA7F2D"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711DB963" w14:textId="77777777" w:rsidR="00AA758C" w:rsidRPr="00B826F4" w:rsidRDefault="00AA758C" w:rsidP="00AA758C">
            <w:pPr>
              <w:rPr>
                <w:rFonts w:ascii="Segoe UI" w:hAnsi="Segoe UI" w:cs="Segoe UI"/>
              </w:rPr>
            </w:pPr>
          </w:p>
        </w:tc>
      </w:tr>
      <w:tr w:rsidR="00AA758C" w:rsidRPr="00B826F4" w14:paraId="3C1E42FA" w14:textId="77777777" w:rsidTr="006F496F">
        <w:tc>
          <w:tcPr>
            <w:tcW w:w="1525" w:type="dxa"/>
            <w:vMerge/>
          </w:tcPr>
          <w:p w14:paraId="5B950855" w14:textId="77777777" w:rsidR="00AA758C" w:rsidRPr="00B826F4" w:rsidRDefault="00AA758C" w:rsidP="00AA758C">
            <w:pPr>
              <w:rPr>
                <w:rFonts w:ascii="Segoe UI" w:hAnsi="Segoe UI" w:cs="Segoe UI"/>
                <w:b/>
              </w:rPr>
            </w:pPr>
          </w:p>
        </w:tc>
        <w:tc>
          <w:tcPr>
            <w:tcW w:w="1350" w:type="dxa"/>
            <w:vMerge/>
          </w:tcPr>
          <w:p w14:paraId="7F6D9E6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B6313D0"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2FBDB2C" w14:textId="03190F8B"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 xml:space="preserve">Complex periodontal procedures (osseous surgery including flap entry and closure and </w:t>
            </w:r>
            <w:r w:rsidR="00551255" w:rsidRPr="00542259">
              <w:rPr>
                <w:rStyle w:val="Emphasis"/>
                <w:rFonts w:ascii="Segoe UI" w:hAnsi="Segoe UI" w:cs="Segoe UI"/>
                <w:i w:val="0"/>
                <w:iCs w:val="0"/>
                <w:color w:val="auto"/>
                <w:sz w:val="22"/>
                <w:szCs w:val="22"/>
                <w:shd w:val="clear" w:color="auto" w:fill="FFFFFF"/>
              </w:rPr>
              <w:t xml:space="preserve">mucogingival </w:t>
            </w:r>
            <w:r w:rsidR="00551255" w:rsidRPr="00DE5F05">
              <w:rPr>
                <w:rFonts w:ascii="Segoe UI" w:hAnsi="Segoe UI" w:cs="Segoe UI"/>
                <w:sz w:val="22"/>
                <w:szCs w:val="22"/>
              </w:rPr>
              <w:t>plastic</w:t>
            </w:r>
            <w:r w:rsidRPr="00B826F4">
              <w:rPr>
                <w:rFonts w:ascii="Segoe UI" w:hAnsi="Segoe UI" w:cs="Segoe UI"/>
                <w:sz w:val="22"/>
                <w:szCs w:val="22"/>
              </w:rPr>
              <w:t xml:space="preserve"> surgery)</w:t>
            </w:r>
            <w:r w:rsidR="00271A5B">
              <w:rPr>
                <w:rFonts w:ascii="Segoe UI" w:hAnsi="Segoe UI" w:cs="Segoe UI"/>
                <w:sz w:val="22"/>
                <w:szCs w:val="22"/>
              </w:rPr>
              <w:t>;</w:t>
            </w:r>
          </w:p>
        </w:tc>
        <w:tc>
          <w:tcPr>
            <w:tcW w:w="1170" w:type="dxa"/>
            <w:tcBorders>
              <w:top w:val="single" w:sz="4" w:space="0" w:color="auto"/>
              <w:bottom w:val="single" w:sz="4" w:space="0" w:color="auto"/>
            </w:tcBorders>
          </w:tcPr>
          <w:p w14:paraId="6313DAD5"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BBF11E5" w14:textId="77777777" w:rsidR="00AA758C" w:rsidRPr="00B826F4" w:rsidRDefault="00AA758C" w:rsidP="00AA758C">
            <w:pPr>
              <w:rPr>
                <w:rFonts w:ascii="Segoe UI" w:hAnsi="Segoe UI" w:cs="Segoe UI"/>
              </w:rPr>
            </w:pPr>
          </w:p>
        </w:tc>
      </w:tr>
      <w:tr w:rsidR="00AA758C" w:rsidRPr="00B826F4" w14:paraId="0D630EAC" w14:textId="77777777" w:rsidTr="006F496F">
        <w:tc>
          <w:tcPr>
            <w:tcW w:w="1525" w:type="dxa"/>
            <w:vMerge/>
          </w:tcPr>
          <w:p w14:paraId="6FFC40EB" w14:textId="77777777" w:rsidR="00AA758C" w:rsidRPr="00B826F4" w:rsidRDefault="00AA758C" w:rsidP="00AA758C">
            <w:pPr>
              <w:rPr>
                <w:rFonts w:ascii="Segoe UI" w:hAnsi="Segoe UI" w:cs="Segoe UI"/>
                <w:b/>
              </w:rPr>
            </w:pPr>
          </w:p>
        </w:tc>
        <w:tc>
          <w:tcPr>
            <w:tcW w:w="1350" w:type="dxa"/>
            <w:vMerge/>
          </w:tcPr>
          <w:p w14:paraId="3B5357E1"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75F2AC8"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8F8FE8A" w14:textId="7BDB42D9"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Debridement</w:t>
            </w:r>
            <w:r w:rsidR="00271A5B">
              <w:rPr>
                <w:rFonts w:ascii="Segoe UI" w:hAnsi="Segoe UI" w:cs="Segoe UI"/>
                <w:sz w:val="22"/>
                <w:szCs w:val="22"/>
              </w:rPr>
              <w:t>;</w:t>
            </w:r>
            <w:r w:rsidRPr="00B826F4">
              <w:rPr>
                <w:rFonts w:ascii="Segoe UI" w:hAnsi="Segoe UI" w:cs="Segoe UI"/>
                <w:sz w:val="22"/>
                <w:szCs w:val="22"/>
              </w:rPr>
              <w:t xml:space="preserve"> and</w:t>
            </w:r>
          </w:p>
        </w:tc>
        <w:tc>
          <w:tcPr>
            <w:tcW w:w="1170" w:type="dxa"/>
            <w:tcBorders>
              <w:top w:val="single" w:sz="4" w:space="0" w:color="auto"/>
              <w:bottom w:val="single" w:sz="4" w:space="0" w:color="auto"/>
            </w:tcBorders>
          </w:tcPr>
          <w:p w14:paraId="3349E3B4"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4B135A0" w14:textId="77777777" w:rsidR="00AA758C" w:rsidRPr="00B826F4" w:rsidRDefault="00AA758C" w:rsidP="00AA758C">
            <w:pPr>
              <w:rPr>
                <w:rFonts w:ascii="Segoe UI" w:hAnsi="Segoe UI" w:cs="Segoe UI"/>
              </w:rPr>
            </w:pPr>
          </w:p>
        </w:tc>
      </w:tr>
      <w:tr w:rsidR="00AA758C" w:rsidRPr="00B826F4" w14:paraId="6FE46C97" w14:textId="77777777" w:rsidTr="006F496F">
        <w:tc>
          <w:tcPr>
            <w:tcW w:w="1525" w:type="dxa"/>
            <w:vMerge/>
          </w:tcPr>
          <w:p w14:paraId="2C36A444" w14:textId="77777777" w:rsidR="00AA758C" w:rsidRPr="00B826F4" w:rsidRDefault="00AA758C" w:rsidP="00AA758C">
            <w:pPr>
              <w:rPr>
                <w:rFonts w:ascii="Segoe UI" w:hAnsi="Segoe UI" w:cs="Segoe UI"/>
                <w:b/>
              </w:rPr>
            </w:pPr>
          </w:p>
        </w:tc>
        <w:tc>
          <w:tcPr>
            <w:tcW w:w="1350" w:type="dxa"/>
            <w:vMerge/>
          </w:tcPr>
          <w:p w14:paraId="47489EF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8084B64"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0141225C" w14:textId="77777777" w:rsidR="00AA758C" w:rsidRPr="00B826F4" w:rsidRDefault="00AA758C" w:rsidP="00AE418B">
            <w:pPr>
              <w:pStyle w:val="Default"/>
              <w:numPr>
                <w:ilvl w:val="0"/>
                <w:numId w:val="15"/>
              </w:numPr>
              <w:ind w:left="151" w:hanging="151"/>
              <w:rPr>
                <w:rFonts w:ascii="Segoe UI" w:hAnsi="Segoe UI" w:cs="Segoe UI"/>
                <w:sz w:val="22"/>
                <w:szCs w:val="22"/>
              </w:rPr>
            </w:pPr>
            <w:r w:rsidRPr="00AE418B">
              <w:rPr>
                <w:rFonts w:ascii="Segoe UI" w:hAnsi="Segoe UI" w:cs="Segoe UI"/>
                <w:sz w:val="22"/>
                <w:szCs w:val="22"/>
              </w:rPr>
              <w:t xml:space="preserve">Gingivectomy and </w:t>
            </w:r>
            <w:proofErr w:type="spellStart"/>
            <w:r w:rsidRPr="00AE418B">
              <w:rPr>
                <w:rFonts w:ascii="Segoe UI" w:hAnsi="Segoe UI" w:cs="Segoe UI"/>
                <w:sz w:val="22"/>
                <w:szCs w:val="22"/>
              </w:rPr>
              <w:t>gingivoplasty</w:t>
            </w:r>
            <w:proofErr w:type="spellEnd"/>
            <w:r w:rsidRPr="00AE418B">
              <w:rPr>
                <w:rFonts w:ascii="Segoe UI" w:hAnsi="Segoe UI" w:cs="Segoe UI"/>
                <w:sz w:val="22"/>
                <w:szCs w:val="22"/>
              </w:rPr>
              <w:t xml:space="preserve"> limited to once per Member per quadrant in a three-year period.</w:t>
            </w:r>
          </w:p>
        </w:tc>
        <w:tc>
          <w:tcPr>
            <w:tcW w:w="1170" w:type="dxa"/>
            <w:tcBorders>
              <w:top w:val="single" w:sz="4" w:space="0" w:color="auto"/>
              <w:bottom w:val="single" w:sz="4" w:space="0" w:color="auto"/>
            </w:tcBorders>
          </w:tcPr>
          <w:p w14:paraId="3ACFCD8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10CB765" w14:textId="77777777" w:rsidR="00AA758C" w:rsidRPr="00B826F4" w:rsidRDefault="00AA758C" w:rsidP="00AA758C">
            <w:pPr>
              <w:rPr>
                <w:rFonts w:ascii="Segoe UI" w:hAnsi="Segoe UI" w:cs="Segoe UI"/>
              </w:rPr>
            </w:pPr>
          </w:p>
        </w:tc>
      </w:tr>
      <w:tr w:rsidR="00AA758C" w:rsidRPr="00B826F4" w14:paraId="45A054CA" w14:textId="77777777" w:rsidTr="00B826F4">
        <w:tc>
          <w:tcPr>
            <w:tcW w:w="1525" w:type="dxa"/>
            <w:tcBorders>
              <w:bottom w:val="single" w:sz="4" w:space="0" w:color="auto"/>
            </w:tcBorders>
            <w:shd w:val="clear" w:color="auto" w:fill="000000" w:themeFill="text1"/>
          </w:tcPr>
          <w:p w14:paraId="2926C0F6" w14:textId="77777777" w:rsidR="00AA758C" w:rsidRPr="00B826F4" w:rsidRDefault="00AA758C" w:rsidP="00AA758C">
            <w:pPr>
              <w:rPr>
                <w:rFonts w:ascii="Segoe UI" w:hAnsi="Segoe UI" w:cs="Segoe UI"/>
                <w:b/>
              </w:rPr>
            </w:pPr>
          </w:p>
        </w:tc>
        <w:tc>
          <w:tcPr>
            <w:tcW w:w="1350" w:type="dxa"/>
            <w:shd w:val="clear" w:color="auto" w:fill="000000" w:themeFill="text1"/>
          </w:tcPr>
          <w:p w14:paraId="4EC56A9E" w14:textId="77777777" w:rsidR="00AA758C" w:rsidRPr="00B826F4" w:rsidRDefault="00AA758C" w:rsidP="00AA758C">
            <w:pPr>
              <w:rPr>
                <w:rFonts w:ascii="Segoe UI" w:hAnsi="Segoe UI" w:cs="Segoe UI"/>
              </w:rPr>
            </w:pPr>
          </w:p>
        </w:tc>
        <w:tc>
          <w:tcPr>
            <w:tcW w:w="1890" w:type="dxa"/>
            <w:tcBorders>
              <w:top w:val="nil"/>
              <w:bottom w:val="single" w:sz="4" w:space="0" w:color="auto"/>
            </w:tcBorders>
            <w:shd w:val="clear" w:color="auto" w:fill="000000" w:themeFill="text1"/>
          </w:tcPr>
          <w:p w14:paraId="069813A8" w14:textId="77777777" w:rsidR="00AA758C" w:rsidRPr="00B826F4" w:rsidRDefault="00AA758C" w:rsidP="00AA758C">
            <w:pPr>
              <w:rPr>
                <w:rFonts w:ascii="Segoe UI" w:hAnsi="Segoe UI" w:cs="Segoe UI"/>
              </w:rPr>
            </w:pPr>
          </w:p>
        </w:tc>
        <w:tc>
          <w:tcPr>
            <w:tcW w:w="7110" w:type="dxa"/>
            <w:tcBorders>
              <w:top w:val="nil"/>
              <w:bottom w:val="single" w:sz="4" w:space="0" w:color="auto"/>
            </w:tcBorders>
            <w:shd w:val="clear" w:color="auto" w:fill="000000" w:themeFill="text1"/>
          </w:tcPr>
          <w:p w14:paraId="1336C8DC" w14:textId="77777777" w:rsidR="00AA758C" w:rsidRPr="00B826F4" w:rsidRDefault="00AA758C" w:rsidP="00AA758C">
            <w:pPr>
              <w:pStyle w:val="Default"/>
              <w:numPr>
                <w:ilvl w:val="0"/>
                <w:numId w:val="15"/>
              </w:numPr>
              <w:ind w:left="151" w:hanging="151"/>
              <w:rPr>
                <w:rFonts w:ascii="Segoe UI" w:hAnsi="Segoe UI" w:cs="Segoe UI"/>
                <w:sz w:val="22"/>
                <w:szCs w:val="22"/>
              </w:rPr>
            </w:pPr>
          </w:p>
        </w:tc>
        <w:tc>
          <w:tcPr>
            <w:tcW w:w="1170" w:type="dxa"/>
            <w:tcBorders>
              <w:top w:val="nil"/>
              <w:bottom w:val="single" w:sz="4" w:space="0" w:color="auto"/>
            </w:tcBorders>
            <w:shd w:val="clear" w:color="auto" w:fill="000000" w:themeFill="text1"/>
          </w:tcPr>
          <w:p w14:paraId="37C45592" w14:textId="77777777" w:rsidR="00AA758C" w:rsidRPr="00B826F4" w:rsidRDefault="00AA758C" w:rsidP="00AA758C">
            <w:pPr>
              <w:rPr>
                <w:rFonts w:ascii="Segoe UI" w:hAnsi="Segoe UI" w:cs="Segoe UI"/>
              </w:rPr>
            </w:pPr>
          </w:p>
        </w:tc>
        <w:tc>
          <w:tcPr>
            <w:tcW w:w="1350" w:type="dxa"/>
            <w:tcBorders>
              <w:top w:val="nil"/>
              <w:bottom w:val="single" w:sz="4" w:space="0" w:color="auto"/>
            </w:tcBorders>
            <w:shd w:val="clear" w:color="auto" w:fill="000000" w:themeFill="text1"/>
          </w:tcPr>
          <w:p w14:paraId="02139DFB" w14:textId="77777777" w:rsidR="00AA758C" w:rsidRPr="00B826F4" w:rsidRDefault="00AA758C" w:rsidP="00AA758C">
            <w:pPr>
              <w:rPr>
                <w:rFonts w:ascii="Segoe UI" w:hAnsi="Segoe UI" w:cs="Segoe UI"/>
              </w:rPr>
            </w:pPr>
          </w:p>
        </w:tc>
      </w:tr>
      <w:tr w:rsidR="00AA758C" w:rsidRPr="00B826F4" w14:paraId="40AB9A49" w14:textId="77777777" w:rsidTr="00B826F4">
        <w:tc>
          <w:tcPr>
            <w:tcW w:w="1525" w:type="dxa"/>
            <w:vMerge w:val="restart"/>
            <w:tcBorders>
              <w:bottom w:val="single" w:sz="4" w:space="0" w:color="auto"/>
            </w:tcBorders>
          </w:tcPr>
          <w:p w14:paraId="32E1A27A" w14:textId="77777777" w:rsidR="00AA758C" w:rsidRPr="00B826F4" w:rsidRDefault="00AA758C" w:rsidP="00AA758C">
            <w:pPr>
              <w:jc w:val="center"/>
              <w:rPr>
                <w:rFonts w:ascii="Segoe UI" w:hAnsi="Segoe UI" w:cs="Segoe UI"/>
                <w:b/>
              </w:rPr>
            </w:pPr>
            <w:r w:rsidRPr="00B826F4">
              <w:rPr>
                <w:rFonts w:ascii="Segoe UI" w:hAnsi="Segoe UI" w:cs="Segoe UI"/>
                <w:b/>
              </w:rPr>
              <w:t>Pharmacy</w:t>
            </w:r>
          </w:p>
          <w:p w14:paraId="1522EBAE" w14:textId="77777777" w:rsidR="00AA758C" w:rsidRPr="00B826F4" w:rsidRDefault="00AA758C" w:rsidP="00AA758C">
            <w:pPr>
              <w:rPr>
                <w:rFonts w:ascii="Segoe UI" w:hAnsi="Segoe UI" w:cs="Segoe UI"/>
                <w:b/>
              </w:rPr>
            </w:pPr>
          </w:p>
          <w:p w14:paraId="77B81F04" w14:textId="77777777" w:rsidR="00AA758C" w:rsidRPr="00B826F4" w:rsidRDefault="00AA758C" w:rsidP="00AA758C">
            <w:pPr>
              <w:rPr>
                <w:rFonts w:ascii="Segoe UI" w:hAnsi="Segoe UI" w:cs="Segoe UI"/>
                <w:b/>
              </w:rPr>
            </w:pPr>
          </w:p>
          <w:p w14:paraId="6D8ACE1E" w14:textId="77777777" w:rsidR="00AA758C" w:rsidRPr="00B826F4" w:rsidRDefault="00AA758C" w:rsidP="00AA758C">
            <w:pPr>
              <w:rPr>
                <w:rFonts w:ascii="Segoe UI" w:hAnsi="Segoe UI" w:cs="Segoe UI"/>
                <w:b/>
              </w:rPr>
            </w:pPr>
          </w:p>
          <w:p w14:paraId="734DC891" w14:textId="77777777" w:rsidR="00AE74DA" w:rsidRDefault="00AE74DA" w:rsidP="00AA758C">
            <w:pPr>
              <w:jc w:val="center"/>
              <w:rPr>
                <w:rFonts w:ascii="Segoe UI" w:hAnsi="Segoe UI" w:cs="Segoe UI"/>
                <w:b/>
              </w:rPr>
            </w:pPr>
          </w:p>
          <w:p w14:paraId="498CD5CB" w14:textId="77777777" w:rsidR="00AE74DA" w:rsidRDefault="00AE74DA" w:rsidP="00AA758C">
            <w:pPr>
              <w:jc w:val="center"/>
              <w:rPr>
                <w:rFonts w:ascii="Segoe UI" w:hAnsi="Segoe UI" w:cs="Segoe UI"/>
                <w:b/>
              </w:rPr>
            </w:pPr>
          </w:p>
          <w:p w14:paraId="0CCA9930" w14:textId="77777777" w:rsidR="00AE74DA" w:rsidRDefault="00AE74DA" w:rsidP="00AA758C">
            <w:pPr>
              <w:jc w:val="center"/>
              <w:rPr>
                <w:rFonts w:ascii="Segoe UI" w:hAnsi="Segoe UI" w:cs="Segoe UI"/>
                <w:b/>
              </w:rPr>
            </w:pPr>
          </w:p>
          <w:p w14:paraId="2DB5903D" w14:textId="77777777" w:rsidR="00AE74DA" w:rsidRDefault="00AE74DA" w:rsidP="00AA758C">
            <w:pPr>
              <w:jc w:val="center"/>
              <w:rPr>
                <w:rFonts w:ascii="Segoe UI" w:hAnsi="Segoe UI" w:cs="Segoe UI"/>
                <w:b/>
              </w:rPr>
            </w:pPr>
          </w:p>
          <w:p w14:paraId="1026FB04" w14:textId="77777777" w:rsidR="00AE74DA" w:rsidRDefault="00AE74DA" w:rsidP="00AA758C">
            <w:pPr>
              <w:jc w:val="center"/>
              <w:rPr>
                <w:rFonts w:ascii="Segoe UI" w:hAnsi="Segoe UI" w:cs="Segoe UI"/>
                <w:b/>
              </w:rPr>
            </w:pPr>
          </w:p>
          <w:p w14:paraId="26DD611B" w14:textId="77777777" w:rsidR="00AE74DA" w:rsidRDefault="00AE74DA" w:rsidP="00AA758C">
            <w:pPr>
              <w:jc w:val="center"/>
              <w:rPr>
                <w:rFonts w:ascii="Segoe UI" w:hAnsi="Segoe UI" w:cs="Segoe UI"/>
                <w:b/>
              </w:rPr>
            </w:pPr>
          </w:p>
          <w:p w14:paraId="271D0DC2" w14:textId="77777777" w:rsidR="00D31A4D" w:rsidRDefault="00D31A4D" w:rsidP="00AA758C">
            <w:pPr>
              <w:jc w:val="center"/>
              <w:rPr>
                <w:rFonts w:ascii="Segoe UI" w:hAnsi="Segoe UI" w:cs="Segoe UI"/>
                <w:b/>
              </w:rPr>
            </w:pPr>
          </w:p>
          <w:p w14:paraId="35B31DBB" w14:textId="1740AC42" w:rsidR="00AA758C" w:rsidRPr="00B826F4" w:rsidRDefault="00AA758C" w:rsidP="00AA758C">
            <w:pPr>
              <w:jc w:val="center"/>
              <w:rPr>
                <w:rFonts w:ascii="Segoe UI" w:hAnsi="Segoe UI" w:cs="Segoe UI"/>
                <w:b/>
              </w:rPr>
            </w:pPr>
            <w:r w:rsidRPr="00B826F4">
              <w:rPr>
                <w:rFonts w:ascii="Segoe UI" w:hAnsi="Segoe UI" w:cs="Segoe UI"/>
                <w:b/>
              </w:rPr>
              <w:lastRenderedPageBreak/>
              <w:t>Pharmacy (Cont’d)</w:t>
            </w:r>
          </w:p>
          <w:p w14:paraId="338853A5" w14:textId="77777777" w:rsidR="00AA758C" w:rsidRPr="00B826F4" w:rsidRDefault="00AA758C" w:rsidP="00AA758C">
            <w:pPr>
              <w:rPr>
                <w:rFonts w:ascii="Segoe UI" w:hAnsi="Segoe UI" w:cs="Segoe UI"/>
                <w:b/>
              </w:rPr>
            </w:pPr>
          </w:p>
          <w:p w14:paraId="0FFDAA13" w14:textId="77777777" w:rsidR="00AA758C" w:rsidRPr="00B826F4" w:rsidRDefault="00AA758C" w:rsidP="00AA758C">
            <w:pPr>
              <w:rPr>
                <w:rFonts w:ascii="Segoe UI" w:hAnsi="Segoe UI" w:cs="Segoe UI"/>
                <w:b/>
              </w:rPr>
            </w:pPr>
          </w:p>
          <w:p w14:paraId="1172592C" w14:textId="77777777" w:rsidR="00AA758C" w:rsidRPr="00B826F4" w:rsidRDefault="00AA758C" w:rsidP="00AA758C">
            <w:pPr>
              <w:rPr>
                <w:rFonts w:ascii="Segoe UI" w:hAnsi="Segoe UI" w:cs="Segoe UI"/>
                <w:b/>
              </w:rPr>
            </w:pPr>
          </w:p>
          <w:p w14:paraId="6AD39E49" w14:textId="77777777" w:rsidR="00AA758C" w:rsidRPr="00B826F4" w:rsidRDefault="00AA758C" w:rsidP="00AA758C">
            <w:pPr>
              <w:rPr>
                <w:rFonts w:ascii="Segoe UI" w:hAnsi="Segoe UI" w:cs="Segoe UI"/>
                <w:b/>
              </w:rPr>
            </w:pPr>
          </w:p>
          <w:p w14:paraId="536C444A" w14:textId="77777777" w:rsidR="00AA758C" w:rsidRPr="00B826F4" w:rsidRDefault="00AA758C" w:rsidP="00AA758C">
            <w:pPr>
              <w:rPr>
                <w:rFonts w:ascii="Segoe UI" w:hAnsi="Segoe UI" w:cs="Segoe UI"/>
                <w:b/>
              </w:rPr>
            </w:pPr>
          </w:p>
          <w:p w14:paraId="7B84A8C4" w14:textId="77777777" w:rsidR="00AA758C" w:rsidRPr="00B826F4" w:rsidRDefault="00AA758C" w:rsidP="00AA758C">
            <w:pPr>
              <w:rPr>
                <w:rFonts w:ascii="Segoe UI" w:hAnsi="Segoe UI" w:cs="Segoe UI"/>
                <w:b/>
              </w:rPr>
            </w:pPr>
          </w:p>
          <w:p w14:paraId="2B4B57E6" w14:textId="77777777" w:rsidR="00AA758C" w:rsidRPr="00B826F4" w:rsidRDefault="00AA758C" w:rsidP="00AA758C">
            <w:pPr>
              <w:rPr>
                <w:rFonts w:ascii="Segoe UI" w:hAnsi="Segoe UI" w:cs="Segoe UI"/>
                <w:b/>
              </w:rPr>
            </w:pPr>
          </w:p>
          <w:p w14:paraId="0477CD3A" w14:textId="77777777" w:rsidR="00AA758C" w:rsidRPr="00B826F4" w:rsidRDefault="00AA758C" w:rsidP="00AA758C">
            <w:pPr>
              <w:rPr>
                <w:rFonts w:ascii="Segoe UI" w:hAnsi="Segoe UI" w:cs="Segoe UI"/>
                <w:b/>
              </w:rPr>
            </w:pPr>
          </w:p>
          <w:p w14:paraId="0308E62B" w14:textId="77777777" w:rsidR="00AA758C" w:rsidRPr="00B826F4" w:rsidRDefault="00AA758C" w:rsidP="00AA758C">
            <w:pPr>
              <w:rPr>
                <w:rFonts w:ascii="Segoe UI" w:hAnsi="Segoe UI" w:cs="Segoe UI"/>
                <w:b/>
              </w:rPr>
            </w:pPr>
          </w:p>
          <w:p w14:paraId="0772A6AA" w14:textId="77777777" w:rsidR="00AA758C" w:rsidRPr="00B826F4" w:rsidRDefault="00AA758C" w:rsidP="00AA758C">
            <w:pPr>
              <w:rPr>
                <w:rFonts w:ascii="Segoe UI" w:hAnsi="Segoe UI" w:cs="Segoe UI"/>
                <w:b/>
              </w:rPr>
            </w:pPr>
          </w:p>
          <w:p w14:paraId="54706D39" w14:textId="77777777" w:rsidR="00AA758C" w:rsidRPr="00B826F4" w:rsidRDefault="00AA758C" w:rsidP="00AA758C">
            <w:pPr>
              <w:rPr>
                <w:rFonts w:ascii="Segoe UI" w:hAnsi="Segoe UI" w:cs="Segoe UI"/>
                <w:b/>
              </w:rPr>
            </w:pPr>
          </w:p>
          <w:p w14:paraId="781B0DA5" w14:textId="77777777" w:rsidR="00AA758C" w:rsidRPr="00B826F4" w:rsidRDefault="00AA758C" w:rsidP="00AA758C">
            <w:pPr>
              <w:rPr>
                <w:rFonts w:ascii="Segoe UI" w:hAnsi="Segoe UI" w:cs="Segoe UI"/>
                <w:b/>
              </w:rPr>
            </w:pPr>
          </w:p>
          <w:p w14:paraId="40E75DB7" w14:textId="77777777" w:rsidR="00AA758C" w:rsidRPr="00B826F4" w:rsidRDefault="00AA758C" w:rsidP="00AA758C">
            <w:pPr>
              <w:rPr>
                <w:rFonts w:ascii="Segoe UI" w:hAnsi="Segoe UI" w:cs="Segoe UI"/>
                <w:b/>
              </w:rPr>
            </w:pPr>
          </w:p>
          <w:p w14:paraId="0703092E" w14:textId="77777777" w:rsidR="00AA758C" w:rsidRPr="00B826F4" w:rsidRDefault="00AA758C" w:rsidP="00AA758C">
            <w:pPr>
              <w:rPr>
                <w:rFonts w:ascii="Segoe UI" w:hAnsi="Segoe UI" w:cs="Segoe UI"/>
                <w:b/>
              </w:rPr>
            </w:pPr>
          </w:p>
          <w:p w14:paraId="1A83D911" w14:textId="77777777" w:rsidR="00AA758C" w:rsidRPr="00B826F4" w:rsidRDefault="00AA758C" w:rsidP="00AA758C">
            <w:pPr>
              <w:rPr>
                <w:rFonts w:ascii="Segoe UI" w:hAnsi="Segoe UI" w:cs="Segoe UI"/>
                <w:b/>
              </w:rPr>
            </w:pPr>
          </w:p>
          <w:p w14:paraId="4F2B3339" w14:textId="77777777" w:rsidR="00AA758C" w:rsidRPr="00B826F4" w:rsidRDefault="00AA758C" w:rsidP="00AA758C">
            <w:pPr>
              <w:rPr>
                <w:rFonts w:ascii="Segoe UI" w:hAnsi="Segoe UI" w:cs="Segoe UI"/>
                <w:b/>
              </w:rPr>
            </w:pPr>
          </w:p>
          <w:p w14:paraId="4758E793" w14:textId="77777777" w:rsidR="00AA758C" w:rsidRPr="00B826F4" w:rsidRDefault="00AA758C" w:rsidP="00AA758C">
            <w:pPr>
              <w:rPr>
                <w:rFonts w:ascii="Segoe UI" w:hAnsi="Segoe UI" w:cs="Segoe UI"/>
                <w:b/>
              </w:rPr>
            </w:pPr>
          </w:p>
          <w:p w14:paraId="38B8D263" w14:textId="77777777" w:rsidR="00AA758C" w:rsidRPr="00B826F4" w:rsidRDefault="00AA758C" w:rsidP="00AA758C">
            <w:pPr>
              <w:rPr>
                <w:rFonts w:ascii="Segoe UI" w:hAnsi="Segoe UI" w:cs="Segoe UI"/>
                <w:b/>
              </w:rPr>
            </w:pPr>
          </w:p>
          <w:p w14:paraId="256BED98" w14:textId="77777777" w:rsidR="00AA758C" w:rsidRPr="00B826F4" w:rsidRDefault="00AA758C" w:rsidP="00AA758C">
            <w:pPr>
              <w:rPr>
                <w:rFonts w:ascii="Segoe UI" w:hAnsi="Segoe UI" w:cs="Segoe UI"/>
                <w:b/>
              </w:rPr>
            </w:pPr>
          </w:p>
          <w:p w14:paraId="38869A97" w14:textId="77777777" w:rsidR="00AA758C" w:rsidRDefault="00AA758C" w:rsidP="00AA758C">
            <w:pPr>
              <w:jc w:val="center"/>
              <w:rPr>
                <w:rFonts w:ascii="Segoe UI" w:hAnsi="Segoe UI" w:cs="Segoe UI"/>
                <w:b/>
              </w:rPr>
            </w:pPr>
          </w:p>
          <w:p w14:paraId="1EE55971" w14:textId="77777777" w:rsidR="00AA758C" w:rsidRDefault="00AA758C" w:rsidP="00AA758C">
            <w:pPr>
              <w:jc w:val="center"/>
              <w:rPr>
                <w:rFonts w:ascii="Segoe UI" w:hAnsi="Segoe UI" w:cs="Segoe UI"/>
                <w:b/>
              </w:rPr>
            </w:pPr>
          </w:p>
          <w:p w14:paraId="5FA4FB92" w14:textId="77777777" w:rsidR="00AA758C" w:rsidRDefault="00AA758C" w:rsidP="00AA758C">
            <w:pPr>
              <w:jc w:val="center"/>
              <w:rPr>
                <w:rFonts w:ascii="Segoe UI" w:hAnsi="Segoe UI" w:cs="Segoe UI"/>
                <w:b/>
              </w:rPr>
            </w:pPr>
          </w:p>
          <w:p w14:paraId="575400BB" w14:textId="77777777" w:rsidR="00AA758C" w:rsidRDefault="00AA758C" w:rsidP="00AA758C">
            <w:pPr>
              <w:jc w:val="center"/>
              <w:rPr>
                <w:rFonts w:ascii="Segoe UI" w:hAnsi="Segoe UI" w:cs="Segoe UI"/>
                <w:b/>
              </w:rPr>
            </w:pPr>
          </w:p>
          <w:p w14:paraId="4CACE6F7" w14:textId="77777777" w:rsidR="00AA758C" w:rsidRDefault="00AA758C" w:rsidP="00AA758C">
            <w:pPr>
              <w:jc w:val="center"/>
              <w:rPr>
                <w:rFonts w:ascii="Segoe UI" w:hAnsi="Segoe UI" w:cs="Segoe UI"/>
                <w:b/>
              </w:rPr>
            </w:pPr>
          </w:p>
          <w:p w14:paraId="20257430" w14:textId="77777777" w:rsidR="00EF1B9E" w:rsidRDefault="00EF1B9E" w:rsidP="00AA758C">
            <w:pPr>
              <w:jc w:val="center"/>
              <w:rPr>
                <w:rFonts w:ascii="Segoe UI" w:hAnsi="Segoe UI" w:cs="Segoe UI"/>
                <w:b/>
              </w:rPr>
            </w:pPr>
          </w:p>
          <w:p w14:paraId="57E722D6" w14:textId="77777777" w:rsidR="00AA758C" w:rsidRPr="00B826F4" w:rsidRDefault="00AA758C" w:rsidP="00AA758C">
            <w:pPr>
              <w:jc w:val="center"/>
              <w:rPr>
                <w:rFonts w:ascii="Segoe UI" w:hAnsi="Segoe UI" w:cs="Segoe UI"/>
                <w:b/>
              </w:rPr>
            </w:pPr>
            <w:r>
              <w:rPr>
                <w:rFonts w:ascii="Segoe UI" w:hAnsi="Segoe UI" w:cs="Segoe UI"/>
                <w:b/>
              </w:rPr>
              <w:lastRenderedPageBreak/>
              <w:t>P</w:t>
            </w:r>
            <w:r w:rsidRPr="00B826F4">
              <w:rPr>
                <w:rFonts w:ascii="Segoe UI" w:hAnsi="Segoe UI" w:cs="Segoe UI"/>
                <w:b/>
              </w:rPr>
              <w:t>harmacy (Cont’d)</w:t>
            </w:r>
          </w:p>
          <w:p w14:paraId="59305DEF" w14:textId="77777777" w:rsidR="00AA758C" w:rsidRPr="00B826F4" w:rsidRDefault="00AA758C" w:rsidP="00AA758C">
            <w:pPr>
              <w:rPr>
                <w:rFonts w:ascii="Segoe UI" w:hAnsi="Segoe UI" w:cs="Segoe UI"/>
                <w:b/>
              </w:rPr>
            </w:pPr>
          </w:p>
          <w:p w14:paraId="2F906CC5" w14:textId="77777777" w:rsidR="00AA758C" w:rsidRPr="00B826F4" w:rsidRDefault="00AA758C" w:rsidP="00AA758C">
            <w:pPr>
              <w:rPr>
                <w:rFonts w:ascii="Segoe UI" w:hAnsi="Segoe UI" w:cs="Segoe UI"/>
                <w:b/>
              </w:rPr>
            </w:pPr>
          </w:p>
          <w:p w14:paraId="52A99E54" w14:textId="77777777" w:rsidR="00AA758C" w:rsidRPr="00B826F4" w:rsidRDefault="00AA758C" w:rsidP="00AA758C">
            <w:pPr>
              <w:rPr>
                <w:rFonts w:ascii="Segoe UI" w:hAnsi="Segoe UI" w:cs="Segoe UI"/>
                <w:b/>
              </w:rPr>
            </w:pPr>
          </w:p>
          <w:p w14:paraId="502BD169" w14:textId="77777777" w:rsidR="00AA758C" w:rsidRPr="00B826F4" w:rsidRDefault="00AA758C" w:rsidP="00AA758C">
            <w:pPr>
              <w:rPr>
                <w:rFonts w:ascii="Segoe UI" w:hAnsi="Segoe UI" w:cs="Segoe UI"/>
                <w:b/>
              </w:rPr>
            </w:pPr>
          </w:p>
          <w:p w14:paraId="3C0D7B44" w14:textId="77777777" w:rsidR="00AA758C" w:rsidRPr="00B826F4" w:rsidRDefault="00AA758C" w:rsidP="00AA758C">
            <w:pPr>
              <w:rPr>
                <w:rFonts w:ascii="Segoe UI" w:hAnsi="Segoe UI" w:cs="Segoe UI"/>
                <w:b/>
              </w:rPr>
            </w:pPr>
          </w:p>
          <w:p w14:paraId="6C3EBC89" w14:textId="77777777" w:rsidR="00AA758C" w:rsidRPr="00B826F4" w:rsidRDefault="00AA758C" w:rsidP="00AA758C">
            <w:pPr>
              <w:rPr>
                <w:rFonts w:ascii="Segoe UI" w:hAnsi="Segoe UI" w:cs="Segoe UI"/>
                <w:b/>
              </w:rPr>
            </w:pPr>
          </w:p>
          <w:p w14:paraId="3DD3D5FF" w14:textId="77777777" w:rsidR="00AA758C" w:rsidRPr="00B826F4" w:rsidRDefault="00AA758C" w:rsidP="00AA758C">
            <w:pPr>
              <w:rPr>
                <w:rFonts w:ascii="Segoe UI" w:hAnsi="Segoe UI" w:cs="Segoe UI"/>
                <w:b/>
              </w:rPr>
            </w:pPr>
          </w:p>
          <w:p w14:paraId="02C565CA" w14:textId="77777777" w:rsidR="00AA758C" w:rsidRPr="00B826F4" w:rsidRDefault="00AA758C" w:rsidP="00AA758C">
            <w:pPr>
              <w:rPr>
                <w:rFonts w:ascii="Segoe UI" w:hAnsi="Segoe UI" w:cs="Segoe UI"/>
                <w:b/>
              </w:rPr>
            </w:pPr>
          </w:p>
          <w:p w14:paraId="69DEBB2A" w14:textId="77777777" w:rsidR="00AA758C" w:rsidRPr="00B826F4" w:rsidRDefault="00AA758C" w:rsidP="00AA758C">
            <w:pPr>
              <w:rPr>
                <w:rFonts w:ascii="Segoe UI" w:hAnsi="Segoe UI" w:cs="Segoe UI"/>
                <w:b/>
              </w:rPr>
            </w:pPr>
          </w:p>
          <w:p w14:paraId="20BF30B9" w14:textId="77777777" w:rsidR="00AA758C" w:rsidRPr="00B826F4" w:rsidRDefault="00AA758C" w:rsidP="00AA758C">
            <w:pPr>
              <w:rPr>
                <w:rFonts w:ascii="Segoe UI" w:hAnsi="Segoe UI" w:cs="Segoe UI"/>
                <w:b/>
              </w:rPr>
            </w:pPr>
          </w:p>
          <w:p w14:paraId="61BCFA5A" w14:textId="77777777" w:rsidR="00AA758C" w:rsidRPr="00B826F4" w:rsidRDefault="00AA758C" w:rsidP="00AA758C">
            <w:pPr>
              <w:rPr>
                <w:rFonts w:ascii="Segoe UI" w:hAnsi="Segoe UI" w:cs="Segoe UI"/>
                <w:b/>
              </w:rPr>
            </w:pPr>
          </w:p>
          <w:p w14:paraId="29DD4409" w14:textId="77777777" w:rsidR="00AA758C" w:rsidRPr="00B826F4" w:rsidRDefault="00AA758C" w:rsidP="00AA758C">
            <w:pPr>
              <w:rPr>
                <w:rFonts w:ascii="Segoe UI" w:hAnsi="Segoe UI" w:cs="Segoe UI"/>
                <w:b/>
              </w:rPr>
            </w:pPr>
          </w:p>
          <w:p w14:paraId="2887D1FB" w14:textId="77777777" w:rsidR="00AA758C" w:rsidRPr="00B826F4" w:rsidRDefault="00AA758C" w:rsidP="00AA758C">
            <w:pPr>
              <w:rPr>
                <w:rFonts w:ascii="Segoe UI" w:hAnsi="Segoe UI" w:cs="Segoe UI"/>
                <w:b/>
              </w:rPr>
            </w:pPr>
          </w:p>
          <w:p w14:paraId="7D8F534F" w14:textId="77777777" w:rsidR="00AA758C" w:rsidRPr="00B826F4" w:rsidRDefault="00AA758C" w:rsidP="00AA758C">
            <w:pPr>
              <w:rPr>
                <w:rFonts w:ascii="Segoe UI" w:hAnsi="Segoe UI" w:cs="Segoe UI"/>
                <w:b/>
              </w:rPr>
            </w:pPr>
          </w:p>
          <w:p w14:paraId="7E7C08B0" w14:textId="77777777" w:rsidR="00AA758C" w:rsidRPr="00B826F4" w:rsidRDefault="00AA758C" w:rsidP="00AA758C">
            <w:pPr>
              <w:rPr>
                <w:rFonts w:ascii="Segoe UI" w:hAnsi="Segoe UI" w:cs="Segoe UI"/>
                <w:b/>
              </w:rPr>
            </w:pPr>
          </w:p>
          <w:p w14:paraId="7766460A" w14:textId="77777777" w:rsidR="00AA758C" w:rsidRPr="00B826F4" w:rsidRDefault="00AA758C" w:rsidP="00AA758C">
            <w:pPr>
              <w:rPr>
                <w:rFonts w:ascii="Segoe UI" w:hAnsi="Segoe UI" w:cs="Segoe UI"/>
                <w:b/>
              </w:rPr>
            </w:pPr>
          </w:p>
          <w:p w14:paraId="2999E273" w14:textId="77777777" w:rsidR="00AA758C" w:rsidRDefault="00AA758C" w:rsidP="00AA758C">
            <w:pPr>
              <w:rPr>
                <w:rFonts w:ascii="Segoe UI" w:hAnsi="Segoe UI" w:cs="Segoe UI"/>
                <w:b/>
              </w:rPr>
            </w:pPr>
          </w:p>
          <w:p w14:paraId="0F911026" w14:textId="77777777" w:rsidR="00AA758C" w:rsidRDefault="00AA758C" w:rsidP="00AA758C">
            <w:pPr>
              <w:rPr>
                <w:rFonts w:ascii="Segoe UI" w:hAnsi="Segoe UI" w:cs="Segoe UI"/>
                <w:b/>
              </w:rPr>
            </w:pPr>
          </w:p>
          <w:p w14:paraId="4B254863" w14:textId="77777777" w:rsidR="00AA758C" w:rsidRPr="00B826F4" w:rsidRDefault="00AA758C" w:rsidP="00AA758C">
            <w:pPr>
              <w:rPr>
                <w:rFonts w:ascii="Segoe UI" w:hAnsi="Segoe UI" w:cs="Segoe UI"/>
                <w:b/>
              </w:rPr>
            </w:pPr>
          </w:p>
          <w:p w14:paraId="7056DBD9" w14:textId="77777777" w:rsidR="00AA758C" w:rsidRPr="00B826F4" w:rsidRDefault="00AA758C" w:rsidP="00AA758C">
            <w:pPr>
              <w:rPr>
                <w:rFonts w:ascii="Segoe UI" w:hAnsi="Segoe UI" w:cs="Segoe UI"/>
                <w:b/>
              </w:rPr>
            </w:pPr>
          </w:p>
          <w:p w14:paraId="4F3D0486" w14:textId="77777777" w:rsidR="00AA758C" w:rsidRPr="00B826F4" w:rsidRDefault="00AA758C" w:rsidP="00AA758C">
            <w:pPr>
              <w:rPr>
                <w:rFonts w:ascii="Segoe UI" w:hAnsi="Segoe UI" w:cs="Segoe UI"/>
                <w:b/>
              </w:rPr>
            </w:pPr>
          </w:p>
          <w:p w14:paraId="72E369B6" w14:textId="77777777" w:rsidR="00AA758C" w:rsidRPr="00B826F4" w:rsidRDefault="00AA758C" w:rsidP="00AA758C">
            <w:pPr>
              <w:rPr>
                <w:rFonts w:ascii="Segoe UI" w:hAnsi="Segoe UI" w:cs="Segoe UI"/>
                <w:b/>
              </w:rPr>
            </w:pPr>
          </w:p>
          <w:p w14:paraId="195B4D93" w14:textId="77777777" w:rsidR="00AA758C" w:rsidRPr="00B826F4" w:rsidRDefault="00AA758C" w:rsidP="00AA758C">
            <w:pPr>
              <w:rPr>
                <w:rFonts w:ascii="Segoe UI" w:hAnsi="Segoe UI" w:cs="Segoe UI"/>
                <w:b/>
              </w:rPr>
            </w:pPr>
          </w:p>
          <w:p w14:paraId="5EBBCDF4" w14:textId="77777777" w:rsidR="00AA758C" w:rsidRPr="00B826F4" w:rsidRDefault="00AA758C" w:rsidP="00AA758C">
            <w:pPr>
              <w:rPr>
                <w:rFonts w:ascii="Segoe UI" w:hAnsi="Segoe UI" w:cs="Segoe UI"/>
                <w:b/>
              </w:rPr>
            </w:pPr>
          </w:p>
          <w:p w14:paraId="1F1F5A57" w14:textId="77777777" w:rsidR="00AE74DA" w:rsidRDefault="00AE74DA" w:rsidP="00AA758C">
            <w:pPr>
              <w:jc w:val="center"/>
              <w:rPr>
                <w:rFonts w:ascii="Segoe UI" w:hAnsi="Segoe UI" w:cs="Segoe UI"/>
                <w:b/>
              </w:rPr>
            </w:pPr>
          </w:p>
          <w:p w14:paraId="4C98D77C" w14:textId="12C15D27" w:rsidR="00AA758C" w:rsidRPr="00B826F4" w:rsidRDefault="00AA758C" w:rsidP="00AA758C">
            <w:pPr>
              <w:jc w:val="center"/>
              <w:rPr>
                <w:rFonts w:ascii="Segoe UI" w:hAnsi="Segoe UI" w:cs="Segoe UI"/>
                <w:b/>
              </w:rPr>
            </w:pPr>
            <w:r w:rsidRPr="00B826F4">
              <w:rPr>
                <w:rFonts w:ascii="Segoe UI" w:hAnsi="Segoe UI" w:cs="Segoe UI"/>
                <w:b/>
              </w:rPr>
              <w:lastRenderedPageBreak/>
              <w:t>Pharmacy (Cont’d)</w:t>
            </w:r>
          </w:p>
          <w:p w14:paraId="1E8F8D8F" w14:textId="77777777" w:rsidR="00AA758C" w:rsidRPr="00B826F4" w:rsidRDefault="00AA758C" w:rsidP="00AA758C">
            <w:pPr>
              <w:jc w:val="center"/>
              <w:rPr>
                <w:rFonts w:ascii="Segoe UI" w:hAnsi="Segoe UI" w:cs="Segoe UI"/>
                <w:b/>
              </w:rPr>
            </w:pPr>
          </w:p>
          <w:p w14:paraId="043674CE" w14:textId="77777777" w:rsidR="00AA758C" w:rsidRPr="00B826F4" w:rsidRDefault="00AA758C" w:rsidP="00AA758C">
            <w:pPr>
              <w:jc w:val="center"/>
              <w:rPr>
                <w:rFonts w:ascii="Segoe UI" w:hAnsi="Segoe UI" w:cs="Segoe UI"/>
                <w:b/>
              </w:rPr>
            </w:pPr>
          </w:p>
          <w:p w14:paraId="382BABBF" w14:textId="77777777" w:rsidR="00AA758C" w:rsidRPr="00B826F4" w:rsidRDefault="00AA758C" w:rsidP="00AA758C">
            <w:pPr>
              <w:jc w:val="center"/>
              <w:rPr>
                <w:rFonts w:ascii="Segoe UI" w:hAnsi="Segoe UI" w:cs="Segoe UI"/>
                <w:b/>
              </w:rPr>
            </w:pPr>
          </w:p>
          <w:p w14:paraId="7E689EF7" w14:textId="77777777" w:rsidR="00AA758C" w:rsidRPr="00B826F4" w:rsidRDefault="00AA758C" w:rsidP="00AA758C">
            <w:pPr>
              <w:jc w:val="center"/>
              <w:rPr>
                <w:rFonts w:ascii="Segoe UI" w:hAnsi="Segoe UI" w:cs="Segoe UI"/>
                <w:b/>
              </w:rPr>
            </w:pPr>
          </w:p>
          <w:p w14:paraId="0EA76F1B" w14:textId="77777777" w:rsidR="00AA758C" w:rsidRPr="00B826F4" w:rsidRDefault="00AA758C" w:rsidP="00AA758C">
            <w:pPr>
              <w:jc w:val="center"/>
              <w:rPr>
                <w:rFonts w:ascii="Segoe UI" w:hAnsi="Segoe UI" w:cs="Segoe UI"/>
                <w:b/>
              </w:rPr>
            </w:pPr>
          </w:p>
          <w:p w14:paraId="485E1E93" w14:textId="77777777" w:rsidR="00AA758C" w:rsidRPr="00B826F4" w:rsidRDefault="00AA758C" w:rsidP="00AA758C">
            <w:pPr>
              <w:jc w:val="center"/>
              <w:rPr>
                <w:rFonts w:ascii="Segoe UI" w:hAnsi="Segoe UI" w:cs="Segoe UI"/>
                <w:b/>
              </w:rPr>
            </w:pPr>
          </w:p>
          <w:p w14:paraId="5DC7B6FB" w14:textId="77777777" w:rsidR="00AA758C" w:rsidRPr="00B826F4" w:rsidRDefault="00AA758C" w:rsidP="00AA758C">
            <w:pPr>
              <w:jc w:val="center"/>
              <w:rPr>
                <w:rFonts w:ascii="Segoe UI" w:hAnsi="Segoe UI" w:cs="Segoe UI"/>
                <w:b/>
              </w:rPr>
            </w:pPr>
          </w:p>
          <w:p w14:paraId="51C3A342" w14:textId="77777777" w:rsidR="00AA758C" w:rsidRPr="00B826F4" w:rsidRDefault="00AA758C" w:rsidP="00AA758C">
            <w:pPr>
              <w:jc w:val="center"/>
              <w:rPr>
                <w:rFonts w:ascii="Segoe UI" w:hAnsi="Segoe UI" w:cs="Segoe UI"/>
                <w:b/>
              </w:rPr>
            </w:pPr>
          </w:p>
          <w:p w14:paraId="595B0047" w14:textId="77777777" w:rsidR="00AA758C" w:rsidRPr="00B826F4" w:rsidRDefault="00AA758C" w:rsidP="00AA758C">
            <w:pPr>
              <w:jc w:val="center"/>
              <w:rPr>
                <w:rFonts w:ascii="Segoe UI" w:hAnsi="Segoe UI" w:cs="Segoe UI"/>
                <w:b/>
              </w:rPr>
            </w:pPr>
          </w:p>
          <w:p w14:paraId="132693D0" w14:textId="77777777" w:rsidR="00AA758C" w:rsidRPr="00B826F4" w:rsidRDefault="00AA758C" w:rsidP="00AA758C">
            <w:pPr>
              <w:jc w:val="center"/>
              <w:rPr>
                <w:rFonts w:ascii="Segoe UI" w:hAnsi="Segoe UI" w:cs="Segoe UI"/>
                <w:b/>
              </w:rPr>
            </w:pPr>
          </w:p>
          <w:p w14:paraId="4A015B3E" w14:textId="77777777" w:rsidR="00AA758C" w:rsidRDefault="00AA758C" w:rsidP="00AA758C">
            <w:pPr>
              <w:jc w:val="center"/>
              <w:rPr>
                <w:rFonts w:ascii="Segoe UI" w:hAnsi="Segoe UI" w:cs="Segoe UI"/>
                <w:b/>
              </w:rPr>
            </w:pPr>
          </w:p>
          <w:p w14:paraId="31163AB5" w14:textId="77777777" w:rsidR="00AA758C" w:rsidRDefault="00AA758C" w:rsidP="00AA758C">
            <w:pPr>
              <w:jc w:val="center"/>
              <w:rPr>
                <w:rFonts w:ascii="Segoe UI" w:hAnsi="Segoe UI" w:cs="Segoe UI"/>
                <w:b/>
              </w:rPr>
            </w:pPr>
          </w:p>
          <w:p w14:paraId="3CD6FBC9" w14:textId="77777777" w:rsidR="00AA758C" w:rsidRDefault="00AA758C" w:rsidP="00AA758C">
            <w:pPr>
              <w:jc w:val="center"/>
              <w:rPr>
                <w:rFonts w:ascii="Segoe UI" w:hAnsi="Segoe UI" w:cs="Segoe UI"/>
                <w:b/>
              </w:rPr>
            </w:pPr>
          </w:p>
          <w:p w14:paraId="1E86132E" w14:textId="77777777" w:rsidR="00AA758C" w:rsidRDefault="00AA758C" w:rsidP="00AA758C">
            <w:pPr>
              <w:jc w:val="center"/>
              <w:rPr>
                <w:rFonts w:ascii="Segoe UI" w:hAnsi="Segoe UI" w:cs="Segoe UI"/>
                <w:b/>
              </w:rPr>
            </w:pPr>
          </w:p>
          <w:p w14:paraId="189A984A" w14:textId="77777777" w:rsidR="00AA758C" w:rsidRDefault="00AA758C" w:rsidP="00AA758C">
            <w:pPr>
              <w:jc w:val="center"/>
              <w:rPr>
                <w:rFonts w:ascii="Segoe UI" w:hAnsi="Segoe UI" w:cs="Segoe UI"/>
                <w:b/>
              </w:rPr>
            </w:pPr>
          </w:p>
          <w:p w14:paraId="7DD11AC8" w14:textId="77777777" w:rsidR="00AA758C" w:rsidRDefault="00AA758C" w:rsidP="00AA758C">
            <w:pPr>
              <w:jc w:val="center"/>
              <w:rPr>
                <w:rFonts w:ascii="Segoe UI" w:hAnsi="Segoe UI" w:cs="Segoe UI"/>
                <w:b/>
              </w:rPr>
            </w:pPr>
          </w:p>
          <w:p w14:paraId="59FD6AEF" w14:textId="77777777" w:rsidR="00AA758C" w:rsidRDefault="00AA758C" w:rsidP="00AA758C">
            <w:pPr>
              <w:jc w:val="center"/>
              <w:rPr>
                <w:rFonts w:ascii="Segoe UI" w:hAnsi="Segoe UI" w:cs="Segoe UI"/>
                <w:b/>
              </w:rPr>
            </w:pPr>
          </w:p>
          <w:p w14:paraId="69FC2B76" w14:textId="77777777" w:rsidR="00AA758C" w:rsidRDefault="00AA758C" w:rsidP="00AA758C">
            <w:pPr>
              <w:jc w:val="center"/>
              <w:rPr>
                <w:rFonts w:ascii="Segoe UI" w:hAnsi="Segoe UI" w:cs="Segoe UI"/>
                <w:b/>
              </w:rPr>
            </w:pPr>
          </w:p>
          <w:p w14:paraId="0A1C4981" w14:textId="77777777" w:rsidR="00AA758C" w:rsidRDefault="00AA758C" w:rsidP="00AA758C">
            <w:pPr>
              <w:jc w:val="center"/>
              <w:rPr>
                <w:rFonts w:ascii="Segoe UI" w:hAnsi="Segoe UI" w:cs="Segoe UI"/>
                <w:b/>
              </w:rPr>
            </w:pPr>
          </w:p>
          <w:p w14:paraId="7A3C8219" w14:textId="77777777" w:rsidR="00AA758C" w:rsidRDefault="00AA758C" w:rsidP="00AA758C">
            <w:pPr>
              <w:jc w:val="center"/>
              <w:rPr>
                <w:rFonts w:ascii="Segoe UI" w:hAnsi="Segoe UI" w:cs="Segoe UI"/>
                <w:b/>
              </w:rPr>
            </w:pPr>
          </w:p>
          <w:p w14:paraId="7E57E7AC" w14:textId="77777777" w:rsidR="00AA758C" w:rsidRDefault="00AA758C" w:rsidP="00AA758C">
            <w:pPr>
              <w:jc w:val="center"/>
              <w:rPr>
                <w:rFonts w:ascii="Segoe UI" w:hAnsi="Segoe UI" w:cs="Segoe UI"/>
                <w:b/>
              </w:rPr>
            </w:pPr>
          </w:p>
          <w:p w14:paraId="0D5FB596" w14:textId="77777777" w:rsidR="00AA758C" w:rsidRDefault="00AA758C" w:rsidP="00AA758C">
            <w:pPr>
              <w:jc w:val="center"/>
              <w:rPr>
                <w:rFonts w:ascii="Segoe UI" w:hAnsi="Segoe UI" w:cs="Segoe UI"/>
                <w:b/>
              </w:rPr>
            </w:pPr>
          </w:p>
          <w:p w14:paraId="2BC5F7F6" w14:textId="77777777" w:rsidR="00AA758C" w:rsidRDefault="00AA758C" w:rsidP="00AA758C">
            <w:pPr>
              <w:jc w:val="center"/>
              <w:rPr>
                <w:rFonts w:ascii="Segoe UI" w:hAnsi="Segoe UI" w:cs="Segoe UI"/>
                <w:b/>
              </w:rPr>
            </w:pPr>
          </w:p>
          <w:p w14:paraId="64C6623F" w14:textId="77777777" w:rsidR="00AA758C" w:rsidRDefault="00AA758C" w:rsidP="00AA758C">
            <w:pPr>
              <w:jc w:val="center"/>
              <w:rPr>
                <w:rFonts w:ascii="Segoe UI" w:hAnsi="Segoe UI" w:cs="Segoe UI"/>
                <w:b/>
              </w:rPr>
            </w:pPr>
          </w:p>
          <w:p w14:paraId="29B3E879" w14:textId="77777777" w:rsidR="00AA758C" w:rsidRDefault="00AA758C" w:rsidP="00AA758C">
            <w:pPr>
              <w:jc w:val="center"/>
              <w:rPr>
                <w:rFonts w:ascii="Segoe UI" w:hAnsi="Segoe UI" w:cs="Segoe UI"/>
                <w:b/>
              </w:rPr>
            </w:pPr>
          </w:p>
          <w:p w14:paraId="36772372" w14:textId="77777777" w:rsidR="00AA758C" w:rsidRDefault="00AA758C" w:rsidP="00AA758C">
            <w:pPr>
              <w:jc w:val="center"/>
              <w:rPr>
                <w:rFonts w:ascii="Segoe UI" w:hAnsi="Segoe UI" w:cs="Segoe UI"/>
                <w:b/>
              </w:rPr>
            </w:pPr>
            <w:r w:rsidRPr="00B826F4">
              <w:rPr>
                <w:rFonts w:ascii="Segoe UI" w:hAnsi="Segoe UI" w:cs="Segoe UI"/>
                <w:b/>
              </w:rPr>
              <w:lastRenderedPageBreak/>
              <w:t>Pharmacy (Cont’d)</w:t>
            </w:r>
          </w:p>
          <w:p w14:paraId="1397AD73" w14:textId="77777777" w:rsidR="00AA758C" w:rsidRDefault="00AA758C" w:rsidP="00AA758C">
            <w:pPr>
              <w:jc w:val="center"/>
              <w:rPr>
                <w:rFonts w:ascii="Segoe UI" w:hAnsi="Segoe UI" w:cs="Segoe UI"/>
                <w:b/>
              </w:rPr>
            </w:pPr>
          </w:p>
          <w:p w14:paraId="3CE5D0DF" w14:textId="77777777" w:rsidR="00AA758C" w:rsidRDefault="00AA758C" w:rsidP="00AA758C">
            <w:pPr>
              <w:jc w:val="center"/>
              <w:rPr>
                <w:rFonts w:ascii="Segoe UI" w:hAnsi="Segoe UI" w:cs="Segoe UI"/>
                <w:b/>
              </w:rPr>
            </w:pPr>
          </w:p>
          <w:p w14:paraId="578AC869" w14:textId="77777777" w:rsidR="00AA758C" w:rsidRDefault="00AA758C" w:rsidP="00AA758C">
            <w:pPr>
              <w:jc w:val="center"/>
              <w:rPr>
                <w:rFonts w:ascii="Segoe UI" w:hAnsi="Segoe UI" w:cs="Segoe UI"/>
                <w:b/>
              </w:rPr>
            </w:pPr>
          </w:p>
          <w:p w14:paraId="02375657" w14:textId="77777777" w:rsidR="00AA758C" w:rsidRDefault="00AA758C" w:rsidP="00AA758C">
            <w:pPr>
              <w:jc w:val="center"/>
              <w:rPr>
                <w:rFonts w:ascii="Segoe UI" w:hAnsi="Segoe UI" w:cs="Segoe UI"/>
                <w:b/>
              </w:rPr>
            </w:pPr>
          </w:p>
          <w:p w14:paraId="1FF7F431" w14:textId="77777777" w:rsidR="00AA758C" w:rsidRDefault="00AA758C" w:rsidP="00AA758C">
            <w:pPr>
              <w:jc w:val="center"/>
              <w:rPr>
                <w:rFonts w:ascii="Segoe UI" w:hAnsi="Segoe UI" w:cs="Segoe UI"/>
                <w:b/>
              </w:rPr>
            </w:pPr>
          </w:p>
          <w:p w14:paraId="065FB234" w14:textId="77777777" w:rsidR="00AA758C" w:rsidRDefault="00AA758C" w:rsidP="00AA758C">
            <w:pPr>
              <w:jc w:val="center"/>
              <w:rPr>
                <w:rFonts w:ascii="Segoe UI" w:hAnsi="Segoe UI" w:cs="Segoe UI"/>
                <w:b/>
              </w:rPr>
            </w:pPr>
          </w:p>
          <w:p w14:paraId="20443A6D" w14:textId="77777777" w:rsidR="00AA758C" w:rsidRDefault="00AA758C" w:rsidP="00AA758C">
            <w:pPr>
              <w:jc w:val="center"/>
              <w:rPr>
                <w:rFonts w:ascii="Segoe UI" w:hAnsi="Segoe UI" w:cs="Segoe UI"/>
                <w:b/>
              </w:rPr>
            </w:pPr>
          </w:p>
          <w:p w14:paraId="748230A6" w14:textId="77777777" w:rsidR="00AA758C" w:rsidRDefault="00AA758C" w:rsidP="00AA758C">
            <w:pPr>
              <w:jc w:val="center"/>
              <w:rPr>
                <w:rFonts w:ascii="Segoe UI" w:hAnsi="Segoe UI" w:cs="Segoe UI"/>
                <w:b/>
              </w:rPr>
            </w:pPr>
          </w:p>
          <w:p w14:paraId="41915454" w14:textId="77777777" w:rsidR="00AA758C" w:rsidRDefault="00AA758C" w:rsidP="00AA758C">
            <w:pPr>
              <w:jc w:val="center"/>
              <w:rPr>
                <w:rFonts w:ascii="Segoe UI" w:hAnsi="Segoe UI" w:cs="Segoe UI"/>
                <w:b/>
              </w:rPr>
            </w:pPr>
          </w:p>
          <w:p w14:paraId="7F5CF673" w14:textId="77777777" w:rsidR="00AA758C" w:rsidRDefault="00AA758C" w:rsidP="00AA758C">
            <w:pPr>
              <w:jc w:val="center"/>
              <w:rPr>
                <w:rFonts w:ascii="Segoe UI" w:hAnsi="Segoe UI" w:cs="Segoe UI"/>
                <w:b/>
              </w:rPr>
            </w:pPr>
          </w:p>
          <w:p w14:paraId="2C67951C" w14:textId="77777777" w:rsidR="00AA758C" w:rsidRDefault="00AA758C" w:rsidP="00AA758C">
            <w:pPr>
              <w:jc w:val="center"/>
              <w:rPr>
                <w:rFonts w:ascii="Segoe UI" w:hAnsi="Segoe UI" w:cs="Segoe UI"/>
                <w:b/>
              </w:rPr>
            </w:pPr>
          </w:p>
          <w:p w14:paraId="1CD02C6A" w14:textId="77777777" w:rsidR="00AA758C" w:rsidRDefault="00AA758C" w:rsidP="00AA758C">
            <w:pPr>
              <w:jc w:val="center"/>
              <w:rPr>
                <w:rFonts w:ascii="Segoe UI" w:hAnsi="Segoe UI" w:cs="Segoe UI"/>
                <w:b/>
              </w:rPr>
            </w:pPr>
          </w:p>
          <w:p w14:paraId="79449ECB" w14:textId="77777777" w:rsidR="00AA758C" w:rsidRDefault="00AA758C" w:rsidP="00AA758C">
            <w:pPr>
              <w:jc w:val="center"/>
              <w:rPr>
                <w:rFonts w:ascii="Segoe UI" w:hAnsi="Segoe UI" w:cs="Segoe UI"/>
                <w:b/>
              </w:rPr>
            </w:pPr>
          </w:p>
          <w:p w14:paraId="588CCC1A" w14:textId="77777777" w:rsidR="00AA758C" w:rsidRDefault="00AA758C" w:rsidP="00AA758C">
            <w:pPr>
              <w:jc w:val="center"/>
              <w:rPr>
                <w:rFonts w:ascii="Segoe UI" w:hAnsi="Segoe UI" w:cs="Segoe UI"/>
                <w:b/>
              </w:rPr>
            </w:pPr>
          </w:p>
          <w:p w14:paraId="2C7EF31D" w14:textId="77777777" w:rsidR="00AA758C" w:rsidRDefault="00AA758C" w:rsidP="00AA758C">
            <w:pPr>
              <w:jc w:val="center"/>
              <w:rPr>
                <w:rFonts w:ascii="Segoe UI" w:hAnsi="Segoe UI" w:cs="Segoe UI"/>
                <w:b/>
              </w:rPr>
            </w:pPr>
          </w:p>
          <w:p w14:paraId="1D416811" w14:textId="77777777" w:rsidR="00AA758C" w:rsidRDefault="00AA758C" w:rsidP="00AA758C">
            <w:pPr>
              <w:jc w:val="center"/>
              <w:rPr>
                <w:rFonts w:ascii="Segoe UI" w:hAnsi="Segoe UI" w:cs="Segoe UI"/>
                <w:b/>
              </w:rPr>
            </w:pPr>
          </w:p>
          <w:p w14:paraId="7142276B" w14:textId="77777777" w:rsidR="00AA758C" w:rsidRDefault="00AA758C" w:rsidP="00AA758C">
            <w:pPr>
              <w:jc w:val="center"/>
              <w:rPr>
                <w:rFonts w:ascii="Segoe UI" w:hAnsi="Segoe UI" w:cs="Segoe UI"/>
                <w:b/>
              </w:rPr>
            </w:pPr>
          </w:p>
          <w:p w14:paraId="11EF2C82" w14:textId="77777777" w:rsidR="00AA758C" w:rsidRDefault="00AA758C" w:rsidP="00AA758C">
            <w:pPr>
              <w:jc w:val="center"/>
              <w:rPr>
                <w:rFonts w:ascii="Segoe UI" w:hAnsi="Segoe UI" w:cs="Segoe UI"/>
                <w:b/>
              </w:rPr>
            </w:pPr>
          </w:p>
          <w:p w14:paraId="1F8B3BCA" w14:textId="77777777" w:rsidR="00AA758C" w:rsidRDefault="00AA758C" w:rsidP="00AA758C">
            <w:pPr>
              <w:jc w:val="center"/>
              <w:rPr>
                <w:rFonts w:ascii="Segoe UI" w:hAnsi="Segoe UI" w:cs="Segoe UI"/>
                <w:b/>
              </w:rPr>
            </w:pPr>
          </w:p>
          <w:p w14:paraId="3B816F94" w14:textId="77777777" w:rsidR="00AA758C" w:rsidRDefault="00AA758C" w:rsidP="00AA758C">
            <w:pPr>
              <w:jc w:val="center"/>
              <w:rPr>
                <w:rFonts w:ascii="Segoe UI" w:hAnsi="Segoe UI" w:cs="Segoe UI"/>
                <w:b/>
              </w:rPr>
            </w:pPr>
          </w:p>
          <w:p w14:paraId="6FA24745" w14:textId="77777777" w:rsidR="00AA758C" w:rsidRDefault="00AA758C" w:rsidP="00AA758C">
            <w:pPr>
              <w:jc w:val="center"/>
              <w:rPr>
                <w:rFonts w:ascii="Segoe UI" w:hAnsi="Segoe UI" w:cs="Segoe UI"/>
                <w:b/>
              </w:rPr>
            </w:pPr>
          </w:p>
          <w:p w14:paraId="3F951F59" w14:textId="77777777" w:rsidR="00AA758C" w:rsidRDefault="00AA758C" w:rsidP="00AA758C">
            <w:pPr>
              <w:jc w:val="center"/>
              <w:rPr>
                <w:rFonts w:ascii="Segoe UI" w:hAnsi="Segoe UI" w:cs="Segoe UI"/>
                <w:b/>
              </w:rPr>
            </w:pPr>
          </w:p>
          <w:p w14:paraId="56E067C8" w14:textId="77777777" w:rsidR="00AA758C" w:rsidRDefault="00AA758C" w:rsidP="00AA758C">
            <w:pPr>
              <w:jc w:val="center"/>
              <w:rPr>
                <w:rFonts w:ascii="Segoe UI" w:hAnsi="Segoe UI" w:cs="Segoe UI"/>
                <w:b/>
              </w:rPr>
            </w:pPr>
          </w:p>
          <w:p w14:paraId="79FA444F" w14:textId="77777777" w:rsidR="00AA758C" w:rsidRDefault="00AA758C" w:rsidP="00AA758C">
            <w:pPr>
              <w:jc w:val="center"/>
              <w:rPr>
                <w:rFonts w:ascii="Segoe UI" w:hAnsi="Segoe UI" w:cs="Segoe UI"/>
                <w:b/>
              </w:rPr>
            </w:pPr>
          </w:p>
          <w:p w14:paraId="111B970B" w14:textId="77777777" w:rsidR="00AA758C" w:rsidRDefault="00AA758C" w:rsidP="00AA758C">
            <w:pPr>
              <w:jc w:val="center"/>
              <w:rPr>
                <w:rFonts w:ascii="Segoe UI" w:hAnsi="Segoe UI" w:cs="Segoe UI"/>
                <w:b/>
              </w:rPr>
            </w:pPr>
          </w:p>
          <w:p w14:paraId="07EC0968" w14:textId="77777777" w:rsidR="00AA758C" w:rsidRDefault="00AA758C" w:rsidP="00AA758C">
            <w:pPr>
              <w:jc w:val="center"/>
              <w:rPr>
                <w:rFonts w:ascii="Segoe UI" w:hAnsi="Segoe UI" w:cs="Segoe UI"/>
                <w:b/>
              </w:rPr>
            </w:pPr>
            <w:r w:rsidRPr="00972778">
              <w:rPr>
                <w:rFonts w:ascii="Segoe UI" w:hAnsi="Segoe UI" w:cs="Segoe UI"/>
                <w:b/>
              </w:rPr>
              <w:lastRenderedPageBreak/>
              <w:t>Pharmacy (Cont’d)</w:t>
            </w:r>
          </w:p>
          <w:p w14:paraId="5CACF987" w14:textId="77777777" w:rsidR="00AA758C" w:rsidRDefault="00AA758C" w:rsidP="00AA758C">
            <w:pPr>
              <w:jc w:val="center"/>
              <w:rPr>
                <w:rFonts w:ascii="Segoe UI" w:hAnsi="Segoe UI" w:cs="Segoe UI"/>
                <w:b/>
              </w:rPr>
            </w:pPr>
          </w:p>
          <w:p w14:paraId="1EAFAAB0" w14:textId="77777777" w:rsidR="00A80DE9" w:rsidRDefault="00A80DE9" w:rsidP="00AA758C">
            <w:pPr>
              <w:jc w:val="center"/>
              <w:rPr>
                <w:rFonts w:ascii="Segoe UI" w:hAnsi="Segoe UI" w:cs="Segoe UI"/>
                <w:b/>
              </w:rPr>
            </w:pPr>
          </w:p>
          <w:p w14:paraId="670FECD4" w14:textId="77777777" w:rsidR="00A80DE9" w:rsidRDefault="00A80DE9" w:rsidP="00AA758C">
            <w:pPr>
              <w:jc w:val="center"/>
              <w:rPr>
                <w:rFonts w:ascii="Segoe UI" w:hAnsi="Segoe UI" w:cs="Segoe UI"/>
                <w:b/>
              </w:rPr>
            </w:pPr>
          </w:p>
          <w:p w14:paraId="5D4AF5EF" w14:textId="77777777" w:rsidR="00A80DE9" w:rsidRDefault="00A80DE9" w:rsidP="00AA758C">
            <w:pPr>
              <w:jc w:val="center"/>
              <w:rPr>
                <w:rFonts w:ascii="Segoe UI" w:hAnsi="Segoe UI" w:cs="Segoe UI"/>
                <w:b/>
              </w:rPr>
            </w:pPr>
          </w:p>
          <w:p w14:paraId="6283BC27" w14:textId="77777777" w:rsidR="00A80DE9" w:rsidRDefault="00A80DE9" w:rsidP="00AA758C">
            <w:pPr>
              <w:jc w:val="center"/>
              <w:rPr>
                <w:rFonts w:ascii="Segoe UI" w:hAnsi="Segoe UI" w:cs="Segoe UI"/>
                <w:b/>
              </w:rPr>
            </w:pPr>
          </w:p>
          <w:p w14:paraId="17E8941B" w14:textId="77777777" w:rsidR="00A80DE9" w:rsidRDefault="00A80DE9" w:rsidP="00AA758C">
            <w:pPr>
              <w:jc w:val="center"/>
              <w:rPr>
                <w:rFonts w:ascii="Segoe UI" w:hAnsi="Segoe UI" w:cs="Segoe UI"/>
                <w:b/>
              </w:rPr>
            </w:pPr>
          </w:p>
          <w:p w14:paraId="053194DB" w14:textId="4D8CF52F" w:rsidR="00A80DE9" w:rsidRPr="00B826F4" w:rsidRDefault="00A80DE9" w:rsidP="00AA758C">
            <w:pPr>
              <w:jc w:val="center"/>
              <w:rPr>
                <w:rFonts w:ascii="Segoe UI" w:hAnsi="Segoe UI" w:cs="Segoe UI"/>
                <w:b/>
              </w:rPr>
            </w:pPr>
          </w:p>
        </w:tc>
        <w:tc>
          <w:tcPr>
            <w:tcW w:w="1350" w:type="dxa"/>
            <w:tcBorders>
              <w:bottom w:val="single" w:sz="4" w:space="0" w:color="auto"/>
            </w:tcBorders>
          </w:tcPr>
          <w:p w14:paraId="5A284044" w14:textId="77777777" w:rsidR="00AA758C" w:rsidRPr="00B826F4" w:rsidRDefault="00AA758C" w:rsidP="00AA758C">
            <w:pPr>
              <w:rPr>
                <w:rFonts w:ascii="Segoe UI" w:hAnsi="Segoe UI" w:cs="Segoe UI"/>
              </w:rPr>
            </w:pPr>
          </w:p>
        </w:tc>
        <w:tc>
          <w:tcPr>
            <w:tcW w:w="1890" w:type="dxa"/>
            <w:tcBorders>
              <w:top w:val="nil"/>
              <w:bottom w:val="single" w:sz="4" w:space="0" w:color="auto"/>
            </w:tcBorders>
          </w:tcPr>
          <w:p w14:paraId="55365F12" w14:textId="77777777" w:rsidR="00AA758C" w:rsidRPr="00B826F4" w:rsidRDefault="00AA758C" w:rsidP="00AA758C">
            <w:pPr>
              <w:autoSpaceDE w:val="0"/>
              <w:autoSpaceDN w:val="0"/>
              <w:adjustRightInd w:val="0"/>
              <w:rPr>
                <w:rFonts w:ascii="Segoe UI" w:hAnsi="Segoe UI" w:cs="Segoe UI"/>
                <w:color w:val="000000"/>
              </w:rPr>
            </w:pPr>
          </w:p>
        </w:tc>
        <w:tc>
          <w:tcPr>
            <w:tcW w:w="7110" w:type="dxa"/>
            <w:tcBorders>
              <w:top w:val="nil"/>
              <w:bottom w:val="single" w:sz="4" w:space="0" w:color="auto"/>
            </w:tcBorders>
          </w:tcPr>
          <w:p w14:paraId="20979C0D" w14:textId="77777777" w:rsidR="00AA758C" w:rsidRDefault="00AA758C" w:rsidP="00AA758C">
            <w:pPr>
              <w:pStyle w:val="Default"/>
              <w:rPr>
                <w:rFonts w:ascii="Segoe UI" w:hAnsi="Segoe UI" w:cs="Segoe UI"/>
                <w:b/>
                <w:bCs/>
                <w:sz w:val="22"/>
                <w:szCs w:val="22"/>
              </w:rPr>
            </w:pPr>
            <w:r w:rsidRPr="00B826F4">
              <w:rPr>
                <w:rFonts w:ascii="Segoe UI" w:hAnsi="Segoe UI" w:cs="Segoe UI"/>
                <w:b/>
                <w:bCs/>
                <w:sz w:val="22"/>
                <w:szCs w:val="22"/>
                <w:highlight w:val="yellow"/>
              </w:rPr>
              <w:t>This section applies only to plans that cover prescription drugs. If the plan does not cover prescription drugs, skip this section and go on to the next section, Preventive Services.</w:t>
            </w:r>
          </w:p>
          <w:p w14:paraId="21EA24BC" w14:textId="07C1604A" w:rsidR="007E3D97" w:rsidRPr="00B826F4" w:rsidRDefault="007E3D97" w:rsidP="00AA758C">
            <w:pPr>
              <w:pStyle w:val="Default"/>
              <w:rPr>
                <w:rFonts w:ascii="Segoe UI" w:hAnsi="Segoe UI" w:cs="Segoe UI"/>
                <w:sz w:val="22"/>
                <w:szCs w:val="22"/>
              </w:rPr>
            </w:pPr>
          </w:p>
        </w:tc>
        <w:tc>
          <w:tcPr>
            <w:tcW w:w="1170" w:type="dxa"/>
            <w:tcBorders>
              <w:top w:val="nil"/>
              <w:bottom w:val="single" w:sz="4" w:space="0" w:color="auto"/>
            </w:tcBorders>
          </w:tcPr>
          <w:p w14:paraId="2E90090E"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66B81FDF" w14:textId="77777777" w:rsidR="00AA758C" w:rsidRPr="00B826F4" w:rsidRDefault="00AA758C" w:rsidP="00AA758C">
            <w:pPr>
              <w:rPr>
                <w:rFonts w:ascii="Segoe UI" w:hAnsi="Segoe UI" w:cs="Segoe UI"/>
              </w:rPr>
            </w:pPr>
          </w:p>
        </w:tc>
      </w:tr>
      <w:tr w:rsidR="00AA758C" w:rsidRPr="00B826F4" w14:paraId="7D452D42" w14:textId="77777777" w:rsidTr="00B826F4">
        <w:tc>
          <w:tcPr>
            <w:tcW w:w="1525" w:type="dxa"/>
            <w:vMerge/>
            <w:tcBorders>
              <w:bottom w:val="single" w:sz="4" w:space="0" w:color="auto"/>
            </w:tcBorders>
          </w:tcPr>
          <w:p w14:paraId="124AA80E" w14:textId="77777777" w:rsidR="00AA758C" w:rsidRPr="00B826F4" w:rsidRDefault="00AA758C" w:rsidP="00AA758C">
            <w:pPr>
              <w:rPr>
                <w:rFonts w:ascii="Segoe UI" w:hAnsi="Segoe UI" w:cs="Segoe UI"/>
                <w:b/>
              </w:rPr>
            </w:pPr>
          </w:p>
        </w:tc>
        <w:tc>
          <w:tcPr>
            <w:tcW w:w="1350" w:type="dxa"/>
          </w:tcPr>
          <w:p w14:paraId="551DEA24" w14:textId="77777777" w:rsidR="00AA758C" w:rsidRPr="00B826F4" w:rsidRDefault="00AA758C" w:rsidP="00AA758C">
            <w:pPr>
              <w:jc w:val="center"/>
              <w:rPr>
                <w:rFonts w:ascii="Segoe UI" w:hAnsi="Segoe UI" w:cs="Segoe UI"/>
              </w:rPr>
            </w:pPr>
            <w:r w:rsidRPr="00B826F4">
              <w:rPr>
                <w:rFonts w:ascii="Segoe UI" w:hAnsi="Segoe UI" w:cs="Segoe UI"/>
              </w:rPr>
              <w:t xml:space="preserve">No Retracting </w:t>
            </w:r>
            <w:proofErr w:type="spellStart"/>
            <w:r w:rsidRPr="00B826F4">
              <w:rPr>
                <w:rFonts w:ascii="Segoe UI" w:hAnsi="Segoe UI" w:cs="Segoe UI"/>
              </w:rPr>
              <w:t>Authorizat</w:t>
            </w:r>
            <w:proofErr w:type="spellEnd"/>
            <w:r>
              <w:rPr>
                <w:rFonts w:ascii="Segoe UI" w:hAnsi="Segoe UI" w:cs="Segoe UI"/>
              </w:rPr>
              <w:t>-</w:t>
            </w:r>
            <w:r w:rsidRPr="00B826F4">
              <w:rPr>
                <w:rFonts w:ascii="Segoe UI" w:hAnsi="Segoe UI" w:cs="Segoe UI"/>
              </w:rPr>
              <w:t>ion</w:t>
            </w:r>
          </w:p>
        </w:tc>
        <w:tc>
          <w:tcPr>
            <w:tcW w:w="1890" w:type="dxa"/>
            <w:tcBorders>
              <w:top w:val="nil"/>
              <w:bottom w:val="single" w:sz="4" w:space="0" w:color="auto"/>
            </w:tcBorders>
          </w:tcPr>
          <w:p w14:paraId="77AC44BC" w14:textId="77777777" w:rsidR="00AA758C" w:rsidRPr="00B826F4" w:rsidRDefault="00AA758C" w:rsidP="00AA758C">
            <w:pPr>
              <w:jc w:val="center"/>
              <w:rPr>
                <w:rFonts w:ascii="Segoe UI" w:hAnsi="Segoe UI" w:cs="Segoe UI"/>
              </w:rPr>
            </w:pPr>
            <w:r w:rsidRPr="00B826F4">
              <w:rPr>
                <w:rFonts w:ascii="Segoe UI" w:hAnsi="Segoe UI" w:cs="Segoe UI"/>
                <w:color w:val="000000"/>
              </w:rPr>
              <w:t>RCW 48.20.525</w:t>
            </w:r>
          </w:p>
        </w:tc>
        <w:tc>
          <w:tcPr>
            <w:tcW w:w="7110" w:type="dxa"/>
            <w:tcBorders>
              <w:top w:val="nil"/>
              <w:bottom w:val="single" w:sz="4" w:space="0" w:color="auto"/>
            </w:tcBorders>
          </w:tcPr>
          <w:p w14:paraId="26D5E273" w14:textId="77777777"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A Disability insurer may not retract an authorization issued by any means on a pharmacy claim.</w:t>
            </w:r>
          </w:p>
        </w:tc>
        <w:tc>
          <w:tcPr>
            <w:tcW w:w="1170" w:type="dxa"/>
            <w:tcBorders>
              <w:top w:val="nil"/>
              <w:bottom w:val="single" w:sz="4" w:space="0" w:color="auto"/>
            </w:tcBorders>
          </w:tcPr>
          <w:p w14:paraId="765D1CE2"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6D29F266" w14:textId="77777777" w:rsidR="00AA758C" w:rsidRPr="00B826F4" w:rsidRDefault="00AA758C" w:rsidP="00AA758C">
            <w:pPr>
              <w:rPr>
                <w:rFonts w:ascii="Segoe UI" w:hAnsi="Segoe UI" w:cs="Segoe UI"/>
              </w:rPr>
            </w:pPr>
          </w:p>
        </w:tc>
      </w:tr>
      <w:tr w:rsidR="00AA758C" w:rsidRPr="00B826F4" w14:paraId="7D03B907" w14:textId="77777777" w:rsidTr="00B826F4">
        <w:tc>
          <w:tcPr>
            <w:tcW w:w="1525" w:type="dxa"/>
            <w:vMerge/>
            <w:tcBorders>
              <w:bottom w:val="single" w:sz="4" w:space="0" w:color="auto"/>
            </w:tcBorders>
          </w:tcPr>
          <w:p w14:paraId="61E64711" w14:textId="77777777" w:rsidR="00AA758C" w:rsidRPr="00B826F4" w:rsidRDefault="00AA758C" w:rsidP="00AA758C">
            <w:pPr>
              <w:rPr>
                <w:rFonts w:ascii="Segoe UI" w:hAnsi="Segoe UI" w:cs="Segoe UI"/>
                <w:b/>
              </w:rPr>
            </w:pPr>
          </w:p>
        </w:tc>
        <w:tc>
          <w:tcPr>
            <w:tcW w:w="1350" w:type="dxa"/>
          </w:tcPr>
          <w:p w14:paraId="5A414E63" w14:textId="77777777" w:rsidR="00AA758C" w:rsidRPr="00B826F4" w:rsidRDefault="00AA758C" w:rsidP="00AA758C">
            <w:pPr>
              <w:jc w:val="center"/>
              <w:rPr>
                <w:rFonts w:ascii="Segoe UI" w:hAnsi="Segoe UI" w:cs="Segoe UI"/>
              </w:rPr>
            </w:pPr>
            <w:r w:rsidRPr="00B826F4">
              <w:rPr>
                <w:rFonts w:ascii="Segoe UI" w:hAnsi="Segoe UI" w:cs="Segoe UI"/>
              </w:rPr>
              <w:t>Statement Required</w:t>
            </w:r>
          </w:p>
        </w:tc>
        <w:tc>
          <w:tcPr>
            <w:tcW w:w="1890" w:type="dxa"/>
            <w:tcBorders>
              <w:top w:val="nil"/>
              <w:bottom w:val="single" w:sz="4" w:space="0" w:color="auto"/>
            </w:tcBorders>
          </w:tcPr>
          <w:p w14:paraId="1669056F"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284-43-5170(4)</w:t>
            </w:r>
          </w:p>
        </w:tc>
        <w:tc>
          <w:tcPr>
            <w:tcW w:w="7110" w:type="dxa"/>
            <w:tcBorders>
              <w:top w:val="nil"/>
              <w:bottom w:val="single" w:sz="4" w:space="0" w:color="auto"/>
            </w:tcBorders>
          </w:tcPr>
          <w:p w14:paraId="56022227" w14:textId="212389EC" w:rsidR="00AA758C" w:rsidRPr="00B826F4" w:rsidRDefault="00271A5B" w:rsidP="00AA758C">
            <w:pPr>
              <w:pStyle w:val="Default"/>
              <w:numPr>
                <w:ilvl w:val="0"/>
                <w:numId w:val="15"/>
              </w:numPr>
              <w:ind w:left="151" w:hanging="151"/>
              <w:rPr>
                <w:rFonts w:ascii="Segoe UI" w:hAnsi="Segoe UI" w:cs="Segoe UI"/>
                <w:sz w:val="22"/>
                <w:szCs w:val="22"/>
              </w:rPr>
            </w:pPr>
            <w:r w:rsidRPr="00FD2571">
              <w:rPr>
                <w:rFonts w:ascii="Segoe UI" w:hAnsi="Segoe UI" w:cs="Segoe UI"/>
                <w:sz w:val="22"/>
                <w:szCs w:val="22"/>
                <w:highlight w:val="cyan"/>
              </w:rPr>
              <w:t>Contract must include “YOUR PRESCRIPTION DRUG RIGHTS” statement.</w:t>
            </w:r>
          </w:p>
        </w:tc>
        <w:tc>
          <w:tcPr>
            <w:tcW w:w="1170" w:type="dxa"/>
            <w:tcBorders>
              <w:top w:val="nil"/>
              <w:bottom w:val="single" w:sz="4" w:space="0" w:color="auto"/>
            </w:tcBorders>
          </w:tcPr>
          <w:p w14:paraId="2AE5202A"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330FB79C" w14:textId="77777777" w:rsidR="00AA758C" w:rsidRPr="00B826F4" w:rsidRDefault="00AA758C" w:rsidP="00AA758C">
            <w:pPr>
              <w:rPr>
                <w:rFonts w:ascii="Segoe UI" w:hAnsi="Segoe UI" w:cs="Segoe UI"/>
              </w:rPr>
            </w:pPr>
          </w:p>
        </w:tc>
      </w:tr>
      <w:tr w:rsidR="00AA758C" w:rsidRPr="00B826F4" w14:paraId="0D088073" w14:textId="77777777" w:rsidTr="002E6EAC">
        <w:tc>
          <w:tcPr>
            <w:tcW w:w="1525" w:type="dxa"/>
            <w:vMerge/>
            <w:tcBorders>
              <w:bottom w:val="single" w:sz="4" w:space="0" w:color="auto"/>
            </w:tcBorders>
          </w:tcPr>
          <w:p w14:paraId="12DE4E30" w14:textId="77777777" w:rsidR="00AA758C" w:rsidRPr="00B826F4" w:rsidRDefault="00AA758C" w:rsidP="00AA758C">
            <w:pPr>
              <w:rPr>
                <w:rFonts w:ascii="Segoe UI" w:hAnsi="Segoe UI" w:cs="Segoe UI"/>
                <w:b/>
              </w:rPr>
            </w:pPr>
          </w:p>
        </w:tc>
        <w:tc>
          <w:tcPr>
            <w:tcW w:w="1350" w:type="dxa"/>
            <w:vMerge w:val="restart"/>
          </w:tcPr>
          <w:p w14:paraId="756A38AA" w14:textId="77777777" w:rsidR="00AA758C" w:rsidRPr="00B826F4" w:rsidRDefault="00AA758C" w:rsidP="00AA758C">
            <w:pPr>
              <w:jc w:val="center"/>
              <w:rPr>
                <w:rFonts w:ascii="Segoe UI" w:hAnsi="Segoe UI" w:cs="Segoe UI"/>
              </w:rPr>
            </w:pPr>
            <w:r w:rsidRPr="00B826F4">
              <w:rPr>
                <w:rFonts w:ascii="Segoe UI" w:hAnsi="Segoe UI" w:cs="Segoe UI"/>
              </w:rPr>
              <w:t>Allowed Cost Control Measures</w:t>
            </w:r>
          </w:p>
        </w:tc>
        <w:tc>
          <w:tcPr>
            <w:tcW w:w="1890" w:type="dxa"/>
            <w:tcBorders>
              <w:top w:val="single" w:sz="4" w:space="0" w:color="auto"/>
              <w:bottom w:val="single" w:sz="4" w:space="0" w:color="auto"/>
            </w:tcBorders>
          </w:tcPr>
          <w:p w14:paraId="070CB890"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284-43-5080(1)</w:t>
            </w:r>
          </w:p>
        </w:tc>
        <w:tc>
          <w:tcPr>
            <w:tcW w:w="7110" w:type="dxa"/>
            <w:tcBorders>
              <w:top w:val="single" w:sz="4" w:space="0" w:color="auto"/>
              <w:bottom w:val="single" w:sz="4" w:space="0" w:color="auto"/>
            </w:tcBorders>
          </w:tcPr>
          <w:p w14:paraId="0E1127E2"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Prescription benefit may include cost control measures, including requiring preferred drug substitution </w:t>
            </w:r>
            <w:proofErr w:type="gramStart"/>
            <w:r w:rsidRPr="00B826F4">
              <w:rPr>
                <w:rFonts w:ascii="Segoe UI" w:hAnsi="Segoe UI" w:cs="Segoe UI"/>
              </w:rPr>
              <w:t>in a given</w:t>
            </w:r>
            <w:proofErr w:type="gramEnd"/>
            <w:r w:rsidRPr="00B826F4">
              <w:rPr>
                <w:rFonts w:ascii="Segoe UI" w:hAnsi="Segoe UI" w:cs="Segoe UI"/>
              </w:rPr>
              <w:t xml:space="preserve"> therapeutic class, if the </w:t>
            </w:r>
            <w:r w:rsidRPr="00B826F4">
              <w:rPr>
                <w:rFonts w:ascii="Segoe UI" w:hAnsi="Segoe UI" w:cs="Segoe UI"/>
              </w:rPr>
              <w:lastRenderedPageBreak/>
              <w:t>restriction is for a less expensive, equally therapeutic alternative product available to treat the condition.</w:t>
            </w:r>
          </w:p>
        </w:tc>
        <w:tc>
          <w:tcPr>
            <w:tcW w:w="1170" w:type="dxa"/>
            <w:tcBorders>
              <w:top w:val="single" w:sz="4" w:space="0" w:color="auto"/>
              <w:bottom w:val="single" w:sz="4" w:space="0" w:color="auto"/>
            </w:tcBorders>
          </w:tcPr>
          <w:p w14:paraId="4333CC1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52950AB" w14:textId="77777777" w:rsidR="00AA758C" w:rsidRPr="00B826F4" w:rsidRDefault="00AA758C" w:rsidP="00AA758C">
            <w:pPr>
              <w:rPr>
                <w:rFonts w:ascii="Segoe UI" w:hAnsi="Segoe UI" w:cs="Segoe UI"/>
              </w:rPr>
            </w:pPr>
          </w:p>
        </w:tc>
      </w:tr>
      <w:tr w:rsidR="00AA758C" w:rsidRPr="00B826F4" w14:paraId="326F9F5A" w14:textId="77777777" w:rsidTr="002E6EAC">
        <w:tc>
          <w:tcPr>
            <w:tcW w:w="1525" w:type="dxa"/>
            <w:vMerge/>
            <w:tcBorders>
              <w:bottom w:val="single" w:sz="4" w:space="0" w:color="auto"/>
            </w:tcBorders>
          </w:tcPr>
          <w:p w14:paraId="1A346477" w14:textId="77777777" w:rsidR="00AA758C" w:rsidRPr="00B826F4" w:rsidRDefault="00AA758C" w:rsidP="00AA758C">
            <w:pPr>
              <w:rPr>
                <w:rFonts w:ascii="Segoe UI" w:hAnsi="Segoe UI" w:cs="Segoe UI"/>
                <w:b/>
              </w:rPr>
            </w:pPr>
          </w:p>
        </w:tc>
        <w:tc>
          <w:tcPr>
            <w:tcW w:w="1350" w:type="dxa"/>
            <w:vMerge/>
          </w:tcPr>
          <w:p w14:paraId="66FEF4E8"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E0653A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284-43-5080(2)</w:t>
            </w:r>
          </w:p>
        </w:tc>
        <w:tc>
          <w:tcPr>
            <w:tcW w:w="7110" w:type="dxa"/>
            <w:tcBorders>
              <w:top w:val="single" w:sz="4" w:space="0" w:color="auto"/>
              <w:bottom w:val="single" w:sz="4" w:space="0" w:color="auto"/>
            </w:tcBorders>
          </w:tcPr>
          <w:p w14:paraId="33C412AC" w14:textId="77777777" w:rsidR="00AA758C" w:rsidRPr="002E6EAC"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170" w:type="dxa"/>
            <w:tcBorders>
              <w:top w:val="single" w:sz="4" w:space="0" w:color="auto"/>
              <w:bottom w:val="single" w:sz="4" w:space="0" w:color="auto"/>
            </w:tcBorders>
          </w:tcPr>
          <w:p w14:paraId="040D24A2"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7430DA8" w14:textId="77777777" w:rsidR="00AA758C" w:rsidRPr="00B826F4" w:rsidRDefault="00AA758C" w:rsidP="00AA758C">
            <w:pPr>
              <w:rPr>
                <w:rFonts w:ascii="Segoe UI" w:hAnsi="Segoe UI" w:cs="Segoe UI"/>
              </w:rPr>
            </w:pPr>
          </w:p>
        </w:tc>
      </w:tr>
      <w:tr w:rsidR="00AA758C" w:rsidRPr="00B826F4" w14:paraId="3E53F23A" w14:textId="77777777" w:rsidTr="002E6EAC">
        <w:tc>
          <w:tcPr>
            <w:tcW w:w="1525" w:type="dxa"/>
            <w:vMerge/>
            <w:tcBorders>
              <w:bottom w:val="single" w:sz="4" w:space="0" w:color="auto"/>
            </w:tcBorders>
          </w:tcPr>
          <w:p w14:paraId="7F4117CF" w14:textId="77777777" w:rsidR="00AA758C" w:rsidRPr="00B826F4" w:rsidRDefault="00AA758C" w:rsidP="00AA758C">
            <w:pPr>
              <w:rPr>
                <w:rFonts w:ascii="Segoe UI" w:hAnsi="Segoe UI" w:cs="Segoe UI"/>
                <w:b/>
              </w:rPr>
            </w:pPr>
          </w:p>
        </w:tc>
        <w:tc>
          <w:tcPr>
            <w:tcW w:w="1350" w:type="dxa"/>
            <w:vMerge w:val="restart"/>
          </w:tcPr>
          <w:p w14:paraId="7F3B516A" w14:textId="77777777" w:rsidR="00AA758C" w:rsidRDefault="00AA758C" w:rsidP="00AA758C">
            <w:pPr>
              <w:jc w:val="center"/>
              <w:rPr>
                <w:rFonts w:ascii="Segoe UI" w:hAnsi="Segoe UI" w:cs="Segoe UI"/>
              </w:rPr>
            </w:pPr>
            <w:r w:rsidRPr="00B826F4">
              <w:rPr>
                <w:rFonts w:ascii="Segoe UI" w:hAnsi="Segoe UI" w:cs="Segoe UI"/>
              </w:rPr>
              <w:t>Required drug substitution process</w:t>
            </w:r>
          </w:p>
          <w:p w14:paraId="21AF3B08" w14:textId="77777777" w:rsidR="00AA758C" w:rsidRDefault="00AA758C" w:rsidP="00AA758C">
            <w:pPr>
              <w:jc w:val="center"/>
              <w:rPr>
                <w:rFonts w:ascii="Segoe UI" w:hAnsi="Segoe UI" w:cs="Segoe UI"/>
              </w:rPr>
            </w:pPr>
          </w:p>
          <w:p w14:paraId="5A786E8E" w14:textId="77777777" w:rsidR="00AA758C" w:rsidRDefault="00AA758C" w:rsidP="00AA758C">
            <w:pPr>
              <w:jc w:val="center"/>
              <w:rPr>
                <w:rFonts w:ascii="Segoe UI" w:hAnsi="Segoe UI" w:cs="Segoe UI"/>
              </w:rPr>
            </w:pPr>
          </w:p>
          <w:p w14:paraId="593636D2" w14:textId="77777777" w:rsidR="00AA758C" w:rsidRDefault="00AA758C" w:rsidP="00AA758C">
            <w:pPr>
              <w:jc w:val="center"/>
              <w:rPr>
                <w:rFonts w:ascii="Segoe UI" w:hAnsi="Segoe UI" w:cs="Segoe UI"/>
              </w:rPr>
            </w:pPr>
          </w:p>
          <w:p w14:paraId="0FE1EC16" w14:textId="77777777" w:rsidR="00AA758C" w:rsidRDefault="00AA758C" w:rsidP="00AA758C">
            <w:pPr>
              <w:jc w:val="center"/>
              <w:rPr>
                <w:rFonts w:ascii="Segoe UI" w:hAnsi="Segoe UI" w:cs="Segoe UI"/>
              </w:rPr>
            </w:pPr>
          </w:p>
          <w:p w14:paraId="692ABAA4" w14:textId="77777777" w:rsidR="00AA758C" w:rsidRDefault="00AA758C" w:rsidP="00AA758C">
            <w:pPr>
              <w:jc w:val="center"/>
              <w:rPr>
                <w:rFonts w:ascii="Segoe UI" w:hAnsi="Segoe UI" w:cs="Segoe UI"/>
              </w:rPr>
            </w:pPr>
          </w:p>
          <w:p w14:paraId="754F566F" w14:textId="0B2D8D8D" w:rsidR="00AA758C" w:rsidRDefault="00AA758C" w:rsidP="00AA758C">
            <w:pPr>
              <w:jc w:val="center"/>
              <w:rPr>
                <w:rFonts w:ascii="Segoe UI" w:hAnsi="Segoe UI" w:cs="Segoe UI"/>
              </w:rPr>
            </w:pPr>
          </w:p>
          <w:p w14:paraId="6D9BFE43" w14:textId="14763858" w:rsidR="003249E9" w:rsidRDefault="003249E9" w:rsidP="00AA758C">
            <w:pPr>
              <w:jc w:val="center"/>
              <w:rPr>
                <w:rFonts w:ascii="Segoe UI" w:hAnsi="Segoe UI" w:cs="Segoe UI"/>
              </w:rPr>
            </w:pPr>
          </w:p>
          <w:p w14:paraId="165C3FF1" w14:textId="6C0DCE53" w:rsidR="003249E9" w:rsidRDefault="003249E9" w:rsidP="00AA758C">
            <w:pPr>
              <w:jc w:val="center"/>
              <w:rPr>
                <w:rFonts w:ascii="Segoe UI" w:hAnsi="Segoe UI" w:cs="Segoe UI"/>
              </w:rPr>
            </w:pPr>
          </w:p>
          <w:p w14:paraId="68B134D2" w14:textId="71444111" w:rsidR="003249E9" w:rsidRDefault="003249E9" w:rsidP="00AA758C">
            <w:pPr>
              <w:jc w:val="center"/>
              <w:rPr>
                <w:rFonts w:ascii="Segoe UI" w:hAnsi="Segoe UI" w:cs="Segoe UI"/>
              </w:rPr>
            </w:pPr>
          </w:p>
          <w:p w14:paraId="62810EC7" w14:textId="77777777" w:rsidR="003249E9" w:rsidRDefault="003249E9" w:rsidP="00AA758C">
            <w:pPr>
              <w:jc w:val="center"/>
              <w:rPr>
                <w:rFonts w:ascii="Segoe UI" w:hAnsi="Segoe UI" w:cs="Segoe UI"/>
              </w:rPr>
            </w:pPr>
          </w:p>
          <w:p w14:paraId="7FB3DF40" w14:textId="77777777" w:rsidR="00AA758C" w:rsidRDefault="00AA758C" w:rsidP="00AA758C">
            <w:pPr>
              <w:jc w:val="center"/>
              <w:rPr>
                <w:rFonts w:ascii="Segoe UI" w:hAnsi="Segoe UI" w:cs="Segoe UI"/>
              </w:rPr>
            </w:pPr>
          </w:p>
          <w:p w14:paraId="32888F10" w14:textId="77777777" w:rsidR="00AA758C" w:rsidRDefault="00AA758C" w:rsidP="00AA758C">
            <w:pPr>
              <w:jc w:val="center"/>
              <w:rPr>
                <w:rFonts w:ascii="Segoe UI" w:hAnsi="Segoe UI" w:cs="Segoe UI"/>
              </w:rPr>
            </w:pPr>
          </w:p>
          <w:p w14:paraId="3BE5398C" w14:textId="77777777" w:rsidR="00AA758C" w:rsidRDefault="00AA758C" w:rsidP="00AA758C">
            <w:pPr>
              <w:jc w:val="center"/>
              <w:rPr>
                <w:rFonts w:ascii="Segoe UI" w:hAnsi="Segoe UI" w:cs="Segoe UI"/>
              </w:rPr>
            </w:pPr>
          </w:p>
          <w:p w14:paraId="63DD7671" w14:textId="77777777" w:rsidR="00AA758C" w:rsidRDefault="00AA758C" w:rsidP="00AA758C">
            <w:pPr>
              <w:jc w:val="center"/>
              <w:rPr>
                <w:rFonts w:ascii="Segoe UI" w:hAnsi="Segoe UI" w:cs="Segoe UI"/>
              </w:rPr>
            </w:pPr>
          </w:p>
          <w:p w14:paraId="0DAA0744" w14:textId="77777777" w:rsidR="00D31A4D" w:rsidRDefault="00D31A4D" w:rsidP="00AA758C">
            <w:pPr>
              <w:jc w:val="center"/>
              <w:rPr>
                <w:rFonts w:ascii="Segoe UI" w:hAnsi="Segoe UI" w:cs="Segoe UI"/>
              </w:rPr>
            </w:pPr>
          </w:p>
          <w:p w14:paraId="52A4EC5B" w14:textId="77777777" w:rsidR="00D31A4D" w:rsidRDefault="00D31A4D" w:rsidP="00AA758C">
            <w:pPr>
              <w:jc w:val="center"/>
              <w:rPr>
                <w:rFonts w:ascii="Segoe UI" w:hAnsi="Segoe UI" w:cs="Segoe UI"/>
              </w:rPr>
            </w:pPr>
          </w:p>
          <w:p w14:paraId="39BA9352" w14:textId="4EE56D74" w:rsidR="00AA758C" w:rsidRPr="0018532F" w:rsidRDefault="00AA758C" w:rsidP="00AA758C">
            <w:pPr>
              <w:jc w:val="center"/>
              <w:rPr>
                <w:rFonts w:ascii="Segoe UI" w:hAnsi="Segoe UI" w:cs="Segoe UI"/>
              </w:rPr>
            </w:pPr>
            <w:r>
              <w:rPr>
                <w:rFonts w:ascii="Segoe UI" w:hAnsi="Segoe UI" w:cs="Segoe UI"/>
              </w:rPr>
              <w:lastRenderedPageBreak/>
              <w:t>R</w:t>
            </w:r>
            <w:r w:rsidRPr="0018532F">
              <w:rPr>
                <w:rFonts w:ascii="Segoe UI" w:hAnsi="Segoe UI" w:cs="Segoe UI"/>
              </w:rPr>
              <w:t>equired drug substitution process</w:t>
            </w:r>
          </w:p>
          <w:p w14:paraId="45B28798" w14:textId="77777777" w:rsidR="00AA758C" w:rsidRDefault="00AA758C" w:rsidP="00AA758C">
            <w:pPr>
              <w:jc w:val="center"/>
              <w:rPr>
                <w:rFonts w:ascii="Segoe UI" w:hAnsi="Segoe UI" w:cs="Segoe UI"/>
              </w:rPr>
            </w:pPr>
            <w:r w:rsidRPr="0018532F">
              <w:rPr>
                <w:rFonts w:ascii="Segoe UI" w:hAnsi="Segoe UI" w:cs="Segoe UI"/>
              </w:rPr>
              <w:t>(Cont’d)</w:t>
            </w:r>
          </w:p>
          <w:p w14:paraId="6D08A96F" w14:textId="77777777" w:rsidR="00AA758C" w:rsidRDefault="00AA758C" w:rsidP="00AA758C">
            <w:pPr>
              <w:jc w:val="center"/>
              <w:rPr>
                <w:rFonts w:ascii="Segoe UI" w:hAnsi="Segoe UI" w:cs="Segoe UI"/>
              </w:rPr>
            </w:pPr>
          </w:p>
          <w:p w14:paraId="0058F1A7" w14:textId="77777777" w:rsidR="00AA758C" w:rsidRDefault="00AA758C" w:rsidP="00AA758C">
            <w:pPr>
              <w:jc w:val="center"/>
              <w:rPr>
                <w:rFonts w:ascii="Segoe UI" w:hAnsi="Segoe UI" w:cs="Segoe UI"/>
              </w:rPr>
            </w:pPr>
          </w:p>
          <w:p w14:paraId="6F3B3D8D" w14:textId="77777777" w:rsidR="00AA758C" w:rsidRPr="00B826F4" w:rsidRDefault="00AA758C" w:rsidP="00AA758C">
            <w:pPr>
              <w:rPr>
                <w:rFonts w:ascii="Segoe UI" w:hAnsi="Segoe UI" w:cs="Segoe UI"/>
              </w:rPr>
            </w:pPr>
          </w:p>
          <w:p w14:paraId="4EB538AB" w14:textId="77777777" w:rsidR="00AA758C" w:rsidRPr="00B826F4" w:rsidRDefault="00AA758C" w:rsidP="00AA758C">
            <w:pPr>
              <w:rPr>
                <w:rFonts w:ascii="Segoe UI" w:hAnsi="Segoe UI" w:cs="Segoe UI"/>
              </w:rPr>
            </w:pPr>
          </w:p>
          <w:p w14:paraId="194BD64F" w14:textId="77777777" w:rsidR="00AA758C" w:rsidRPr="00B826F4" w:rsidRDefault="00AA758C" w:rsidP="00AA758C">
            <w:pPr>
              <w:rPr>
                <w:rFonts w:ascii="Segoe UI" w:hAnsi="Segoe UI" w:cs="Segoe UI"/>
              </w:rPr>
            </w:pPr>
          </w:p>
          <w:p w14:paraId="6472B4CE" w14:textId="77777777" w:rsidR="00AA758C" w:rsidRDefault="00AA758C" w:rsidP="00AA758C">
            <w:pPr>
              <w:jc w:val="center"/>
              <w:rPr>
                <w:rFonts w:ascii="Segoe UI" w:hAnsi="Segoe UI" w:cs="Segoe UI"/>
              </w:rPr>
            </w:pPr>
          </w:p>
          <w:p w14:paraId="4471B805" w14:textId="77777777" w:rsidR="00A80DE9" w:rsidRDefault="00A80DE9" w:rsidP="00AA758C">
            <w:pPr>
              <w:jc w:val="center"/>
              <w:rPr>
                <w:rFonts w:ascii="Segoe UI" w:hAnsi="Segoe UI" w:cs="Segoe UI"/>
              </w:rPr>
            </w:pPr>
          </w:p>
          <w:p w14:paraId="6D10B5A9" w14:textId="77777777" w:rsidR="003249E9" w:rsidRDefault="003249E9" w:rsidP="00AA758C">
            <w:pPr>
              <w:jc w:val="center"/>
              <w:rPr>
                <w:rFonts w:ascii="Segoe UI" w:hAnsi="Segoe UI" w:cs="Segoe UI"/>
              </w:rPr>
            </w:pPr>
          </w:p>
          <w:p w14:paraId="26DF9445" w14:textId="77777777" w:rsidR="003249E9" w:rsidRDefault="003249E9" w:rsidP="00AA758C">
            <w:pPr>
              <w:jc w:val="center"/>
              <w:rPr>
                <w:rFonts w:ascii="Segoe UI" w:hAnsi="Segoe UI" w:cs="Segoe UI"/>
              </w:rPr>
            </w:pPr>
          </w:p>
          <w:p w14:paraId="63D36DBD" w14:textId="77777777" w:rsidR="003249E9" w:rsidRDefault="003249E9" w:rsidP="00AA758C">
            <w:pPr>
              <w:jc w:val="center"/>
              <w:rPr>
                <w:rFonts w:ascii="Segoe UI" w:hAnsi="Segoe UI" w:cs="Segoe UI"/>
              </w:rPr>
            </w:pPr>
          </w:p>
          <w:p w14:paraId="6386551B" w14:textId="77777777" w:rsidR="003249E9" w:rsidRDefault="003249E9" w:rsidP="00AA758C">
            <w:pPr>
              <w:jc w:val="center"/>
              <w:rPr>
                <w:rFonts w:ascii="Segoe UI" w:hAnsi="Segoe UI" w:cs="Segoe UI"/>
              </w:rPr>
            </w:pPr>
          </w:p>
          <w:p w14:paraId="3266131A" w14:textId="77777777" w:rsidR="003249E9" w:rsidRDefault="003249E9" w:rsidP="00AA758C">
            <w:pPr>
              <w:jc w:val="center"/>
              <w:rPr>
                <w:rFonts w:ascii="Segoe UI" w:hAnsi="Segoe UI" w:cs="Segoe UI"/>
              </w:rPr>
            </w:pPr>
          </w:p>
          <w:p w14:paraId="060C8335" w14:textId="77777777" w:rsidR="003249E9" w:rsidRDefault="003249E9" w:rsidP="00AA758C">
            <w:pPr>
              <w:jc w:val="center"/>
              <w:rPr>
                <w:rFonts w:ascii="Segoe UI" w:hAnsi="Segoe UI" w:cs="Segoe UI"/>
              </w:rPr>
            </w:pPr>
          </w:p>
          <w:p w14:paraId="3A457538" w14:textId="77777777" w:rsidR="003249E9" w:rsidRDefault="003249E9" w:rsidP="00AA758C">
            <w:pPr>
              <w:jc w:val="center"/>
              <w:rPr>
                <w:rFonts w:ascii="Segoe UI" w:hAnsi="Segoe UI" w:cs="Segoe UI"/>
              </w:rPr>
            </w:pPr>
          </w:p>
          <w:p w14:paraId="6CA41756" w14:textId="77777777" w:rsidR="003249E9" w:rsidRDefault="003249E9" w:rsidP="00AA758C">
            <w:pPr>
              <w:jc w:val="center"/>
              <w:rPr>
                <w:rFonts w:ascii="Segoe UI" w:hAnsi="Segoe UI" w:cs="Segoe UI"/>
              </w:rPr>
            </w:pPr>
          </w:p>
          <w:p w14:paraId="66110CD9" w14:textId="77777777" w:rsidR="003249E9" w:rsidRDefault="003249E9" w:rsidP="00AA758C">
            <w:pPr>
              <w:jc w:val="center"/>
              <w:rPr>
                <w:rFonts w:ascii="Segoe UI" w:hAnsi="Segoe UI" w:cs="Segoe UI"/>
              </w:rPr>
            </w:pPr>
          </w:p>
          <w:p w14:paraId="64022816" w14:textId="77777777" w:rsidR="003249E9" w:rsidRDefault="003249E9" w:rsidP="00AA758C">
            <w:pPr>
              <w:jc w:val="center"/>
              <w:rPr>
                <w:rFonts w:ascii="Segoe UI" w:hAnsi="Segoe UI" w:cs="Segoe UI"/>
              </w:rPr>
            </w:pPr>
          </w:p>
          <w:p w14:paraId="4C4E4434" w14:textId="77777777" w:rsidR="003249E9" w:rsidRDefault="003249E9" w:rsidP="00AA758C">
            <w:pPr>
              <w:jc w:val="center"/>
              <w:rPr>
                <w:rFonts w:ascii="Segoe UI" w:hAnsi="Segoe UI" w:cs="Segoe UI"/>
              </w:rPr>
            </w:pPr>
          </w:p>
          <w:p w14:paraId="709944BD" w14:textId="77777777" w:rsidR="003249E9" w:rsidRDefault="003249E9" w:rsidP="00AA758C">
            <w:pPr>
              <w:jc w:val="center"/>
              <w:rPr>
                <w:rFonts w:ascii="Segoe UI" w:hAnsi="Segoe UI" w:cs="Segoe UI"/>
              </w:rPr>
            </w:pPr>
          </w:p>
          <w:p w14:paraId="66B92019" w14:textId="77777777" w:rsidR="003249E9" w:rsidRDefault="003249E9" w:rsidP="00AA758C">
            <w:pPr>
              <w:jc w:val="center"/>
              <w:rPr>
                <w:rFonts w:ascii="Segoe UI" w:hAnsi="Segoe UI" w:cs="Segoe UI"/>
              </w:rPr>
            </w:pPr>
          </w:p>
          <w:p w14:paraId="1FDD6C91" w14:textId="77777777" w:rsidR="003249E9" w:rsidRDefault="003249E9" w:rsidP="00AA758C">
            <w:pPr>
              <w:jc w:val="center"/>
              <w:rPr>
                <w:rFonts w:ascii="Segoe UI" w:hAnsi="Segoe UI" w:cs="Segoe UI"/>
              </w:rPr>
            </w:pPr>
          </w:p>
          <w:p w14:paraId="25224478" w14:textId="77777777" w:rsidR="003249E9" w:rsidRDefault="003249E9" w:rsidP="00AA758C">
            <w:pPr>
              <w:jc w:val="center"/>
              <w:rPr>
                <w:rFonts w:ascii="Segoe UI" w:hAnsi="Segoe UI" w:cs="Segoe UI"/>
              </w:rPr>
            </w:pPr>
          </w:p>
          <w:p w14:paraId="3843E1EC" w14:textId="77777777" w:rsidR="003249E9" w:rsidRDefault="003249E9" w:rsidP="00AA758C">
            <w:pPr>
              <w:jc w:val="center"/>
              <w:rPr>
                <w:rFonts w:ascii="Segoe UI" w:hAnsi="Segoe UI" w:cs="Segoe UI"/>
              </w:rPr>
            </w:pPr>
          </w:p>
          <w:p w14:paraId="730F1EDB" w14:textId="77777777" w:rsidR="003249E9" w:rsidRPr="0018532F" w:rsidRDefault="003249E9" w:rsidP="003249E9">
            <w:pPr>
              <w:jc w:val="center"/>
              <w:rPr>
                <w:rFonts w:ascii="Segoe UI" w:hAnsi="Segoe UI" w:cs="Segoe UI"/>
              </w:rPr>
            </w:pPr>
            <w:r>
              <w:rPr>
                <w:rFonts w:ascii="Segoe UI" w:hAnsi="Segoe UI" w:cs="Segoe UI"/>
              </w:rPr>
              <w:lastRenderedPageBreak/>
              <w:t>R</w:t>
            </w:r>
            <w:r w:rsidRPr="0018532F">
              <w:rPr>
                <w:rFonts w:ascii="Segoe UI" w:hAnsi="Segoe UI" w:cs="Segoe UI"/>
              </w:rPr>
              <w:t>equired drug substitution process</w:t>
            </w:r>
          </w:p>
          <w:p w14:paraId="261FAC39" w14:textId="77777777" w:rsidR="003249E9" w:rsidRDefault="003249E9" w:rsidP="003249E9">
            <w:pPr>
              <w:jc w:val="center"/>
              <w:rPr>
                <w:rFonts w:ascii="Segoe UI" w:hAnsi="Segoe UI" w:cs="Segoe UI"/>
              </w:rPr>
            </w:pPr>
            <w:r w:rsidRPr="0018532F">
              <w:rPr>
                <w:rFonts w:ascii="Segoe UI" w:hAnsi="Segoe UI" w:cs="Segoe UI"/>
              </w:rPr>
              <w:t>(Cont’d)</w:t>
            </w:r>
          </w:p>
          <w:p w14:paraId="49C704C7" w14:textId="77777777" w:rsidR="003249E9" w:rsidRDefault="003249E9" w:rsidP="00AA758C">
            <w:pPr>
              <w:jc w:val="center"/>
              <w:rPr>
                <w:rFonts w:ascii="Segoe UI" w:hAnsi="Segoe UI" w:cs="Segoe UI"/>
              </w:rPr>
            </w:pPr>
          </w:p>
          <w:p w14:paraId="0D69548B" w14:textId="1F3EDD93" w:rsidR="003249E9" w:rsidRPr="00B826F4" w:rsidRDefault="003249E9" w:rsidP="00AA758C">
            <w:pPr>
              <w:jc w:val="center"/>
              <w:rPr>
                <w:rFonts w:ascii="Segoe UI" w:hAnsi="Segoe UI" w:cs="Segoe UI"/>
              </w:rPr>
            </w:pPr>
          </w:p>
        </w:tc>
        <w:tc>
          <w:tcPr>
            <w:tcW w:w="1890" w:type="dxa"/>
            <w:tcBorders>
              <w:top w:val="single" w:sz="4" w:space="0" w:color="auto"/>
              <w:bottom w:val="single" w:sz="4" w:space="0" w:color="auto"/>
            </w:tcBorders>
          </w:tcPr>
          <w:p w14:paraId="1CDD02AF"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lastRenderedPageBreak/>
              <w:t>WAC 284-43-5080(3)</w:t>
            </w:r>
          </w:p>
        </w:tc>
        <w:tc>
          <w:tcPr>
            <w:tcW w:w="7110" w:type="dxa"/>
            <w:tcBorders>
              <w:top w:val="single" w:sz="4" w:space="0" w:color="auto"/>
              <w:bottom w:val="single" w:sz="4" w:space="0" w:color="auto"/>
            </w:tcBorders>
          </w:tcPr>
          <w:p w14:paraId="65BCB12A"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Carrier must establish a process for a provider and enrollee (or their designee) to request a substitution for a covered prescribed therapy, drug or medication that is not on the formulary.</w:t>
            </w:r>
          </w:p>
        </w:tc>
        <w:tc>
          <w:tcPr>
            <w:tcW w:w="1170" w:type="dxa"/>
            <w:tcBorders>
              <w:top w:val="single" w:sz="4" w:space="0" w:color="auto"/>
              <w:bottom w:val="single" w:sz="4" w:space="0" w:color="auto"/>
            </w:tcBorders>
          </w:tcPr>
          <w:p w14:paraId="12E57DF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91D2653" w14:textId="77777777" w:rsidR="00AA758C" w:rsidRPr="00B826F4" w:rsidRDefault="00AA758C" w:rsidP="00AA758C">
            <w:pPr>
              <w:rPr>
                <w:rFonts w:ascii="Segoe UI" w:hAnsi="Segoe UI" w:cs="Segoe UI"/>
              </w:rPr>
            </w:pPr>
          </w:p>
        </w:tc>
      </w:tr>
      <w:tr w:rsidR="00AA758C" w:rsidRPr="00B826F4" w14:paraId="3EA77FE4" w14:textId="77777777" w:rsidTr="002E6EAC">
        <w:tc>
          <w:tcPr>
            <w:tcW w:w="1525" w:type="dxa"/>
            <w:vMerge/>
            <w:tcBorders>
              <w:bottom w:val="single" w:sz="4" w:space="0" w:color="auto"/>
            </w:tcBorders>
          </w:tcPr>
          <w:p w14:paraId="35807E20" w14:textId="77777777" w:rsidR="00AA758C" w:rsidRPr="00B826F4" w:rsidRDefault="00AA758C" w:rsidP="00AA758C">
            <w:pPr>
              <w:rPr>
                <w:rFonts w:ascii="Segoe UI" w:hAnsi="Segoe UI" w:cs="Segoe UI"/>
                <w:b/>
              </w:rPr>
            </w:pPr>
          </w:p>
        </w:tc>
        <w:tc>
          <w:tcPr>
            <w:tcW w:w="1350" w:type="dxa"/>
            <w:vMerge/>
          </w:tcPr>
          <w:p w14:paraId="1D73706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0AC3D5D"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284-43-5080(3)(a)</w:t>
            </w:r>
          </w:p>
        </w:tc>
        <w:tc>
          <w:tcPr>
            <w:tcW w:w="7110" w:type="dxa"/>
            <w:tcBorders>
              <w:top w:val="single" w:sz="4" w:space="0" w:color="auto"/>
              <w:bottom w:val="single" w:sz="4" w:space="0" w:color="auto"/>
            </w:tcBorders>
          </w:tcPr>
          <w:p w14:paraId="1ABB1518"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Process must not unreasonably restrict enrollee's access to nonformulary or alternate medications for conditions that are not responsive to treatment.</w:t>
            </w:r>
          </w:p>
        </w:tc>
        <w:tc>
          <w:tcPr>
            <w:tcW w:w="1170" w:type="dxa"/>
            <w:tcBorders>
              <w:top w:val="single" w:sz="4" w:space="0" w:color="auto"/>
              <w:bottom w:val="single" w:sz="4" w:space="0" w:color="auto"/>
            </w:tcBorders>
          </w:tcPr>
          <w:p w14:paraId="1624FA62"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3A65214" w14:textId="77777777" w:rsidR="00AA758C" w:rsidRPr="00B826F4" w:rsidRDefault="00AA758C" w:rsidP="00AA758C">
            <w:pPr>
              <w:rPr>
                <w:rFonts w:ascii="Segoe UI" w:hAnsi="Segoe UI" w:cs="Segoe UI"/>
              </w:rPr>
            </w:pPr>
          </w:p>
        </w:tc>
      </w:tr>
      <w:tr w:rsidR="00AA758C" w:rsidRPr="00B826F4" w14:paraId="4ABE69C3" w14:textId="77777777" w:rsidTr="002E6EAC">
        <w:tc>
          <w:tcPr>
            <w:tcW w:w="1525" w:type="dxa"/>
            <w:vMerge/>
            <w:tcBorders>
              <w:bottom w:val="single" w:sz="4" w:space="0" w:color="auto"/>
            </w:tcBorders>
          </w:tcPr>
          <w:p w14:paraId="3AE21144" w14:textId="77777777" w:rsidR="00AA758C" w:rsidRPr="00B826F4" w:rsidRDefault="00AA758C" w:rsidP="00AA758C">
            <w:pPr>
              <w:rPr>
                <w:rFonts w:ascii="Segoe UI" w:hAnsi="Segoe UI" w:cs="Segoe UI"/>
                <w:b/>
              </w:rPr>
            </w:pPr>
          </w:p>
        </w:tc>
        <w:tc>
          <w:tcPr>
            <w:tcW w:w="1350" w:type="dxa"/>
            <w:vMerge/>
          </w:tcPr>
          <w:p w14:paraId="0DBD237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C0643D4"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284-43-5080(3)(b)</w:t>
            </w:r>
          </w:p>
        </w:tc>
        <w:tc>
          <w:tcPr>
            <w:tcW w:w="7110" w:type="dxa"/>
            <w:tcBorders>
              <w:top w:val="single" w:sz="4" w:space="0" w:color="auto"/>
              <w:bottom w:val="single" w:sz="4" w:space="0" w:color="auto"/>
            </w:tcBorders>
          </w:tcPr>
          <w:p w14:paraId="0764ED51"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For and individual or small group plan, a carrier must make its 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170" w:type="dxa"/>
            <w:tcBorders>
              <w:top w:val="single" w:sz="4" w:space="0" w:color="auto"/>
              <w:bottom w:val="single" w:sz="4" w:space="0" w:color="auto"/>
            </w:tcBorders>
          </w:tcPr>
          <w:p w14:paraId="45F0F2F9"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7A61D4A" w14:textId="77777777" w:rsidR="00AA758C" w:rsidRPr="00B826F4" w:rsidRDefault="00AA758C" w:rsidP="00AA758C">
            <w:pPr>
              <w:rPr>
                <w:rFonts w:ascii="Segoe UI" w:hAnsi="Segoe UI" w:cs="Segoe UI"/>
              </w:rPr>
            </w:pPr>
          </w:p>
        </w:tc>
      </w:tr>
      <w:tr w:rsidR="00AA758C" w:rsidRPr="00B826F4" w14:paraId="4C955FF6" w14:textId="77777777" w:rsidTr="002E6EAC">
        <w:tc>
          <w:tcPr>
            <w:tcW w:w="1525" w:type="dxa"/>
            <w:vMerge/>
            <w:tcBorders>
              <w:bottom w:val="single" w:sz="4" w:space="0" w:color="auto"/>
            </w:tcBorders>
          </w:tcPr>
          <w:p w14:paraId="05EC3B6E" w14:textId="77777777" w:rsidR="00AA758C" w:rsidRPr="00B826F4" w:rsidRDefault="00AA758C" w:rsidP="00AA758C">
            <w:pPr>
              <w:rPr>
                <w:rFonts w:ascii="Segoe UI" w:hAnsi="Segoe UI" w:cs="Segoe UI"/>
                <w:b/>
              </w:rPr>
            </w:pPr>
          </w:p>
        </w:tc>
        <w:tc>
          <w:tcPr>
            <w:tcW w:w="1350" w:type="dxa"/>
            <w:vMerge/>
          </w:tcPr>
          <w:p w14:paraId="52B0996A"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BFA6906"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284-43-5080(3)(C)</w:t>
            </w:r>
          </w:p>
        </w:tc>
        <w:tc>
          <w:tcPr>
            <w:tcW w:w="7110" w:type="dxa"/>
            <w:tcBorders>
              <w:top w:val="single" w:sz="4" w:space="0" w:color="auto"/>
              <w:bottom w:val="single" w:sz="4" w:space="0" w:color="auto"/>
            </w:tcBorders>
          </w:tcPr>
          <w:p w14:paraId="309BEC23"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when an enrollee is undergoing a current course of treatment using a nonformulary drug.</w:t>
            </w:r>
          </w:p>
        </w:tc>
        <w:tc>
          <w:tcPr>
            <w:tcW w:w="1170" w:type="dxa"/>
            <w:tcBorders>
              <w:top w:val="single" w:sz="4" w:space="0" w:color="auto"/>
              <w:bottom w:val="single" w:sz="4" w:space="0" w:color="auto"/>
            </w:tcBorders>
          </w:tcPr>
          <w:p w14:paraId="68BED63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7C2C5A69" w14:textId="77777777" w:rsidR="00AA758C" w:rsidRPr="00B826F4" w:rsidRDefault="00AA758C" w:rsidP="00AA758C">
            <w:pPr>
              <w:rPr>
                <w:rFonts w:ascii="Segoe UI" w:hAnsi="Segoe UI" w:cs="Segoe UI"/>
              </w:rPr>
            </w:pPr>
          </w:p>
        </w:tc>
      </w:tr>
      <w:tr w:rsidR="00AA758C" w:rsidRPr="00B826F4" w14:paraId="5C12C0A0" w14:textId="77777777" w:rsidTr="002E6EAC">
        <w:tc>
          <w:tcPr>
            <w:tcW w:w="1525" w:type="dxa"/>
            <w:vMerge/>
            <w:tcBorders>
              <w:bottom w:val="single" w:sz="4" w:space="0" w:color="auto"/>
            </w:tcBorders>
          </w:tcPr>
          <w:p w14:paraId="198F36E9" w14:textId="77777777" w:rsidR="00AA758C" w:rsidRPr="00B826F4" w:rsidRDefault="00AA758C" w:rsidP="00AA758C">
            <w:pPr>
              <w:rPr>
                <w:rFonts w:ascii="Segoe UI" w:hAnsi="Segoe UI" w:cs="Segoe UI"/>
                <w:b/>
              </w:rPr>
            </w:pPr>
          </w:p>
        </w:tc>
        <w:tc>
          <w:tcPr>
            <w:tcW w:w="1350" w:type="dxa"/>
            <w:vMerge/>
          </w:tcPr>
          <w:p w14:paraId="263A5A9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7B32E4D"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 (3)(c)(</w:t>
            </w:r>
            <w:proofErr w:type="spellStart"/>
            <w:r w:rsidRPr="00B826F4">
              <w:rPr>
                <w:rFonts w:ascii="Segoe UI" w:hAnsi="Segoe UI" w:cs="Segoe UI"/>
                <w:color w:val="000000"/>
              </w:rPr>
              <w:t>i</w:t>
            </w:r>
            <w:proofErr w:type="spellEnd"/>
            <w:r w:rsidRPr="00B826F4">
              <w:rPr>
                <w:rFonts w:ascii="Segoe UI" w:hAnsi="Segoe UI" w:cs="Segoe UI"/>
                <w:color w:val="000000"/>
              </w:rPr>
              <w:t>)</w:t>
            </w:r>
          </w:p>
        </w:tc>
        <w:tc>
          <w:tcPr>
            <w:tcW w:w="7110" w:type="dxa"/>
            <w:tcBorders>
              <w:top w:val="single" w:sz="4" w:space="0" w:color="auto"/>
              <w:bottom w:val="single" w:sz="4" w:space="0" w:color="auto"/>
            </w:tcBorders>
          </w:tcPr>
          <w:p w14:paraId="2003FDB7"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170" w:type="dxa"/>
            <w:tcBorders>
              <w:top w:val="single" w:sz="4" w:space="0" w:color="auto"/>
              <w:bottom w:val="single" w:sz="4" w:space="0" w:color="auto"/>
            </w:tcBorders>
          </w:tcPr>
          <w:p w14:paraId="542922BB"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9264430" w14:textId="77777777" w:rsidR="00AA758C" w:rsidRPr="00B826F4" w:rsidRDefault="00AA758C" w:rsidP="00AA758C">
            <w:pPr>
              <w:rPr>
                <w:rFonts w:ascii="Segoe UI" w:hAnsi="Segoe UI" w:cs="Segoe UI"/>
              </w:rPr>
            </w:pPr>
          </w:p>
        </w:tc>
      </w:tr>
      <w:tr w:rsidR="00AA758C" w:rsidRPr="00B826F4" w14:paraId="686170D0" w14:textId="77777777" w:rsidTr="002E6EAC">
        <w:tc>
          <w:tcPr>
            <w:tcW w:w="1525" w:type="dxa"/>
            <w:vMerge/>
            <w:tcBorders>
              <w:bottom w:val="single" w:sz="4" w:space="0" w:color="auto"/>
            </w:tcBorders>
          </w:tcPr>
          <w:p w14:paraId="56749623" w14:textId="77777777" w:rsidR="00AA758C" w:rsidRPr="00B826F4" w:rsidRDefault="00AA758C" w:rsidP="00AA758C">
            <w:pPr>
              <w:rPr>
                <w:rFonts w:ascii="Segoe UI" w:hAnsi="Segoe UI" w:cs="Segoe UI"/>
                <w:b/>
              </w:rPr>
            </w:pPr>
          </w:p>
        </w:tc>
        <w:tc>
          <w:tcPr>
            <w:tcW w:w="1350" w:type="dxa"/>
            <w:vMerge/>
          </w:tcPr>
          <w:p w14:paraId="51B098A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EDD13A2"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 (3)(c)(ii)</w:t>
            </w:r>
          </w:p>
        </w:tc>
        <w:tc>
          <w:tcPr>
            <w:tcW w:w="7110" w:type="dxa"/>
            <w:tcBorders>
              <w:top w:val="single" w:sz="4" w:space="0" w:color="auto"/>
              <w:bottom w:val="single" w:sz="4" w:space="0" w:color="auto"/>
            </w:tcBorders>
          </w:tcPr>
          <w:p w14:paraId="02472D4F"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A carrier that grants an exception based on exigent circumstances must provide coverage of the nonformulary drug for the duration of the exigency.</w:t>
            </w:r>
          </w:p>
        </w:tc>
        <w:tc>
          <w:tcPr>
            <w:tcW w:w="1170" w:type="dxa"/>
            <w:tcBorders>
              <w:top w:val="single" w:sz="4" w:space="0" w:color="auto"/>
              <w:bottom w:val="single" w:sz="4" w:space="0" w:color="auto"/>
            </w:tcBorders>
          </w:tcPr>
          <w:p w14:paraId="7FA1E21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06CC8D6" w14:textId="77777777" w:rsidR="00AA758C" w:rsidRPr="00B826F4" w:rsidRDefault="00AA758C" w:rsidP="00AA758C">
            <w:pPr>
              <w:rPr>
                <w:rFonts w:ascii="Segoe UI" w:hAnsi="Segoe UI" w:cs="Segoe UI"/>
              </w:rPr>
            </w:pPr>
          </w:p>
        </w:tc>
      </w:tr>
      <w:tr w:rsidR="00AA758C" w:rsidRPr="00B826F4" w14:paraId="773ED2EF" w14:textId="77777777" w:rsidTr="002E6EAC">
        <w:tc>
          <w:tcPr>
            <w:tcW w:w="1525" w:type="dxa"/>
            <w:vMerge/>
            <w:tcBorders>
              <w:bottom w:val="single" w:sz="4" w:space="0" w:color="auto"/>
            </w:tcBorders>
          </w:tcPr>
          <w:p w14:paraId="7D31C8CE" w14:textId="77777777" w:rsidR="00AA758C" w:rsidRPr="00B826F4" w:rsidRDefault="00AA758C" w:rsidP="00AA758C">
            <w:pPr>
              <w:rPr>
                <w:rFonts w:ascii="Segoe UI" w:hAnsi="Segoe UI" w:cs="Segoe UI"/>
                <w:b/>
              </w:rPr>
            </w:pPr>
          </w:p>
        </w:tc>
        <w:tc>
          <w:tcPr>
            <w:tcW w:w="1350" w:type="dxa"/>
            <w:vMerge/>
          </w:tcPr>
          <w:p w14:paraId="79F18C0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296F3CA"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w:t>
            </w:r>
          </w:p>
        </w:tc>
        <w:tc>
          <w:tcPr>
            <w:tcW w:w="7110" w:type="dxa"/>
            <w:tcBorders>
              <w:top w:val="single" w:sz="4" w:space="0" w:color="auto"/>
              <w:bottom w:val="single" w:sz="4" w:space="0" w:color="auto"/>
            </w:tcBorders>
          </w:tcPr>
          <w:p w14:paraId="34136C38"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Subject to the terms and conditions of the policy that otherwise limit or exclude coverage, the carrier must permit substitution of a covered generic drug or formulary drug if:</w:t>
            </w:r>
          </w:p>
        </w:tc>
        <w:tc>
          <w:tcPr>
            <w:tcW w:w="1170" w:type="dxa"/>
            <w:tcBorders>
              <w:top w:val="single" w:sz="4" w:space="0" w:color="auto"/>
              <w:bottom w:val="single" w:sz="4" w:space="0" w:color="auto"/>
            </w:tcBorders>
          </w:tcPr>
          <w:p w14:paraId="682B600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30FFBE1" w14:textId="77777777" w:rsidR="00AA758C" w:rsidRPr="00B826F4" w:rsidRDefault="00AA758C" w:rsidP="00AA758C">
            <w:pPr>
              <w:rPr>
                <w:rFonts w:ascii="Segoe UI" w:hAnsi="Segoe UI" w:cs="Segoe UI"/>
              </w:rPr>
            </w:pPr>
          </w:p>
        </w:tc>
      </w:tr>
      <w:tr w:rsidR="00AA758C" w:rsidRPr="00B826F4" w14:paraId="1F5CDEEA" w14:textId="77777777" w:rsidTr="002E6EAC">
        <w:tc>
          <w:tcPr>
            <w:tcW w:w="1525" w:type="dxa"/>
            <w:vMerge/>
            <w:tcBorders>
              <w:bottom w:val="single" w:sz="4" w:space="0" w:color="auto"/>
            </w:tcBorders>
          </w:tcPr>
          <w:p w14:paraId="402EFFC1" w14:textId="77777777" w:rsidR="00AA758C" w:rsidRPr="00B826F4" w:rsidRDefault="00AA758C" w:rsidP="00AA758C">
            <w:pPr>
              <w:rPr>
                <w:rFonts w:ascii="Segoe UI" w:hAnsi="Segoe UI" w:cs="Segoe UI"/>
                <w:b/>
              </w:rPr>
            </w:pPr>
          </w:p>
        </w:tc>
        <w:tc>
          <w:tcPr>
            <w:tcW w:w="1350" w:type="dxa"/>
            <w:vMerge/>
          </w:tcPr>
          <w:p w14:paraId="66165C5D"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2E2400B"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w:t>
            </w:r>
            <w:proofErr w:type="spellStart"/>
            <w:r w:rsidRPr="00B826F4">
              <w:rPr>
                <w:rFonts w:ascii="Segoe UI" w:hAnsi="Segoe UI" w:cs="Segoe UI"/>
                <w:color w:val="000000"/>
              </w:rPr>
              <w:t>i</w:t>
            </w:r>
            <w:proofErr w:type="spellEnd"/>
            <w:r w:rsidRPr="00B826F4">
              <w:rPr>
                <w:rFonts w:ascii="Segoe UI" w:hAnsi="Segoe UI" w:cs="Segoe UI"/>
                <w:color w:val="000000"/>
              </w:rPr>
              <w:t>)</w:t>
            </w:r>
          </w:p>
        </w:tc>
        <w:tc>
          <w:tcPr>
            <w:tcW w:w="7110" w:type="dxa"/>
            <w:tcBorders>
              <w:top w:val="single" w:sz="4" w:space="0" w:color="auto"/>
              <w:bottom w:val="single" w:sz="4" w:space="0" w:color="auto"/>
            </w:tcBorders>
          </w:tcPr>
          <w:p w14:paraId="3CBF9AD2" w14:textId="77777777" w:rsidR="00AA758C" w:rsidRPr="00B826F4" w:rsidRDefault="00AA758C" w:rsidP="00AA758C">
            <w:pPr>
              <w:pStyle w:val="ListParagraph"/>
              <w:numPr>
                <w:ilvl w:val="2"/>
                <w:numId w:val="15"/>
              </w:numPr>
              <w:ind w:left="871"/>
              <w:rPr>
                <w:rFonts w:ascii="Segoe UI" w:hAnsi="Segoe UI" w:cs="Segoe UI"/>
              </w:rPr>
            </w:pPr>
            <w:r w:rsidRPr="00B826F4">
              <w:rPr>
                <w:rFonts w:ascii="Segoe UI" w:hAnsi="Segoe UI" w:cs="Segoe UI"/>
              </w:rPr>
              <w:t>An enrollee does not tolerate the covered generic or formulary drug; or</w:t>
            </w:r>
          </w:p>
        </w:tc>
        <w:tc>
          <w:tcPr>
            <w:tcW w:w="1170" w:type="dxa"/>
            <w:tcBorders>
              <w:top w:val="single" w:sz="4" w:space="0" w:color="auto"/>
              <w:bottom w:val="single" w:sz="4" w:space="0" w:color="auto"/>
            </w:tcBorders>
          </w:tcPr>
          <w:p w14:paraId="1DA3464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1BCCEAEA" w14:textId="77777777" w:rsidR="00AA758C" w:rsidRPr="00B826F4" w:rsidRDefault="00AA758C" w:rsidP="00AA758C">
            <w:pPr>
              <w:rPr>
                <w:rFonts w:ascii="Segoe UI" w:hAnsi="Segoe UI" w:cs="Segoe UI"/>
              </w:rPr>
            </w:pPr>
          </w:p>
        </w:tc>
      </w:tr>
      <w:tr w:rsidR="00AA758C" w:rsidRPr="00B826F4" w14:paraId="3DC2EE83" w14:textId="77777777" w:rsidTr="002E6EAC">
        <w:tc>
          <w:tcPr>
            <w:tcW w:w="1525" w:type="dxa"/>
            <w:vMerge/>
            <w:tcBorders>
              <w:bottom w:val="single" w:sz="4" w:space="0" w:color="auto"/>
            </w:tcBorders>
          </w:tcPr>
          <w:p w14:paraId="48E06A8F" w14:textId="77777777" w:rsidR="00AA758C" w:rsidRPr="00B826F4" w:rsidRDefault="00AA758C" w:rsidP="00AA758C">
            <w:pPr>
              <w:rPr>
                <w:rFonts w:ascii="Segoe UI" w:hAnsi="Segoe UI" w:cs="Segoe UI"/>
                <w:b/>
              </w:rPr>
            </w:pPr>
          </w:p>
        </w:tc>
        <w:tc>
          <w:tcPr>
            <w:tcW w:w="1350" w:type="dxa"/>
            <w:vMerge/>
          </w:tcPr>
          <w:p w14:paraId="6464C896" w14:textId="77777777" w:rsidR="00AA758C" w:rsidRPr="00B826F4" w:rsidRDefault="00AA758C" w:rsidP="00AA758C">
            <w:pPr>
              <w:rPr>
                <w:rFonts w:ascii="Segoe UI" w:hAnsi="Segoe UI" w:cs="Segoe UI"/>
              </w:rPr>
            </w:pPr>
          </w:p>
        </w:tc>
        <w:tc>
          <w:tcPr>
            <w:tcW w:w="1890" w:type="dxa"/>
            <w:tcBorders>
              <w:top w:val="single" w:sz="4" w:space="0" w:color="auto"/>
              <w:bottom w:val="nil"/>
            </w:tcBorders>
          </w:tcPr>
          <w:p w14:paraId="09701E21"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w:t>
            </w:r>
          </w:p>
        </w:tc>
        <w:tc>
          <w:tcPr>
            <w:tcW w:w="7110" w:type="dxa"/>
            <w:tcBorders>
              <w:top w:val="single" w:sz="4" w:space="0" w:color="auto"/>
              <w:bottom w:val="nil"/>
            </w:tcBorders>
          </w:tcPr>
          <w:p w14:paraId="2D40803A" w14:textId="77777777" w:rsidR="00AA758C" w:rsidRPr="00B826F4" w:rsidRDefault="00AA758C" w:rsidP="00AA758C">
            <w:pPr>
              <w:pStyle w:val="ListParagraph"/>
              <w:numPr>
                <w:ilvl w:val="2"/>
                <w:numId w:val="15"/>
              </w:numPr>
              <w:ind w:left="871"/>
              <w:rPr>
                <w:rFonts w:ascii="Segoe UI" w:hAnsi="Segoe UI" w:cs="Segoe UI"/>
              </w:rPr>
            </w:pPr>
            <w:r w:rsidRPr="00B826F4">
              <w:rPr>
                <w:rFonts w:ascii="Segoe UI" w:hAnsi="Segoe UI" w:cs="Segoe UI"/>
              </w:rPr>
              <w:t xml:space="preserve">Enrollee's provider determines that the covered generic or formulary drug is not therapeutically efficacious for an enrollee; or </w:t>
            </w:r>
          </w:p>
        </w:tc>
        <w:tc>
          <w:tcPr>
            <w:tcW w:w="1170" w:type="dxa"/>
            <w:tcBorders>
              <w:top w:val="single" w:sz="4" w:space="0" w:color="auto"/>
              <w:bottom w:val="nil"/>
            </w:tcBorders>
          </w:tcPr>
          <w:p w14:paraId="1E83F94E" w14:textId="77777777" w:rsidR="00AA758C" w:rsidRPr="00B826F4" w:rsidRDefault="00AA758C" w:rsidP="00AA758C">
            <w:pPr>
              <w:rPr>
                <w:rFonts w:ascii="Segoe UI" w:hAnsi="Segoe UI" w:cs="Segoe UI"/>
              </w:rPr>
            </w:pPr>
          </w:p>
        </w:tc>
        <w:tc>
          <w:tcPr>
            <w:tcW w:w="1350" w:type="dxa"/>
            <w:tcBorders>
              <w:top w:val="single" w:sz="4" w:space="0" w:color="auto"/>
              <w:bottom w:val="nil"/>
            </w:tcBorders>
          </w:tcPr>
          <w:p w14:paraId="47FFDCB5" w14:textId="77777777" w:rsidR="00AA758C" w:rsidRPr="00B826F4" w:rsidRDefault="00AA758C" w:rsidP="00AA758C">
            <w:pPr>
              <w:rPr>
                <w:rFonts w:ascii="Segoe UI" w:hAnsi="Segoe UI" w:cs="Segoe UI"/>
              </w:rPr>
            </w:pPr>
          </w:p>
        </w:tc>
      </w:tr>
      <w:tr w:rsidR="00AA758C" w:rsidRPr="00B826F4" w14:paraId="18104CBA" w14:textId="77777777" w:rsidTr="00B826F4">
        <w:tc>
          <w:tcPr>
            <w:tcW w:w="1525" w:type="dxa"/>
            <w:vMerge/>
            <w:tcBorders>
              <w:bottom w:val="single" w:sz="4" w:space="0" w:color="auto"/>
            </w:tcBorders>
          </w:tcPr>
          <w:p w14:paraId="7A44DA7F" w14:textId="77777777" w:rsidR="00AA758C" w:rsidRPr="00B826F4" w:rsidRDefault="00AA758C" w:rsidP="00AA758C">
            <w:pPr>
              <w:rPr>
                <w:rFonts w:ascii="Segoe UI" w:hAnsi="Segoe UI" w:cs="Segoe UI"/>
                <w:b/>
              </w:rPr>
            </w:pPr>
          </w:p>
        </w:tc>
        <w:tc>
          <w:tcPr>
            <w:tcW w:w="1350" w:type="dxa"/>
            <w:vMerge/>
          </w:tcPr>
          <w:p w14:paraId="3E7F4235" w14:textId="77777777" w:rsidR="00AA758C" w:rsidRPr="00B826F4" w:rsidRDefault="00AA758C" w:rsidP="00AA758C">
            <w:pPr>
              <w:rPr>
                <w:rFonts w:ascii="Segoe UI" w:hAnsi="Segoe UI" w:cs="Segoe UI"/>
              </w:rPr>
            </w:pPr>
          </w:p>
        </w:tc>
        <w:tc>
          <w:tcPr>
            <w:tcW w:w="1890" w:type="dxa"/>
            <w:tcBorders>
              <w:top w:val="nil"/>
              <w:bottom w:val="single" w:sz="4" w:space="0" w:color="auto"/>
            </w:tcBorders>
          </w:tcPr>
          <w:p w14:paraId="331BBFB3"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w:t>
            </w:r>
          </w:p>
        </w:tc>
        <w:tc>
          <w:tcPr>
            <w:tcW w:w="7110" w:type="dxa"/>
            <w:tcBorders>
              <w:top w:val="nil"/>
              <w:bottom w:val="single" w:sz="4" w:space="0" w:color="auto"/>
            </w:tcBorders>
          </w:tcPr>
          <w:p w14:paraId="4A9604B4" w14:textId="77777777" w:rsidR="00AA758C" w:rsidRPr="00B826F4" w:rsidRDefault="00AA758C" w:rsidP="00AA758C">
            <w:pPr>
              <w:pStyle w:val="ListParagraph"/>
              <w:numPr>
                <w:ilvl w:val="3"/>
                <w:numId w:val="15"/>
              </w:numPr>
              <w:ind w:left="1231"/>
              <w:rPr>
                <w:rFonts w:ascii="Segoe UI" w:hAnsi="Segoe UI" w:cs="Segoe UI"/>
              </w:rPr>
            </w:pPr>
            <w:r w:rsidRPr="00B826F4">
              <w:rPr>
                <w:rFonts w:ascii="Segoe UI" w:hAnsi="Segoe UI" w:cs="Segoe UI"/>
              </w:rPr>
              <w:t>Carrier may require the provider to submit specific clinical documentation as part of the substitution request.</w:t>
            </w:r>
          </w:p>
        </w:tc>
        <w:tc>
          <w:tcPr>
            <w:tcW w:w="1170" w:type="dxa"/>
            <w:tcBorders>
              <w:top w:val="nil"/>
              <w:bottom w:val="single" w:sz="4" w:space="0" w:color="auto"/>
            </w:tcBorders>
          </w:tcPr>
          <w:p w14:paraId="783F3C96"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2D044679" w14:textId="77777777" w:rsidR="00AA758C" w:rsidRPr="00B826F4" w:rsidRDefault="00AA758C" w:rsidP="00AA758C">
            <w:pPr>
              <w:rPr>
                <w:rFonts w:ascii="Segoe UI" w:hAnsi="Segoe UI" w:cs="Segoe UI"/>
              </w:rPr>
            </w:pPr>
          </w:p>
        </w:tc>
      </w:tr>
      <w:tr w:rsidR="00AA758C" w:rsidRPr="00B826F4" w14:paraId="322CB8FA" w14:textId="77777777" w:rsidTr="002E6EAC">
        <w:tc>
          <w:tcPr>
            <w:tcW w:w="1525" w:type="dxa"/>
            <w:vMerge/>
            <w:tcBorders>
              <w:bottom w:val="single" w:sz="4" w:space="0" w:color="auto"/>
            </w:tcBorders>
          </w:tcPr>
          <w:p w14:paraId="445C3AF6" w14:textId="77777777" w:rsidR="00AA758C" w:rsidRPr="00B826F4" w:rsidRDefault="00AA758C" w:rsidP="00AA758C">
            <w:pPr>
              <w:rPr>
                <w:rFonts w:ascii="Segoe UI" w:hAnsi="Segoe UI" w:cs="Segoe UI"/>
                <w:b/>
              </w:rPr>
            </w:pPr>
          </w:p>
        </w:tc>
        <w:tc>
          <w:tcPr>
            <w:tcW w:w="1350" w:type="dxa"/>
            <w:vMerge/>
          </w:tcPr>
          <w:p w14:paraId="214EBC78"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4A11DE9"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284-43-5080(3)(d)(iii)</w:t>
            </w:r>
          </w:p>
        </w:tc>
        <w:tc>
          <w:tcPr>
            <w:tcW w:w="7110" w:type="dxa"/>
            <w:tcBorders>
              <w:top w:val="single" w:sz="4" w:space="0" w:color="auto"/>
              <w:bottom w:val="single" w:sz="4" w:space="0" w:color="auto"/>
            </w:tcBorders>
          </w:tcPr>
          <w:p w14:paraId="14055714" w14:textId="77777777" w:rsidR="00AA758C" w:rsidRPr="00B826F4" w:rsidRDefault="00AA758C" w:rsidP="00AA758C">
            <w:pPr>
              <w:pStyle w:val="ListParagraph"/>
              <w:numPr>
                <w:ilvl w:val="2"/>
                <w:numId w:val="15"/>
              </w:numPr>
              <w:ind w:left="871"/>
              <w:rPr>
                <w:rFonts w:ascii="Segoe UI" w:hAnsi="Segoe UI" w:cs="Segoe UI"/>
              </w:rPr>
            </w:pPr>
            <w:r w:rsidRPr="00B826F4">
              <w:rPr>
                <w:rFonts w:ascii="Segoe UI" w:hAnsi="Segoe UI" w:cs="Segoe UI"/>
              </w:rPr>
              <w:t xml:space="preserve">The provider determines that a dosage is required for clinically efficacious treatment that differs from a carrier's formulary dosage limitation for the covered drug. </w:t>
            </w:r>
          </w:p>
        </w:tc>
        <w:tc>
          <w:tcPr>
            <w:tcW w:w="1170" w:type="dxa"/>
            <w:tcBorders>
              <w:top w:val="single" w:sz="4" w:space="0" w:color="auto"/>
              <w:bottom w:val="single" w:sz="4" w:space="0" w:color="auto"/>
            </w:tcBorders>
          </w:tcPr>
          <w:p w14:paraId="2BEA4F2B"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6EBE13D" w14:textId="77777777" w:rsidR="00AA758C" w:rsidRPr="00B826F4" w:rsidRDefault="00AA758C" w:rsidP="00AA758C">
            <w:pPr>
              <w:rPr>
                <w:rFonts w:ascii="Segoe UI" w:hAnsi="Segoe UI" w:cs="Segoe UI"/>
              </w:rPr>
            </w:pPr>
          </w:p>
        </w:tc>
      </w:tr>
      <w:tr w:rsidR="00AA758C" w:rsidRPr="00B826F4" w14:paraId="67EAF638" w14:textId="77777777" w:rsidTr="002E6EAC">
        <w:tc>
          <w:tcPr>
            <w:tcW w:w="1525" w:type="dxa"/>
            <w:vMerge/>
            <w:tcBorders>
              <w:bottom w:val="single" w:sz="4" w:space="0" w:color="auto"/>
            </w:tcBorders>
          </w:tcPr>
          <w:p w14:paraId="78C12429" w14:textId="77777777" w:rsidR="00AA758C" w:rsidRPr="00B826F4" w:rsidRDefault="00AA758C" w:rsidP="00AA758C">
            <w:pPr>
              <w:rPr>
                <w:rFonts w:ascii="Segoe UI" w:hAnsi="Segoe UI" w:cs="Segoe UI"/>
                <w:b/>
              </w:rPr>
            </w:pPr>
          </w:p>
        </w:tc>
        <w:tc>
          <w:tcPr>
            <w:tcW w:w="1350" w:type="dxa"/>
            <w:vMerge/>
          </w:tcPr>
          <w:p w14:paraId="249534D4"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B186D4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284-43-5080(3)(d)(iii)</w:t>
            </w:r>
          </w:p>
        </w:tc>
        <w:tc>
          <w:tcPr>
            <w:tcW w:w="7110" w:type="dxa"/>
            <w:tcBorders>
              <w:top w:val="single" w:sz="4" w:space="0" w:color="auto"/>
              <w:bottom w:val="single" w:sz="4" w:space="0" w:color="auto"/>
            </w:tcBorders>
          </w:tcPr>
          <w:p w14:paraId="4325027A" w14:textId="77777777" w:rsidR="00AA758C" w:rsidRPr="00B826F4" w:rsidRDefault="00AA758C" w:rsidP="00AA758C">
            <w:pPr>
              <w:pStyle w:val="ListParagraph"/>
              <w:numPr>
                <w:ilvl w:val="3"/>
                <w:numId w:val="15"/>
              </w:numPr>
              <w:ind w:left="1231"/>
              <w:rPr>
                <w:rFonts w:ascii="Segoe UI" w:hAnsi="Segoe UI" w:cs="Segoe UI"/>
              </w:rPr>
            </w:pPr>
            <w:r w:rsidRPr="00B826F4">
              <w:rPr>
                <w:rFonts w:ascii="Segoe UI" w:hAnsi="Segoe UI" w:cs="Segoe UI"/>
              </w:rPr>
              <w:t xml:space="preserve">Carrier may require the provider to submit specific clinical documentation as part of the substitution request and must review that documentation prior to </w:t>
            </w:r>
            <w:proofErr w:type="gramStart"/>
            <w:r w:rsidRPr="00B826F4">
              <w:rPr>
                <w:rFonts w:ascii="Segoe UI" w:hAnsi="Segoe UI" w:cs="Segoe UI"/>
              </w:rPr>
              <w:t>making a decision</w:t>
            </w:r>
            <w:proofErr w:type="gramEnd"/>
            <w:r w:rsidRPr="00B826F4">
              <w:rPr>
                <w:rFonts w:ascii="Segoe UI" w:hAnsi="Segoe UI" w:cs="Segoe UI"/>
              </w:rPr>
              <w:t xml:space="preserve">. </w:t>
            </w:r>
          </w:p>
        </w:tc>
        <w:tc>
          <w:tcPr>
            <w:tcW w:w="1170" w:type="dxa"/>
            <w:tcBorders>
              <w:top w:val="single" w:sz="4" w:space="0" w:color="auto"/>
              <w:bottom w:val="single" w:sz="4" w:space="0" w:color="auto"/>
            </w:tcBorders>
          </w:tcPr>
          <w:p w14:paraId="7DDCD94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1C89A77C" w14:textId="77777777" w:rsidR="00AA758C" w:rsidRPr="00B826F4" w:rsidRDefault="00AA758C" w:rsidP="00AA758C">
            <w:pPr>
              <w:rPr>
                <w:rFonts w:ascii="Segoe UI" w:hAnsi="Segoe UI" w:cs="Segoe UI"/>
              </w:rPr>
            </w:pPr>
          </w:p>
        </w:tc>
      </w:tr>
      <w:tr w:rsidR="00AA758C" w:rsidRPr="00B826F4" w14:paraId="2890D2A2" w14:textId="77777777" w:rsidTr="002E6EAC">
        <w:tc>
          <w:tcPr>
            <w:tcW w:w="1525" w:type="dxa"/>
            <w:vMerge/>
            <w:tcBorders>
              <w:bottom w:val="single" w:sz="4" w:space="0" w:color="auto"/>
            </w:tcBorders>
          </w:tcPr>
          <w:p w14:paraId="3BF4A8B2" w14:textId="77777777" w:rsidR="00AA758C" w:rsidRPr="00B826F4" w:rsidRDefault="00AA758C" w:rsidP="00AA758C">
            <w:pPr>
              <w:rPr>
                <w:rFonts w:ascii="Segoe UI" w:hAnsi="Segoe UI" w:cs="Segoe UI"/>
                <w:b/>
              </w:rPr>
            </w:pPr>
          </w:p>
        </w:tc>
        <w:tc>
          <w:tcPr>
            <w:tcW w:w="1350" w:type="dxa"/>
            <w:vMerge/>
          </w:tcPr>
          <w:p w14:paraId="33F89326"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231F484"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284-43-5080(4)</w:t>
            </w:r>
          </w:p>
        </w:tc>
        <w:tc>
          <w:tcPr>
            <w:tcW w:w="7110" w:type="dxa"/>
            <w:tcBorders>
              <w:top w:val="single" w:sz="4" w:space="0" w:color="auto"/>
              <w:bottom w:val="single" w:sz="4" w:space="0" w:color="auto"/>
            </w:tcBorders>
          </w:tcPr>
          <w:p w14:paraId="317E5262"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B826F4">
              <w:rPr>
                <w:rFonts w:ascii="Segoe UI" w:hAnsi="Segoe UI" w:cs="Segoe UI"/>
              </w:rPr>
              <w:t>over-the-counter</w:t>
            </w:r>
            <w:proofErr w:type="gramEnd"/>
            <w:r w:rsidRPr="00B826F4">
              <w:rPr>
                <w:rFonts w:ascii="Segoe UI" w:hAnsi="Segoe UI" w:cs="Segoe UI"/>
              </w:rPr>
              <w:t xml:space="preserve">, objective and relevant clinical information about the enrollee's </w:t>
            </w:r>
            <w:r w:rsidRPr="00B826F4">
              <w:rPr>
                <w:rFonts w:ascii="Segoe UI" w:hAnsi="Segoe UI" w:cs="Segoe UI"/>
              </w:rPr>
              <w:lastRenderedPageBreak/>
              <w:t>condition, specific medical necessity criteria, patient safety, or other criteria that meet an accepted, medically applicable standard of care.</w:t>
            </w:r>
          </w:p>
        </w:tc>
        <w:tc>
          <w:tcPr>
            <w:tcW w:w="1170" w:type="dxa"/>
            <w:tcBorders>
              <w:top w:val="single" w:sz="4" w:space="0" w:color="auto"/>
              <w:bottom w:val="single" w:sz="4" w:space="0" w:color="auto"/>
            </w:tcBorders>
          </w:tcPr>
          <w:p w14:paraId="562B38B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32AB5E4" w14:textId="77777777" w:rsidR="00AA758C" w:rsidRPr="00B826F4" w:rsidRDefault="00AA758C" w:rsidP="00AA758C">
            <w:pPr>
              <w:rPr>
                <w:rFonts w:ascii="Segoe UI" w:hAnsi="Segoe UI" w:cs="Segoe UI"/>
              </w:rPr>
            </w:pPr>
          </w:p>
        </w:tc>
      </w:tr>
      <w:tr w:rsidR="00AA758C" w:rsidRPr="00B826F4" w14:paraId="4CE80548" w14:textId="77777777" w:rsidTr="002E6EAC">
        <w:tc>
          <w:tcPr>
            <w:tcW w:w="1525" w:type="dxa"/>
            <w:vMerge/>
            <w:tcBorders>
              <w:bottom w:val="single" w:sz="4" w:space="0" w:color="auto"/>
            </w:tcBorders>
          </w:tcPr>
          <w:p w14:paraId="56ED4C6B" w14:textId="77777777" w:rsidR="00AA758C" w:rsidRPr="00B826F4" w:rsidRDefault="00AA758C" w:rsidP="00AA758C">
            <w:pPr>
              <w:rPr>
                <w:rFonts w:ascii="Segoe UI" w:hAnsi="Segoe UI" w:cs="Segoe UI"/>
                <w:b/>
              </w:rPr>
            </w:pPr>
          </w:p>
        </w:tc>
        <w:tc>
          <w:tcPr>
            <w:tcW w:w="1350" w:type="dxa"/>
            <w:vMerge/>
          </w:tcPr>
          <w:p w14:paraId="68998E38"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5F1E304"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284-43-5080(4)(a)</w:t>
            </w:r>
          </w:p>
        </w:tc>
        <w:tc>
          <w:tcPr>
            <w:tcW w:w="7110" w:type="dxa"/>
            <w:tcBorders>
              <w:top w:val="single" w:sz="4" w:space="0" w:color="auto"/>
              <w:bottom w:val="single" w:sz="4" w:space="0" w:color="auto"/>
            </w:tcBorders>
          </w:tcPr>
          <w:p w14:paraId="0B9F0725"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170" w:type="dxa"/>
            <w:tcBorders>
              <w:top w:val="single" w:sz="4" w:space="0" w:color="auto"/>
              <w:bottom w:val="single" w:sz="4" w:space="0" w:color="auto"/>
            </w:tcBorders>
          </w:tcPr>
          <w:p w14:paraId="6EE1BF2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56E20AA" w14:textId="77777777" w:rsidR="00AA758C" w:rsidRPr="00B826F4" w:rsidRDefault="00AA758C" w:rsidP="00AA758C">
            <w:pPr>
              <w:rPr>
                <w:rFonts w:ascii="Segoe UI" w:hAnsi="Segoe UI" w:cs="Segoe UI"/>
              </w:rPr>
            </w:pPr>
          </w:p>
        </w:tc>
      </w:tr>
      <w:tr w:rsidR="00AA758C" w:rsidRPr="00B826F4" w14:paraId="43BA8120" w14:textId="77777777" w:rsidTr="002E6EAC">
        <w:tc>
          <w:tcPr>
            <w:tcW w:w="1525" w:type="dxa"/>
            <w:vMerge/>
            <w:tcBorders>
              <w:bottom w:val="single" w:sz="4" w:space="0" w:color="auto"/>
            </w:tcBorders>
          </w:tcPr>
          <w:p w14:paraId="7C1F67BB" w14:textId="77777777" w:rsidR="00AA758C" w:rsidRPr="00B826F4" w:rsidRDefault="00AA758C" w:rsidP="00AA758C">
            <w:pPr>
              <w:rPr>
                <w:rFonts w:ascii="Segoe UI" w:hAnsi="Segoe UI" w:cs="Segoe UI"/>
                <w:b/>
              </w:rPr>
            </w:pPr>
          </w:p>
        </w:tc>
        <w:tc>
          <w:tcPr>
            <w:tcW w:w="1350" w:type="dxa"/>
            <w:vMerge/>
          </w:tcPr>
          <w:p w14:paraId="5BDB6333"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A797585"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284-43-5080(4)(b)</w:t>
            </w:r>
          </w:p>
        </w:tc>
        <w:tc>
          <w:tcPr>
            <w:tcW w:w="7110" w:type="dxa"/>
            <w:tcBorders>
              <w:top w:val="single" w:sz="4" w:space="0" w:color="auto"/>
              <w:bottom w:val="single" w:sz="4" w:space="0" w:color="auto"/>
            </w:tcBorders>
          </w:tcPr>
          <w:p w14:paraId="709E288F" w14:textId="68735512"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Substitution process must be administered consistentl</w:t>
            </w:r>
            <w:r w:rsidR="003249E9">
              <w:rPr>
                <w:rFonts w:ascii="Segoe UI" w:hAnsi="Segoe UI" w:cs="Segoe UI"/>
              </w:rPr>
              <w:t>y</w:t>
            </w:r>
            <w:r w:rsidRPr="00B826F4">
              <w:rPr>
                <w:rFonts w:ascii="Segoe UI" w:hAnsi="Segoe UI" w:cs="Segoe UI"/>
              </w:rPr>
              <w:t xml:space="preserve"> and include a documented consultation with the prescribing provider prior to denial of a substitution request.</w:t>
            </w:r>
          </w:p>
        </w:tc>
        <w:tc>
          <w:tcPr>
            <w:tcW w:w="1170" w:type="dxa"/>
            <w:tcBorders>
              <w:top w:val="single" w:sz="4" w:space="0" w:color="auto"/>
              <w:bottom w:val="single" w:sz="4" w:space="0" w:color="auto"/>
            </w:tcBorders>
          </w:tcPr>
          <w:p w14:paraId="7E86ED75"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195096EB" w14:textId="77777777" w:rsidR="00AA758C" w:rsidRPr="00B826F4" w:rsidRDefault="00AA758C" w:rsidP="00AA758C">
            <w:pPr>
              <w:rPr>
                <w:rFonts w:ascii="Segoe UI" w:hAnsi="Segoe UI" w:cs="Segoe UI"/>
              </w:rPr>
            </w:pPr>
          </w:p>
        </w:tc>
      </w:tr>
      <w:tr w:rsidR="00AA758C" w:rsidRPr="00B826F4" w14:paraId="1BEC995F" w14:textId="77777777" w:rsidTr="00527648">
        <w:tc>
          <w:tcPr>
            <w:tcW w:w="1525" w:type="dxa"/>
            <w:vMerge/>
            <w:tcBorders>
              <w:bottom w:val="single" w:sz="4" w:space="0" w:color="auto"/>
            </w:tcBorders>
          </w:tcPr>
          <w:p w14:paraId="64F8749A" w14:textId="77777777" w:rsidR="00AA758C" w:rsidRPr="00B826F4" w:rsidRDefault="00AA758C" w:rsidP="00AA758C">
            <w:pPr>
              <w:rPr>
                <w:rFonts w:ascii="Segoe UI" w:hAnsi="Segoe UI" w:cs="Segoe UI"/>
                <w:b/>
              </w:rPr>
            </w:pPr>
          </w:p>
        </w:tc>
        <w:tc>
          <w:tcPr>
            <w:tcW w:w="1350" w:type="dxa"/>
            <w:vMerge/>
            <w:tcBorders>
              <w:bottom w:val="nil"/>
            </w:tcBorders>
          </w:tcPr>
          <w:p w14:paraId="2A9E18D4"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E2B518A"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284-43-5080(5)</w:t>
            </w:r>
          </w:p>
        </w:tc>
        <w:tc>
          <w:tcPr>
            <w:tcW w:w="7110" w:type="dxa"/>
            <w:tcBorders>
              <w:top w:val="single" w:sz="4" w:space="0" w:color="auto"/>
              <w:bottom w:val="single" w:sz="4" w:space="0" w:color="auto"/>
            </w:tcBorders>
          </w:tcPr>
          <w:p w14:paraId="2EE3CA6A" w14:textId="77777777" w:rsidR="00AA758C" w:rsidRPr="002E6EAC" w:rsidRDefault="00AA758C" w:rsidP="00EF1B9E">
            <w:pPr>
              <w:pStyle w:val="ListParagraph"/>
              <w:numPr>
                <w:ilvl w:val="0"/>
                <w:numId w:val="15"/>
              </w:numPr>
              <w:ind w:left="151" w:hanging="151"/>
              <w:rPr>
                <w:rFonts w:ascii="Segoe UI" w:hAnsi="Segoe UI" w:cs="Segoe UI"/>
              </w:rPr>
            </w:pPr>
            <w:r w:rsidRPr="00B826F4">
              <w:rPr>
                <w:rFonts w:ascii="Segoe UI" w:hAnsi="Segoe UI" w:cs="Segoe UI"/>
              </w:rPr>
              <w:t xml:space="preserve">Use of a carrier's substitution process is not a grievance or appeal pursuant to RCW </w:t>
            </w:r>
            <w:hyperlink r:id="rId23" w:history="1">
              <w:r w:rsidRPr="00B826F4">
                <w:rPr>
                  <w:rStyle w:val="Hyperlink"/>
                  <w:rFonts w:ascii="Segoe UI" w:hAnsi="Segoe UI" w:cs="Segoe UI"/>
                </w:rPr>
                <w:t>48.43.530</w:t>
              </w:r>
            </w:hyperlink>
            <w:r w:rsidRPr="00B826F4">
              <w:rPr>
                <w:rFonts w:ascii="Segoe UI" w:hAnsi="Segoe UI" w:cs="Segoe UI"/>
              </w:rPr>
              <w:t xml:space="preserve"> and </w:t>
            </w:r>
            <w:hyperlink r:id="rId24" w:history="1">
              <w:r w:rsidRPr="00B826F4">
                <w:rPr>
                  <w:rStyle w:val="Hyperlink"/>
                  <w:rFonts w:ascii="Segoe UI" w:hAnsi="Segoe UI" w:cs="Segoe UI"/>
                </w:rPr>
                <w:t>48.43.535</w:t>
              </w:r>
            </w:hyperlink>
            <w:r w:rsidRPr="00B826F4">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170" w:type="dxa"/>
            <w:tcBorders>
              <w:top w:val="single" w:sz="4" w:space="0" w:color="auto"/>
              <w:bottom w:val="single" w:sz="4" w:space="0" w:color="auto"/>
            </w:tcBorders>
          </w:tcPr>
          <w:p w14:paraId="73D90F95"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937C77B" w14:textId="77777777" w:rsidR="00AA758C" w:rsidRPr="00B826F4" w:rsidRDefault="00AA758C" w:rsidP="00AA758C">
            <w:pPr>
              <w:rPr>
                <w:rFonts w:ascii="Segoe UI" w:hAnsi="Segoe UI" w:cs="Segoe UI"/>
              </w:rPr>
            </w:pPr>
          </w:p>
        </w:tc>
      </w:tr>
      <w:tr w:rsidR="00AA758C" w:rsidRPr="00B826F4" w14:paraId="3DA55167" w14:textId="77777777" w:rsidTr="00527648">
        <w:tc>
          <w:tcPr>
            <w:tcW w:w="1525" w:type="dxa"/>
            <w:vMerge/>
            <w:tcBorders>
              <w:bottom w:val="single" w:sz="4" w:space="0" w:color="auto"/>
            </w:tcBorders>
          </w:tcPr>
          <w:p w14:paraId="5EC48343" w14:textId="77777777" w:rsidR="00AA758C" w:rsidRPr="00B826F4" w:rsidRDefault="00AA758C" w:rsidP="00AA758C">
            <w:pPr>
              <w:rPr>
                <w:rFonts w:ascii="Segoe UI" w:hAnsi="Segoe UI" w:cs="Segoe UI"/>
                <w:b/>
              </w:rPr>
            </w:pPr>
          </w:p>
        </w:tc>
        <w:tc>
          <w:tcPr>
            <w:tcW w:w="1350" w:type="dxa"/>
            <w:vMerge w:val="restart"/>
            <w:tcBorders>
              <w:top w:val="nil"/>
              <w:bottom w:val="nil"/>
            </w:tcBorders>
          </w:tcPr>
          <w:p w14:paraId="4BF309D4" w14:textId="77777777" w:rsidR="00AA758C" w:rsidRDefault="00AA758C" w:rsidP="003249E9">
            <w:pPr>
              <w:rPr>
                <w:rFonts w:ascii="Segoe UI" w:hAnsi="Segoe UI" w:cs="Segoe UI"/>
              </w:rPr>
            </w:pPr>
          </w:p>
          <w:p w14:paraId="63283961" w14:textId="77777777" w:rsidR="00A80DE9" w:rsidRDefault="00A80DE9" w:rsidP="00AA758C">
            <w:pPr>
              <w:jc w:val="center"/>
              <w:rPr>
                <w:rFonts w:ascii="Segoe UI" w:hAnsi="Segoe UI" w:cs="Segoe UI"/>
              </w:rPr>
            </w:pPr>
          </w:p>
          <w:p w14:paraId="42B01CFD" w14:textId="77777777" w:rsidR="00A80DE9" w:rsidRDefault="00A80DE9" w:rsidP="00AA758C">
            <w:pPr>
              <w:jc w:val="center"/>
              <w:rPr>
                <w:rFonts w:ascii="Segoe UI" w:hAnsi="Segoe UI" w:cs="Segoe UI"/>
              </w:rPr>
            </w:pPr>
          </w:p>
          <w:p w14:paraId="33EC928F" w14:textId="10BD2138" w:rsidR="00A80DE9" w:rsidRPr="00B826F4" w:rsidRDefault="00A80DE9" w:rsidP="00AA758C">
            <w:pPr>
              <w:jc w:val="center"/>
              <w:rPr>
                <w:rFonts w:ascii="Segoe UI" w:hAnsi="Segoe UI" w:cs="Segoe UI"/>
              </w:rPr>
            </w:pPr>
          </w:p>
        </w:tc>
        <w:tc>
          <w:tcPr>
            <w:tcW w:w="1890" w:type="dxa"/>
            <w:tcBorders>
              <w:top w:val="single" w:sz="4" w:space="0" w:color="auto"/>
              <w:bottom w:val="single" w:sz="4" w:space="0" w:color="auto"/>
            </w:tcBorders>
          </w:tcPr>
          <w:p w14:paraId="15BF3D09"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284-43-5080(6)</w:t>
            </w:r>
          </w:p>
        </w:tc>
        <w:tc>
          <w:tcPr>
            <w:tcW w:w="7110" w:type="dxa"/>
            <w:tcBorders>
              <w:top w:val="single" w:sz="4" w:space="0" w:color="auto"/>
              <w:bottom w:val="single" w:sz="4" w:space="0" w:color="auto"/>
            </w:tcBorders>
          </w:tcPr>
          <w:p w14:paraId="649547E0"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170" w:type="dxa"/>
            <w:tcBorders>
              <w:top w:val="single" w:sz="4" w:space="0" w:color="auto"/>
              <w:bottom w:val="single" w:sz="4" w:space="0" w:color="auto"/>
            </w:tcBorders>
          </w:tcPr>
          <w:p w14:paraId="4DF352C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ABADC62" w14:textId="77777777" w:rsidR="00AA758C" w:rsidRPr="00B826F4" w:rsidRDefault="00AA758C" w:rsidP="00AA758C">
            <w:pPr>
              <w:rPr>
                <w:rFonts w:ascii="Segoe UI" w:hAnsi="Segoe UI" w:cs="Segoe UI"/>
              </w:rPr>
            </w:pPr>
          </w:p>
        </w:tc>
      </w:tr>
      <w:tr w:rsidR="00AA758C" w:rsidRPr="00B826F4" w14:paraId="40CCC6AA" w14:textId="77777777" w:rsidTr="00527648">
        <w:tc>
          <w:tcPr>
            <w:tcW w:w="1525" w:type="dxa"/>
            <w:vMerge/>
            <w:tcBorders>
              <w:bottom w:val="single" w:sz="4" w:space="0" w:color="auto"/>
            </w:tcBorders>
          </w:tcPr>
          <w:p w14:paraId="0A309FEF" w14:textId="77777777" w:rsidR="00AA758C" w:rsidRPr="00B826F4" w:rsidRDefault="00AA758C" w:rsidP="00AA758C">
            <w:pPr>
              <w:rPr>
                <w:rFonts w:ascii="Segoe UI" w:hAnsi="Segoe UI" w:cs="Segoe UI"/>
                <w:b/>
              </w:rPr>
            </w:pPr>
          </w:p>
        </w:tc>
        <w:tc>
          <w:tcPr>
            <w:tcW w:w="1350" w:type="dxa"/>
            <w:vMerge/>
            <w:tcBorders>
              <w:bottom w:val="nil"/>
            </w:tcBorders>
          </w:tcPr>
          <w:p w14:paraId="06743A31" w14:textId="77777777" w:rsidR="00AA758C" w:rsidRPr="00B826F4" w:rsidRDefault="00AA758C" w:rsidP="00AA758C">
            <w:pPr>
              <w:jc w:val="center"/>
              <w:rPr>
                <w:rFonts w:ascii="Segoe UI" w:hAnsi="Segoe UI" w:cs="Segoe UI"/>
              </w:rPr>
            </w:pPr>
          </w:p>
        </w:tc>
        <w:tc>
          <w:tcPr>
            <w:tcW w:w="1890" w:type="dxa"/>
            <w:tcBorders>
              <w:top w:val="single" w:sz="4" w:space="0" w:color="auto"/>
              <w:bottom w:val="single" w:sz="4" w:space="0" w:color="auto"/>
            </w:tcBorders>
          </w:tcPr>
          <w:p w14:paraId="33E91D4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284-43-5080(6)(a)</w:t>
            </w:r>
          </w:p>
        </w:tc>
        <w:tc>
          <w:tcPr>
            <w:tcW w:w="7110" w:type="dxa"/>
            <w:tcBorders>
              <w:top w:val="single" w:sz="4" w:space="0" w:color="auto"/>
              <w:bottom w:val="single" w:sz="4" w:space="0" w:color="auto"/>
            </w:tcBorders>
          </w:tcPr>
          <w:p w14:paraId="1114FE78"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A carrier must determine whether or not to grant an external exception request review and notify the enrollee or the enrollee’s designee and the prescribing provider of its decision no later than seventy-two hours following its receipt of the request, if the original request was a standard exception request, an no later than twenty-four hours following its receipt of the request, if the original request was an expedited exception request.</w:t>
            </w:r>
          </w:p>
        </w:tc>
        <w:tc>
          <w:tcPr>
            <w:tcW w:w="1170" w:type="dxa"/>
            <w:tcBorders>
              <w:top w:val="single" w:sz="4" w:space="0" w:color="auto"/>
              <w:bottom w:val="single" w:sz="4" w:space="0" w:color="auto"/>
            </w:tcBorders>
          </w:tcPr>
          <w:p w14:paraId="6D72F49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E1F45FC" w14:textId="77777777" w:rsidR="00AA758C" w:rsidRPr="00B826F4" w:rsidRDefault="00AA758C" w:rsidP="00AA758C">
            <w:pPr>
              <w:rPr>
                <w:rFonts w:ascii="Segoe UI" w:hAnsi="Segoe UI" w:cs="Segoe UI"/>
              </w:rPr>
            </w:pPr>
          </w:p>
        </w:tc>
      </w:tr>
      <w:tr w:rsidR="00AA758C" w:rsidRPr="00B826F4" w14:paraId="4D895DDC" w14:textId="77777777" w:rsidTr="00527648">
        <w:tc>
          <w:tcPr>
            <w:tcW w:w="1525" w:type="dxa"/>
            <w:vMerge/>
            <w:tcBorders>
              <w:bottom w:val="single" w:sz="4" w:space="0" w:color="auto"/>
            </w:tcBorders>
          </w:tcPr>
          <w:p w14:paraId="0AEE33D0" w14:textId="77777777" w:rsidR="00AA758C" w:rsidRPr="00B826F4" w:rsidRDefault="00AA758C" w:rsidP="00AA758C">
            <w:pPr>
              <w:rPr>
                <w:rFonts w:ascii="Segoe UI" w:hAnsi="Segoe UI" w:cs="Segoe UI"/>
                <w:b/>
              </w:rPr>
            </w:pPr>
          </w:p>
        </w:tc>
        <w:tc>
          <w:tcPr>
            <w:tcW w:w="1350" w:type="dxa"/>
            <w:tcBorders>
              <w:top w:val="nil"/>
            </w:tcBorders>
          </w:tcPr>
          <w:p w14:paraId="6F46740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CDEE71E"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284-43-5080(6)(b)</w:t>
            </w:r>
          </w:p>
        </w:tc>
        <w:tc>
          <w:tcPr>
            <w:tcW w:w="7110" w:type="dxa"/>
            <w:tcBorders>
              <w:top w:val="single" w:sz="4" w:space="0" w:color="auto"/>
              <w:bottom w:val="single" w:sz="4" w:space="0" w:color="auto"/>
            </w:tcBorders>
          </w:tcPr>
          <w:p w14:paraId="0E55665C"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If a standard exception request is granted after an external review, the health plan must provide coverage of the nonformulary drug for the </w:t>
            </w:r>
            <w:r w:rsidRPr="00B826F4">
              <w:rPr>
                <w:rFonts w:ascii="Segoe UI" w:hAnsi="Segoe UI" w:cs="Segoe UI"/>
              </w:rPr>
              <w:lastRenderedPageBreak/>
              <w:t>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170" w:type="dxa"/>
            <w:tcBorders>
              <w:top w:val="single" w:sz="4" w:space="0" w:color="auto"/>
              <w:bottom w:val="single" w:sz="4" w:space="0" w:color="auto"/>
            </w:tcBorders>
          </w:tcPr>
          <w:p w14:paraId="7D447FA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7E23EA0" w14:textId="77777777" w:rsidR="00AA758C" w:rsidRPr="00B826F4" w:rsidRDefault="00AA758C" w:rsidP="00AA758C">
            <w:pPr>
              <w:rPr>
                <w:rFonts w:ascii="Segoe UI" w:hAnsi="Segoe UI" w:cs="Segoe UI"/>
              </w:rPr>
            </w:pPr>
          </w:p>
        </w:tc>
      </w:tr>
      <w:tr w:rsidR="00AA758C" w:rsidRPr="00B826F4" w14:paraId="1B4673EC" w14:textId="77777777" w:rsidTr="002E6EAC">
        <w:tc>
          <w:tcPr>
            <w:tcW w:w="1525" w:type="dxa"/>
            <w:vMerge/>
            <w:tcBorders>
              <w:bottom w:val="single" w:sz="4" w:space="0" w:color="auto"/>
            </w:tcBorders>
          </w:tcPr>
          <w:p w14:paraId="29E2A3AE" w14:textId="77777777" w:rsidR="00AA758C" w:rsidRPr="00B826F4" w:rsidRDefault="00AA758C" w:rsidP="00AA758C">
            <w:pPr>
              <w:rPr>
                <w:rFonts w:ascii="Segoe UI" w:hAnsi="Segoe UI" w:cs="Segoe UI"/>
                <w:b/>
              </w:rPr>
            </w:pPr>
          </w:p>
        </w:tc>
        <w:tc>
          <w:tcPr>
            <w:tcW w:w="1350" w:type="dxa"/>
            <w:vMerge w:val="restart"/>
          </w:tcPr>
          <w:p w14:paraId="76AE0D1E" w14:textId="77777777" w:rsidR="00AA758C" w:rsidRDefault="00AA758C" w:rsidP="00AA758C">
            <w:pPr>
              <w:jc w:val="center"/>
              <w:rPr>
                <w:rFonts w:ascii="Segoe UI" w:hAnsi="Segoe UI" w:cs="Segoe UI"/>
              </w:rPr>
            </w:pPr>
            <w:r w:rsidRPr="00B826F4">
              <w:rPr>
                <w:rFonts w:ascii="Segoe UI" w:hAnsi="Segoe UI" w:cs="Segoe UI"/>
              </w:rPr>
              <w:t>Formulary Changes</w:t>
            </w:r>
          </w:p>
          <w:p w14:paraId="0E3A3FF9" w14:textId="77777777" w:rsidR="00AA758C" w:rsidRDefault="00AA758C" w:rsidP="00AA758C">
            <w:pPr>
              <w:jc w:val="center"/>
              <w:rPr>
                <w:rFonts w:ascii="Segoe UI" w:hAnsi="Segoe UI" w:cs="Segoe UI"/>
              </w:rPr>
            </w:pPr>
          </w:p>
          <w:p w14:paraId="6BB4E189" w14:textId="77777777" w:rsidR="00AA758C" w:rsidRDefault="00AA758C" w:rsidP="00AA758C">
            <w:pPr>
              <w:jc w:val="center"/>
              <w:rPr>
                <w:rFonts w:ascii="Segoe UI" w:hAnsi="Segoe UI" w:cs="Segoe UI"/>
              </w:rPr>
            </w:pPr>
          </w:p>
          <w:p w14:paraId="153D39CF" w14:textId="77777777" w:rsidR="00AA758C" w:rsidRDefault="00AA758C" w:rsidP="00AA758C">
            <w:pPr>
              <w:jc w:val="center"/>
              <w:rPr>
                <w:rFonts w:ascii="Segoe UI" w:hAnsi="Segoe UI" w:cs="Segoe UI"/>
              </w:rPr>
            </w:pPr>
          </w:p>
          <w:p w14:paraId="68DF898C" w14:textId="77777777" w:rsidR="00AA758C" w:rsidRDefault="00AA758C" w:rsidP="00AA758C">
            <w:pPr>
              <w:jc w:val="center"/>
              <w:rPr>
                <w:rFonts w:ascii="Segoe UI" w:hAnsi="Segoe UI" w:cs="Segoe UI"/>
              </w:rPr>
            </w:pPr>
          </w:p>
          <w:p w14:paraId="62ACA769" w14:textId="77777777" w:rsidR="00AA758C" w:rsidRDefault="00AA758C" w:rsidP="00AA758C">
            <w:pPr>
              <w:jc w:val="center"/>
              <w:rPr>
                <w:rFonts w:ascii="Segoe UI" w:hAnsi="Segoe UI" w:cs="Segoe UI"/>
              </w:rPr>
            </w:pPr>
          </w:p>
          <w:p w14:paraId="149F4209" w14:textId="77777777" w:rsidR="00AA758C" w:rsidRDefault="00AA758C" w:rsidP="00AA758C">
            <w:pPr>
              <w:jc w:val="center"/>
              <w:rPr>
                <w:rFonts w:ascii="Segoe UI" w:hAnsi="Segoe UI" w:cs="Segoe UI"/>
              </w:rPr>
            </w:pPr>
          </w:p>
          <w:p w14:paraId="3CB51369" w14:textId="77777777" w:rsidR="00527648" w:rsidRDefault="00527648" w:rsidP="00AA758C">
            <w:pPr>
              <w:jc w:val="center"/>
              <w:rPr>
                <w:rFonts w:ascii="Segoe UI" w:hAnsi="Segoe UI" w:cs="Segoe UI"/>
              </w:rPr>
            </w:pPr>
          </w:p>
          <w:p w14:paraId="09B66935" w14:textId="77777777" w:rsidR="00527648" w:rsidRDefault="00527648" w:rsidP="00AA758C">
            <w:pPr>
              <w:jc w:val="center"/>
              <w:rPr>
                <w:rFonts w:ascii="Segoe UI" w:hAnsi="Segoe UI" w:cs="Segoe UI"/>
              </w:rPr>
            </w:pPr>
          </w:p>
          <w:p w14:paraId="4650DE95" w14:textId="77777777" w:rsidR="00B27829" w:rsidRDefault="00B27829" w:rsidP="00AA758C">
            <w:pPr>
              <w:jc w:val="center"/>
              <w:rPr>
                <w:rFonts w:ascii="Segoe UI" w:hAnsi="Segoe UI" w:cs="Segoe UI"/>
              </w:rPr>
            </w:pPr>
          </w:p>
          <w:p w14:paraId="390ED9A8" w14:textId="77777777" w:rsidR="00B27829" w:rsidRDefault="00B27829" w:rsidP="00AA758C">
            <w:pPr>
              <w:jc w:val="center"/>
              <w:rPr>
                <w:rFonts w:ascii="Segoe UI" w:hAnsi="Segoe UI" w:cs="Segoe UI"/>
              </w:rPr>
            </w:pPr>
          </w:p>
          <w:p w14:paraId="46C2AB8E" w14:textId="77777777" w:rsidR="00B27829" w:rsidRDefault="00B27829" w:rsidP="00AA758C">
            <w:pPr>
              <w:jc w:val="center"/>
              <w:rPr>
                <w:rFonts w:ascii="Segoe UI" w:hAnsi="Segoe UI" w:cs="Segoe UI"/>
              </w:rPr>
            </w:pPr>
          </w:p>
          <w:p w14:paraId="62D10F28" w14:textId="77777777" w:rsidR="00B27829" w:rsidRDefault="00B27829" w:rsidP="00AA758C">
            <w:pPr>
              <w:jc w:val="center"/>
              <w:rPr>
                <w:rFonts w:ascii="Segoe UI" w:hAnsi="Segoe UI" w:cs="Segoe UI"/>
              </w:rPr>
            </w:pPr>
          </w:p>
          <w:p w14:paraId="5F57895C" w14:textId="77777777" w:rsidR="00B27829" w:rsidRDefault="00B27829" w:rsidP="00AA758C">
            <w:pPr>
              <w:jc w:val="center"/>
              <w:rPr>
                <w:rFonts w:ascii="Segoe UI" w:hAnsi="Segoe UI" w:cs="Segoe UI"/>
              </w:rPr>
            </w:pPr>
          </w:p>
          <w:p w14:paraId="1C2BB4A0" w14:textId="77777777" w:rsidR="00B27829" w:rsidRDefault="00B27829" w:rsidP="00AA758C">
            <w:pPr>
              <w:jc w:val="center"/>
              <w:rPr>
                <w:rFonts w:ascii="Segoe UI" w:hAnsi="Segoe UI" w:cs="Segoe UI"/>
              </w:rPr>
            </w:pPr>
          </w:p>
          <w:p w14:paraId="1886E50A" w14:textId="77777777" w:rsidR="00B27829" w:rsidRDefault="00B27829" w:rsidP="00AA758C">
            <w:pPr>
              <w:jc w:val="center"/>
              <w:rPr>
                <w:rFonts w:ascii="Segoe UI" w:hAnsi="Segoe UI" w:cs="Segoe UI"/>
              </w:rPr>
            </w:pPr>
          </w:p>
          <w:p w14:paraId="42D9C8E6" w14:textId="77777777" w:rsidR="00B27829" w:rsidRDefault="00B27829" w:rsidP="00AA758C">
            <w:pPr>
              <w:jc w:val="center"/>
              <w:rPr>
                <w:rFonts w:ascii="Segoe UI" w:hAnsi="Segoe UI" w:cs="Segoe UI"/>
              </w:rPr>
            </w:pPr>
          </w:p>
          <w:p w14:paraId="1E9322D6" w14:textId="77777777" w:rsidR="00D31A4D" w:rsidRDefault="00D31A4D" w:rsidP="00AA758C">
            <w:pPr>
              <w:jc w:val="center"/>
              <w:rPr>
                <w:rFonts w:ascii="Segoe UI" w:hAnsi="Segoe UI" w:cs="Segoe UI"/>
              </w:rPr>
            </w:pPr>
          </w:p>
          <w:p w14:paraId="237DA7BF" w14:textId="77777777" w:rsidR="00D31A4D" w:rsidRDefault="00D31A4D" w:rsidP="00AA758C">
            <w:pPr>
              <w:jc w:val="center"/>
              <w:rPr>
                <w:rFonts w:ascii="Segoe UI" w:hAnsi="Segoe UI" w:cs="Segoe UI"/>
              </w:rPr>
            </w:pPr>
          </w:p>
          <w:p w14:paraId="56A8F4F2" w14:textId="77777777" w:rsidR="00D31A4D" w:rsidRDefault="00D31A4D" w:rsidP="00AA758C">
            <w:pPr>
              <w:jc w:val="center"/>
              <w:rPr>
                <w:rFonts w:ascii="Segoe UI" w:hAnsi="Segoe UI" w:cs="Segoe UI"/>
              </w:rPr>
            </w:pPr>
          </w:p>
          <w:p w14:paraId="6A432150" w14:textId="26990030" w:rsidR="00AA758C" w:rsidRDefault="00AA758C" w:rsidP="00AA758C">
            <w:pPr>
              <w:jc w:val="center"/>
              <w:rPr>
                <w:rFonts w:ascii="Segoe UI" w:hAnsi="Segoe UI" w:cs="Segoe UI"/>
              </w:rPr>
            </w:pPr>
            <w:r w:rsidRPr="009357F6">
              <w:rPr>
                <w:rFonts w:ascii="Segoe UI" w:hAnsi="Segoe UI" w:cs="Segoe UI"/>
              </w:rPr>
              <w:lastRenderedPageBreak/>
              <w:t>Formulary Changes</w:t>
            </w:r>
          </w:p>
          <w:p w14:paraId="2C61DCF8" w14:textId="77777777" w:rsidR="00AA758C" w:rsidRPr="00B826F4" w:rsidRDefault="00AA758C" w:rsidP="00527648">
            <w:pPr>
              <w:jc w:val="center"/>
              <w:rPr>
                <w:rFonts w:ascii="Segoe UI" w:hAnsi="Segoe UI" w:cs="Segoe UI"/>
              </w:rPr>
            </w:pPr>
            <w:r>
              <w:rPr>
                <w:rFonts w:ascii="Segoe UI" w:hAnsi="Segoe UI" w:cs="Segoe UI"/>
              </w:rPr>
              <w:t>(Cont’d)</w:t>
            </w:r>
          </w:p>
        </w:tc>
        <w:tc>
          <w:tcPr>
            <w:tcW w:w="1890" w:type="dxa"/>
            <w:tcBorders>
              <w:top w:val="single" w:sz="4" w:space="0" w:color="auto"/>
              <w:bottom w:val="single" w:sz="4" w:space="0" w:color="auto"/>
            </w:tcBorders>
          </w:tcPr>
          <w:p w14:paraId="4166E6F1"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lastRenderedPageBreak/>
              <w:t>WAC 284-43-5100</w:t>
            </w:r>
          </w:p>
          <w:p w14:paraId="23B68504" w14:textId="77777777" w:rsidR="00AA758C" w:rsidRPr="00B826F4" w:rsidRDefault="00AA758C" w:rsidP="00AA758C">
            <w:pPr>
              <w:jc w:val="center"/>
              <w:rPr>
                <w:rFonts w:ascii="Segoe UI" w:hAnsi="Segoe UI" w:cs="Segoe UI"/>
                <w:color w:val="000000"/>
              </w:rPr>
            </w:pPr>
          </w:p>
        </w:tc>
        <w:tc>
          <w:tcPr>
            <w:tcW w:w="7110" w:type="dxa"/>
            <w:tcBorders>
              <w:top w:val="single" w:sz="4" w:space="0" w:color="auto"/>
              <w:bottom w:val="single" w:sz="4" w:space="0" w:color="auto"/>
            </w:tcBorders>
          </w:tcPr>
          <w:p w14:paraId="2C19BFA6" w14:textId="77777777" w:rsidR="00AA758C" w:rsidRPr="00B826F4" w:rsidRDefault="00AA758C" w:rsidP="00AA758C">
            <w:pPr>
              <w:pStyle w:val="ListParagraph"/>
              <w:numPr>
                <w:ilvl w:val="0"/>
                <w:numId w:val="15"/>
              </w:numPr>
              <w:ind w:left="151" w:hanging="151"/>
              <w:rPr>
                <w:rFonts w:ascii="Segoe UI" w:eastAsia="Times New Roman" w:hAnsi="Segoe UI" w:cs="Segoe UI"/>
              </w:rPr>
            </w:pPr>
            <w:r w:rsidRPr="00B826F4">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p>
          <w:p w14:paraId="72DA0AEF" w14:textId="77777777" w:rsidR="00AA758C" w:rsidRPr="00B826F4" w:rsidRDefault="00AA758C" w:rsidP="00AA758C">
            <w:pPr>
              <w:ind w:firstLine="360"/>
              <w:rPr>
                <w:rFonts w:ascii="Segoe UI" w:hAnsi="Segoe UI" w:cs="Segoe UI"/>
              </w:rPr>
            </w:pPr>
          </w:p>
        </w:tc>
        <w:tc>
          <w:tcPr>
            <w:tcW w:w="1170" w:type="dxa"/>
            <w:tcBorders>
              <w:top w:val="single" w:sz="4" w:space="0" w:color="auto"/>
              <w:bottom w:val="single" w:sz="4" w:space="0" w:color="auto"/>
            </w:tcBorders>
          </w:tcPr>
          <w:p w14:paraId="31E2658A"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55E3C91" w14:textId="77777777" w:rsidR="00AA758C" w:rsidRPr="00B826F4" w:rsidRDefault="00AA758C" w:rsidP="00AA758C">
            <w:pPr>
              <w:rPr>
                <w:rFonts w:ascii="Segoe UI" w:hAnsi="Segoe UI" w:cs="Segoe UI"/>
              </w:rPr>
            </w:pPr>
          </w:p>
        </w:tc>
      </w:tr>
      <w:tr w:rsidR="00AA758C" w:rsidRPr="00B826F4" w14:paraId="2D35F57C" w14:textId="77777777" w:rsidTr="002E6EAC">
        <w:tc>
          <w:tcPr>
            <w:tcW w:w="1525" w:type="dxa"/>
            <w:vMerge/>
            <w:tcBorders>
              <w:bottom w:val="single" w:sz="4" w:space="0" w:color="auto"/>
            </w:tcBorders>
          </w:tcPr>
          <w:p w14:paraId="78D9F820" w14:textId="77777777" w:rsidR="00AA758C" w:rsidRPr="00B826F4" w:rsidRDefault="00AA758C" w:rsidP="00AA758C">
            <w:pPr>
              <w:rPr>
                <w:rFonts w:ascii="Segoe UI" w:hAnsi="Segoe UI" w:cs="Segoe UI"/>
                <w:b/>
              </w:rPr>
            </w:pPr>
          </w:p>
        </w:tc>
        <w:tc>
          <w:tcPr>
            <w:tcW w:w="1350" w:type="dxa"/>
            <w:vMerge/>
          </w:tcPr>
          <w:p w14:paraId="5D10EA3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CF562B1"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284-43-5100(1)</w:t>
            </w:r>
          </w:p>
          <w:p w14:paraId="1CD81B09" w14:textId="77777777" w:rsidR="00AA758C" w:rsidRPr="00B826F4" w:rsidRDefault="00AA758C" w:rsidP="00AA758C">
            <w:pPr>
              <w:jc w:val="center"/>
              <w:rPr>
                <w:rFonts w:ascii="Segoe UI" w:hAnsi="Segoe UI" w:cs="Segoe UI"/>
                <w:color w:val="000000"/>
              </w:rPr>
            </w:pPr>
          </w:p>
        </w:tc>
        <w:tc>
          <w:tcPr>
            <w:tcW w:w="7110" w:type="dxa"/>
            <w:tcBorders>
              <w:top w:val="single" w:sz="4" w:space="0" w:color="auto"/>
              <w:bottom w:val="single" w:sz="4" w:space="0" w:color="auto"/>
            </w:tcBorders>
          </w:tcPr>
          <w:p w14:paraId="2991F021" w14:textId="77777777" w:rsidR="00AA758C" w:rsidRPr="00B826F4" w:rsidRDefault="00AA758C" w:rsidP="00AA758C">
            <w:pPr>
              <w:pStyle w:val="ListParagraph"/>
              <w:numPr>
                <w:ilvl w:val="1"/>
                <w:numId w:val="15"/>
              </w:numPr>
              <w:ind w:left="511"/>
              <w:rPr>
                <w:rFonts w:ascii="Segoe UI" w:eastAsia="Times New Roman" w:hAnsi="Segoe UI" w:cs="Segoe UI"/>
              </w:rPr>
            </w:pPr>
            <w:r w:rsidRPr="00B826F4">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B826F4">
              <w:rPr>
                <w:rFonts w:ascii="Segoe UI" w:eastAsia="Times New Roman" w:hAnsi="Segoe UI" w:cs="Segoe UI"/>
              </w:rPr>
              <w:t>over-the-counter</w:t>
            </w:r>
            <w:proofErr w:type="gramEnd"/>
            <w:r w:rsidRPr="00B826F4">
              <w:rPr>
                <w:rFonts w:ascii="Segoe UI" w:eastAsia="Times New Roman" w:hAnsi="Segoe UI" w:cs="Segoe UI"/>
              </w:rPr>
              <w:t>, is proven to be medically inefficacious, or for documented medical risk to patient health.</w:t>
            </w:r>
          </w:p>
        </w:tc>
        <w:tc>
          <w:tcPr>
            <w:tcW w:w="1170" w:type="dxa"/>
            <w:tcBorders>
              <w:top w:val="single" w:sz="4" w:space="0" w:color="auto"/>
              <w:bottom w:val="single" w:sz="4" w:space="0" w:color="auto"/>
            </w:tcBorders>
          </w:tcPr>
          <w:p w14:paraId="5EB5DCE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1E79B1A" w14:textId="77777777" w:rsidR="00AA758C" w:rsidRPr="00B826F4" w:rsidRDefault="00AA758C" w:rsidP="00AA758C">
            <w:pPr>
              <w:rPr>
                <w:rFonts w:ascii="Segoe UI" w:hAnsi="Segoe UI" w:cs="Segoe UI"/>
              </w:rPr>
            </w:pPr>
          </w:p>
        </w:tc>
      </w:tr>
      <w:tr w:rsidR="00AA758C" w:rsidRPr="00B826F4" w14:paraId="58A58720" w14:textId="77777777" w:rsidTr="002E6EAC">
        <w:tc>
          <w:tcPr>
            <w:tcW w:w="1525" w:type="dxa"/>
            <w:vMerge/>
            <w:tcBorders>
              <w:bottom w:val="single" w:sz="4" w:space="0" w:color="auto"/>
            </w:tcBorders>
          </w:tcPr>
          <w:p w14:paraId="0A176301" w14:textId="77777777" w:rsidR="00AA758C" w:rsidRPr="00B826F4" w:rsidRDefault="00AA758C" w:rsidP="00AA758C">
            <w:pPr>
              <w:rPr>
                <w:rFonts w:ascii="Segoe UI" w:hAnsi="Segoe UI" w:cs="Segoe UI"/>
                <w:b/>
              </w:rPr>
            </w:pPr>
          </w:p>
        </w:tc>
        <w:tc>
          <w:tcPr>
            <w:tcW w:w="1350" w:type="dxa"/>
            <w:vMerge/>
          </w:tcPr>
          <w:p w14:paraId="3E3DD66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5565035"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284-43-5100(2)</w:t>
            </w:r>
          </w:p>
        </w:tc>
        <w:tc>
          <w:tcPr>
            <w:tcW w:w="7110" w:type="dxa"/>
            <w:tcBorders>
              <w:top w:val="single" w:sz="4" w:space="0" w:color="auto"/>
              <w:bottom w:val="single" w:sz="4" w:space="0" w:color="auto"/>
            </w:tcBorders>
          </w:tcPr>
          <w:p w14:paraId="3B4FDC98" w14:textId="77777777" w:rsidR="00AA758C" w:rsidRPr="00B826F4" w:rsidRDefault="00AA758C" w:rsidP="00AA758C">
            <w:pPr>
              <w:pStyle w:val="ListParagraph"/>
              <w:numPr>
                <w:ilvl w:val="1"/>
                <w:numId w:val="15"/>
              </w:numPr>
              <w:ind w:left="511"/>
              <w:rPr>
                <w:rFonts w:ascii="Segoe UI" w:eastAsia="Times New Roman" w:hAnsi="Segoe UI" w:cs="Segoe UI"/>
              </w:rPr>
            </w:pPr>
            <w:r w:rsidRPr="00B826F4">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170" w:type="dxa"/>
            <w:tcBorders>
              <w:top w:val="single" w:sz="4" w:space="0" w:color="auto"/>
              <w:bottom w:val="single" w:sz="4" w:space="0" w:color="auto"/>
            </w:tcBorders>
          </w:tcPr>
          <w:p w14:paraId="01CE76C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8B09087" w14:textId="77777777" w:rsidR="00AA758C" w:rsidRPr="00B826F4" w:rsidRDefault="00AA758C" w:rsidP="00AA758C">
            <w:pPr>
              <w:rPr>
                <w:rFonts w:ascii="Segoe UI" w:hAnsi="Segoe UI" w:cs="Segoe UI"/>
              </w:rPr>
            </w:pPr>
          </w:p>
        </w:tc>
      </w:tr>
      <w:tr w:rsidR="00AA758C" w:rsidRPr="00B826F4" w14:paraId="65815338" w14:textId="77777777" w:rsidTr="002E6EAC">
        <w:tc>
          <w:tcPr>
            <w:tcW w:w="1525" w:type="dxa"/>
            <w:vMerge/>
            <w:tcBorders>
              <w:bottom w:val="single" w:sz="4" w:space="0" w:color="auto"/>
            </w:tcBorders>
          </w:tcPr>
          <w:p w14:paraId="613DBFAC" w14:textId="77777777" w:rsidR="00AA758C" w:rsidRPr="00B826F4" w:rsidRDefault="00AA758C" w:rsidP="00AA758C">
            <w:pPr>
              <w:rPr>
                <w:rFonts w:ascii="Segoe UI" w:hAnsi="Segoe UI" w:cs="Segoe UI"/>
                <w:b/>
              </w:rPr>
            </w:pPr>
          </w:p>
        </w:tc>
        <w:tc>
          <w:tcPr>
            <w:tcW w:w="1350" w:type="dxa"/>
            <w:vMerge/>
            <w:tcBorders>
              <w:bottom w:val="single" w:sz="4" w:space="0" w:color="auto"/>
            </w:tcBorders>
          </w:tcPr>
          <w:p w14:paraId="18EF1CA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82AED1D"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284-43-5100(3)</w:t>
            </w:r>
          </w:p>
        </w:tc>
        <w:tc>
          <w:tcPr>
            <w:tcW w:w="7110" w:type="dxa"/>
            <w:tcBorders>
              <w:top w:val="single" w:sz="4" w:space="0" w:color="auto"/>
              <w:bottom w:val="single" w:sz="4" w:space="0" w:color="auto"/>
            </w:tcBorders>
          </w:tcPr>
          <w:p w14:paraId="11D73F17" w14:textId="77777777" w:rsidR="00AA758C" w:rsidRPr="00B826F4" w:rsidRDefault="00AA758C" w:rsidP="00AA758C">
            <w:pPr>
              <w:pStyle w:val="ListParagraph"/>
              <w:numPr>
                <w:ilvl w:val="1"/>
                <w:numId w:val="15"/>
              </w:numPr>
              <w:ind w:left="511"/>
              <w:rPr>
                <w:rFonts w:ascii="Segoe UI" w:eastAsia="Times New Roman" w:hAnsi="Segoe UI" w:cs="Segoe UI"/>
              </w:rPr>
            </w:pPr>
            <w:r w:rsidRPr="00B826F4">
              <w:rPr>
                <w:rFonts w:ascii="Segoe UI" w:eastAsia="Times New Roman" w:hAnsi="Segoe UI" w:cs="Segoe UI"/>
              </w:rPr>
              <w:t xml:space="preserve">Formularies and related preauthorization information must be posted on an issuer or issuer's contracted pharmacy benefit manager web site and must be current. Unless the removal is done </w:t>
            </w:r>
            <w:r w:rsidRPr="00B826F4">
              <w:rPr>
                <w:rFonts w:ascii="Segoe UI" w:eastAsia="Times New Roman" w:hAnsi="Segoe UI" w:cs="Segoe UI"/>
              </w:rPr>
              <w:lastRenderedPageBreak/>
              <w:t>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170" w:type="dxa"/>
            <w:tcBorders>
              <w:top w:val="single" w:sz="4" w:space="0" w:color="auto"/>
              <w:bottom w:val="single" w:sz="4" w:space="0" w:color="auto"/>
            </w:tcBorders>
          </w:tcPr>
          <w:p w14:paraId="099C08C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208C52E" w14:textId="77777777" w:rsidR="00AA758C" w:rsidRPr="00B826F4" w:rsidRDefault="00AA758C" w:rsidP="00AA758C">
            <w:pPr>
              <w:rPr>
                <w:rFonts w:ascii="Segoe UI" w:hAnsi="Segoe UI" w:cs="Segoe UI"/>
              </w:rPr>
            </w:pPr>
          </w:p>
        </w:tc>
      </w:tr>
      <w:tr w:rsidR="00AA758C" w:rsidRPr="00B826F4" w14:paraId="5FA2EED9" w14:textId="77777777" w:rsidTr="002E6EAC">
        <w:tc>
          <w:tcPr>
            <w:tcW w:w="1525" w:type="dxa"/>
            <w:vMerge/>
            <w:tcBorders>
              <w:bottom w:val="single" w:sz="4" w:space="0" w:color="auto"/>
            </w:tcBorders>
          </w:tcPr>
          <w:p w14:paraId="2D627F8F" w14:textId="77777777" w:rsidR="00AA758C" w:rsidRPr="00B826F4" w:rsidRDefault="00AA758C" w:rsidP="00AA758C">
            <w:pPr>
              <w:rPr>
                <w:rFonts w:ascii="Segoe UI" w:hAnsi="Segoe UI" w:cs="Segoe UI"/>
                <w:b/>
              </w:rPr>
            </w:pPr>
          </w:p>
        </w:tc>
        <w:tc>
          <w:tcPr>
            <w:tcW w:w="1350" w:type="dxa"/>
            <w:vMerge w:val="restart"/>
            <w:tcBorders>
              <w:bottom w:val="nil"/>
            </w:tcBorders>
          </w:tcPr>
          <w:p w14:paraId="36C46039"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Cost Sharing for Substitute Drugs</w:t>
            </w:r>
          </w:p>
          <w:p w14:paraId="26AC4B4B" w14:textId="77777777" w:rsidR="00AA758C" w:rsidRDefault="00AA758C" w:rsidP="00AA758C">
            <w:pPr>
              <w:rPr>
                <w:rFonts w:ascii="Segoe UI" w:hAnsi="Segoe UI" w:cs="Segoe UI"/>
                <w:color w:val="000000"/>
              </w:rPr>
            </w:pPr>
          </w:p>
          <w:p w14:paraId="3AD134E4" w14:textId="77777777" w:rsidR="00AA758C" w:rsidRDefault="00AA758C" w:rsidP="00AA758C">
            <w:pPr>
              <w:rPr>
                <w:rFonts w:ascii="Segoe UI" w:hAnsi="Segoe UI" w:cs="Segoe UI"/>
                <w:color w:val="000000"/>
              </w:rPr>
            </w:pPr>
          </w:p>
          <w:p w14:paraId="06E6F4F6" w14:textId="77777777" w:rsidR="00AA758C" w:rsidRDefault="00AA758C" w:rsidP="00AA758C">
            <w:pPr>
              <w:rPr>
                <w:rFonts w:ascii="Segoe UI" w:hAnsi="Segoe UI" w:cs="Segoe UI"/>
                <w:color w:val="000000"/>
              </w:rPr>
            </w:pPr>
          </w:p>
          <w:p w14:paraId="65502495" w14:textId="77777777" w:rsidR="00AA758C" w:rsidRPr="00B826F4" w:rsidRDefault="00AA758C" w:rsidP="00AA758C">
            <w:pPr>
              <w:rPr>
                <w:rFonts w:ascii="Segoe UI" w:hAnsi="Segoe UI" w:cs="Segoe UI"/>
                <w:color w:val="000000"/>
              </w:rPr>
            </w:pPr>
          </w:p>
          <w:p w14:paraId="4E985034" w14:textId="77777777" w:rsidR="00AA758C" w:rsidRPr="00B826F4" w:rsidRDefault="00AA758C" w:rsidP="00AA758C">
            <w:pPr>
              <w:rPr>
                <w:rFonts w:ascii="Segoe UI" w:hAnsi="Segoe UI" w:cs="Segoe UI"/>
                <w:color w:val="000000"/>
              </w:rPr>
            </w:pPr>
          </w:p>
          <w:p w14:paraId="4449C032" w14:textId="77777777" w:rsidR="00AA758C" w:rsidRPr="00B826F4" w:rsidRDefault="00AA758C" w:rsidP="00AA758C">
            <w:pPr>
              <w:rPr>
                <w:rFonts w:ascii="Segoe UI" w:hAnsi="Segoe UI" w:cs="Segoe UI"/>
                <w:color w:val="000000"/>
              </w:rPr>
            </w:pPr>
          </w:p>
          <w:p w14:paraId="5C5F07D1" w14:textId="77777777" w:rsidR="00AA758C" w:rsidRPr="00B826F4" w:rsidRDefault="00AA758C" w:rsidP="00AA758C">
            <w:pPr>
              <w:rPr>
                <w:rFonts w:ascii="Segoe UI" w:hAnsi="Segoe UI" w:cs="Segoe UI"/>
                <w:color w:val="000000"/>
              </w:rPr>
            </w:pPr>
          </w:p>
          <w:p w14:paraId="373EC34E" w14:textId="77777777" w:rsidR="00B27829" w:rsidRDefault="00B27829" w:rsidP="00A80DE9">
            <w:pPr>
              <w:jc w:val="center"/>
              <w:rPr>
                <w:rFonts w:ascii="Segoe UI" w:hAnsi="Segoe UI" w:cs="Segoe UI"/>
                <w:color w:val="000000"/>
              </w:rPr>
            </w:pPr>
          </w:p>
          <w:p w14:paraId="4839A9BB" w14:textId="77777777" w:rsidR="00B27829" w:rsidRDefault="00B27829" w:rsidP="00A80DE9">
            <w:pPr>
              <w:jc w:val="center"/>
              <w:rPr>
                <w:rFonts w:ascii="Segoe UI" w:hAnsi="Segoe UI" w:cs="Segoe UI"/>
                <w:color w:val="000000"/>
              </w:rPr>
            </w:pPr>
          </w:p>
          <w:p w14:paraId="6736BC76" w14:textId="77777777" w:rsidR="00B27829" w:rsidRDefault="00B27829" w:rsidP="00A80DE9">
            <w:pPr>
              <w:jc w:val="center"/>
              <w:rPr>
                <w:rFonts w:ascii="Segoe UI" w:hAnsi="Segoe UI" w:cs="Segoe UI"/>
                <w:color w:val="000000"/>
              </w:rPr>
            </w:pPr>
          </w:p>
          <w:p w14:paraId="3A05F270" w14:textId="77777777" w:rsidR="00B27829" w:rsidRDefault="00B27829" w:rsidP="00A80DE9">
            <w:pPr>
              <w:jc w:val="center"/>
              <w:rPr>
                <w:rFonts w:ascii="Segoe UI" w:hAnsi="Segoe UI" w:cs="Segoe UI"/>
                <w:color w:val="000000"/>
              </w:rPr>
            </w:pPr>
          </w:p>
          <w:p w14:paraId="5780142B" w14:textId="77777777" w:rsidR="00B27829" w:rsidRDefault="00B27829" w:rsidP="00A80DE9">
            <w:pPr>
              <w:jc w:val="center"/>
              <w:rPr>
                <w:rFonts w:ascii="Segoe UI" w:hAnsi="Segoe UI" w:cs="Segoe UI"/>
                <w:color w:val="000000"/>
              </w:rPr>
            </w:pPr>
          </w:p>
          <w:p w14:paraId="7D0F2E1B" w14:textId="77777777" w:rsidR="00B27829" w:rsidRDefault="00B27829" w:rsidP="00A80DE9">
            <w:pPr>
              <w:jc w:val="center"/>
              <w:rPr>
                <w:rFonts w:ascii="Segoe UI" w:hAnsi="Segoe UI" w:cs="Segoe UI"/>
                <w:color w:val="000000"/>
              </w:rPr>
            </w:pPr>
          </w:p>
          <w:p w14:paraId="2CE5617F" w14:textId="77777777" w:rsidR="00B27829" w:rsidRDefault="00B27829" w:rsidP="00A80DE9">
            <w:pPr>
              <w:jc w:val="center"/>
              <w:rPr>
                <w:rFonts w:ascii="Segoe UI" w:hAnsi="Segoe UI" w:cs="Segoe UI"/>
                <w:color w:val="000000"/>
              </w:rPr>
            </w:pPr>
          </w:p>
          <w:p w14:paraId="28A6D136" w14:textId="77777777" w:rsidR="00B27829" w:rsidRDefault="00B27829" w:rsidP="00A80DE9">
            <w:pPr>
              <w:jc w:val="center"/>
              <w:rPr>
                <w:rFonts w:ascii="Segoe UI" w:hAnsi="Segoe UI" w:cs="Segoe UI"/>
                <w:color w:val="000000"/>
              </w:rPr>
            </w:pPr>
          </w:p>
          <w:p w14:paraId="44BBCBF8" w14:textId="1A32EDF2" w:rsidR="00AA758C" w:rsidRPr="00B826F4" w:rsidRDefault="00AA758C" w:rsidP="00A80DE9">
            <w:pPr>
              <w:jc w:val="center"/>
              <w:rPr>
                <w:rFonts w:ascii="Segoe UI" w:hAnsi="Segoe UI" w:cs="Segoe UI"/>
              </w:rPr>
            </w:pPr>
          </w:p>
        </w:tc>
        <w:tc>
          <w:tcPr>
            <w:tcW w:w="1890" w:type="dxa"/>
            <w:tcBorders>
              <w:top w:val="single" w:sz="4" w:space="0" w:color="auto"/>
              <w:bottom w:val="single" w:sz="4" w:space="0" w:color="auto"/>
            </w:tcBorders>
          </w:tcPr>
          <w:p w14:paraId="738CCA46"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284-43-5110(1)</w:t>
            </w:r>
          </w:p>
        </w:tc>
        <w:tc>
          <w:tcPr>
            <w:tcW w:w="7110" w:type="dxa"/>
            <w:tcBorders>
              <w:top w:val="single" w:sz="4" w:space="0" w:color="auto"/>
              <w:bottom w:val="single" w:sz="4" w:space="0" w:color="auto"/>
            </w:tcBorders>
          </w:tcPr>
          <w:p w14:paraId="7B38CFD2"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 </w:t>
            </w:r>
          </w:p>
        </w:tc>
        <w:tc>
          <w:tcPr>
            <w:tcW w:w="1170" w:type="dxa"/>
            <w:tcBorders>
              <w:top w:val="single" w:sz="4" w:space="0" w:color="auto"/>
              <w:bottom w:val="single" w:sz="4" w:space="0" w:color="auto"/>
            </w:tcBorders>
          </w:tcPr>
          <w:p w14:paraId="4D8996D0"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326B7637" w14:textId="77777777" w:rsidR="00AA758C" w:rsidRPr="00B826F4" w:rsidRDefault="00AA758C" w:rsidP="00AA758C">
            <w:pPr>
              <w:rPr>
                <w:rFonts w:ascii="Segoe UI" w:hAnsi="Segoe UI" w:cs="Segoe UI"/>
                <w:highlight w:val="cyan"/>
              </w:rPr>
            </w:pPr>
          </w:p>
        </w:tc>
      </w:tr>
      <w:tr w:rsidR="00AA758C" w:rsidRPr="00B826F4" w14:paraId="427853C9" w14:textId="77777777" w:rsidTr="002E6EAC">
        <w:tc>
          <w:tcPr>
            <w:tcW w:w="1525" w:type="dxa"/>
            <w:vMerge/>
            <w:tcBorders>
              <w:bottom w:val="single" w:sz="4" w:space="0" w:color="auto"/>
            </w:tcBorders>
          </w:tcPr>
          <w:p w14:paraId="08B1F6FE" w14:textId="77777777" w:rsidR="00AA758C" w:rsidRPr="00B826F4" w:rsidRDefault="00AA758C" w:rsidP="00AA758C">
            <w:pPr>
              <w:rPr>
                <w:rFonts w:ascii="Segoe UI" w:hAnsi="Segoe UI" w:cs="Segoe UI"/>
                <w:b/>
              </w:rPr>
            </w:pPr>
          </w:p>
        </w:tc>
        <w:tc>
          <w:tcPr>
            <w:tcW w:w="1350" w:type="dxa"/>
            <w:vMerge/>
            <w:tcBorders>
              <w:bottom w:val="nil"/>
            </w:tcBorders>
          </w:tcPr>
          <w:p w14:paraId="2E5D20ED"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5C4F5D8"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284-43-5110(2)</w:t>
            </w:r>
          </w:p>
        </w:tc>
        <w:tc>
          <w:tcPr>
            <w:tcW w:w="7110" w:type="dxa"/>
            <w:tcBorders>
              <w:top w:val="single" w:sz="4" w:space="0" w:color="auto"/>
              <w:bottom w:val="single" w:sz="4" w:space="0" w:color="auto"/>
            </w:tcBorders>
          </w:tcPr>
          <w:p w14:paraId="30183FD4"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170" w:type="dxa"/>
            <w:tcBorders>
              <w:top w:val="single" w:sz="4" w:space="0" w:color="auto"/>
              <w:bottom w:val="single" w:sz="4" w:space="0" w:color="auto"/>
            </w:tcBorders>
          </w:tcPr>
          <w:p w14:paraId="2D55721F" w14:textId="77777777" w:rsidR="00AA758C" w:rsidRPr="00B826F4" w:rsidRDefault="00AA758C" w:rsidP="00AA758C">
            <w:pPr>
              <w:rPr>
                <w:rFonts w:ascii="Segoe UI" w:hAnsi="Segoe UI" w:cs="Segoe UI"/>
                <w:b/>
                <w:highlight w:val="cyan"/>
              </w:rPr>
            </w:pPr>
          </w:p>
        </w:tc>
        <w:tc>
          <w:tcPr>
            <w:tcW w:w="1350" w:type="dxa"/>
            <w:tcBorders>
              <w:top w:val="single" w:sz="4" w:space="0" w:color="auto"/>
              <w:bottom w:val="single" w:sz="4" w:space="0" w:color="auto"/>
            </w:tcBorders>
          </w:tcPr>
          <w:p w14:paraId="4207DB64" w14:textId="77777777" w:rsidR="00AA758C" w:rsidRPr="00B826F4" w:rsidRDefault="00AA758C" w:rsidP="00AA758C">
            <w:pPr>
              <w:rPr>
                <w:rFonts w:ascii="Segoe UI" w:hAnsi="Segoe UI" w:cs="Segoe UI"/>
                <w:highlight w:val="cyan"/>
              </w:rPr>
            </w:pPr>
          </w:p>
        </w:tc>
      </w:tr>
      <w:tr w:rsidR="00AA758C" w:rsidRPr="00B826F4" w14:paraId="675408C5" w14:textId="77777777" w:rsidTr="002E6EAC">
        <w:tc>
          <w:tcPr>
            <w:tcW w:w="1525" w:type="dxa"/>
            <w:vMerge/>
            <w:tcBorders>
              <w:bottom w:val="single" w:sz="4" w:space="0" w:color="auto"/>
            </w:tcBorders>
          </w:tcPr>
          <w:p w14:paraId="1D33124D" w14:textId="77777777" w:rsidR="00AA758C" w:rsidRPr="00B826F4" w:rsidRDefault="00AA758C" w:rsidP="00AA758C">
            <w:pPr>
              <w:rPr>
                <w:rFonts w:ascii="Segoe UI" w:hAnsi="Segoe UI" w:cs="Segoe UI"/>
                <w:b/>
              </w:rPr>
            </w:pPr>
          </w:p>
        </w:tc>
        <w:tc>
          <w:tcPr>
            <w:tcW w:w="1350" w:type="dxa"/>
            <w:vMerge/>
            <w:tcBorders>
              <w:bottom w:val="nil"/>
            </w:tcBorders>
          </w:tcPr>
          <w:p w14:paraId="4B51C400"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1AD91E6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284-43-5110(3)</w:t>
            </w:r>
          </w:p>
        </w:tc>
        <w:tc>
          <w:tcPr>
            <w:tcW w:w="7110" w:type="dxa"/>
            <w:tcBorders>
              <w:top w:val="single" w:sz="4" w:space="0" w:color="auto"/>
              <w:bottom w:val="single" w:sz="4" w:space="0" w:color="auto"/>
            </w:tcBorders>
          </w:tcPr>
          <w:p w14:paraId="16700633"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When carrier approves a substitution drug, </w:t>
            </w:r>
            <w:proofErr w:type="gramStart"/>
            <w:r w:rsidRPr="00B826F4">
              <w:rPr>
                <w:rFonts w:ascii="Segoe UI" w:hAnsi="Segoe UI" w:cs="Segoe UI"/>
              </w:rPr>
              <w:t>whether or not</w:t>
            </w:r>
            <w:proofErr w:type="gramEnd"/>
            <w:r w:rsidRPr="00B826F4">
              <w:rPr>
                <w:rFonts w:ascii="Segoe UI" w:hAnsi="Segoe UI" w:cs="Segoe UI"/>
              </w:rPr>
              <w:t xml:space="preserve"> the drug is in the formulary, enrollee's cost-sharing must be adjusted to reflect any discount agreements or other pricing adjustments for the substitution drug available to carrier. Any charge to the enrollee for a substitution drug must not increase carrier's underwriting gain for the plan beyond that calculated for the original formulary drug. </w:t>
            </w:r>
          </w:p>
        </w:tc>
        <w:tc>
          <w:tcPr>
            <w:tcW w:w="1170" w:type="dxa"/>
            <w:tcBorders>
              <w:top w:val="single" w:sz="4" w:space="0" w:color="auto"/>
              <w:bottom w:val="single" w:sz="4" w:space="0" w:color="auto"/>
            </w:tcBorders>
          </w:tcPr>
          <w:p w14:paraId="62AA8F84"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4450B59C" w14:textId="77777777" w:rsidR="00AA758C" w:rsidRPr="00B826F4" w:rsidRDefault="00AA758C" w:rsidP="00AA758C">
            <w:pPr>
              <w:rPr>
                <w:rFonts w:ascii="Segoe UI" w:hAnsi="Segoe UI" w:cs="Segoe UI"/>
                <w:highlight w:val="cyan"/>
              </w:rPr>
            </w:pPr>
          </w:p>
        </w:tc>
      </w:tr>
      <w:tr w:rsidR="00AA758C" w:rsidRPr="00B826F4" w14:paraId="64141BD1" w14:textId="77777777" w:rsidTr="00D04397">
        <w:tc>
          <w:tcPr>
            <w:tcW w:w="1525" w:type="dxa"/>
            <w:vMerge/>
            <w:tcBorders>
              <w:bottom w:val="nil"/>
            </w:tcBorders>
          </w:tcPr>
          <w:p w14:paraId="1DE16B60" w14:textId="77777777" w:rsidR="00AA758C" w:rsidRPr="00B826F4" w:rsidRDefault="00AA758C" w:rsidP="00AA758C">
            <w:pPr>
              <w:rPr>
                <w:rFonts w:ascii="Segoe UI" w:hAnsi="Segoe UI" w:cs="Segoe UI"/>
                <w:b/>
              </w:rPr>
            </w:pPr>
          </w:p>
        </w:tc>
        <w:tc>
          <w:tcPr>
            <w:tcW w:w="1350" w:type="dxa"/>
            <w:vMerge/>
            <w:tcBorders>
              <w:bottom w:val="nil"/>
            </w:tcBorders>
          </w:tcPr>
          <w:p w14:paraId="6BE0F460"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00BF10D" w14:textId="77777777" w:rsidR="00AA758C" w:rsidRPr="00B826F4" w:rsidRDefault="00AA758C" w:rsidP="00AA758C">
            <w:pPr>
              <w:jc w:val="center"/>
              <w:rPr>
                <w:rFonts w:ascii="Segoe UI" w:hAnsi="Segoe UI" w:cs="Segoe UI"/>
                <w:color w:val="000000"/>
              </w:rPr>
            </w:pPr>
            <w:r w:rsidRPr="00B826F4">
              <w:rPr>
                <w:rFonts w:ascii="Segoe UI" w:hAnsi="Segoe UI" w:cs="Segoe UI"/>
              </w:rPr>
              <w:t>WAC 284-43-5110(4)</w:t>
            </w:r>
          </w:p>
        </w:tc>
        <w:tc>
          <w:tcPr>
            <w:tcW w:w="7110" w:type="dxa"/>
            <w:tcBorders>
              <w:top w:val="single" w:sz="4" w:space="0" w:color="auto"/>
              <w:bottom w:val="single" w:sz="4" w:space="0" w:color="auto"/>
            </w:tcBorders>
          </w:tcPr>
          <w:p w14:paraId="552B4209"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If plan uses a tiered formulary, and a formulary substitute drug is required based on WAC 284-43-5080 or 284-43-5100, enrollee's cost sharing may be based on the tier of the substitute drug.</w:t>
            </w:r>
          </w:p>
        </w:tc>
        <w:tc>
          <w:tcPr>
            <w:tcW w:w="1170" w:type="dxa"/>
            <w:tcBorders>
              <w:top w:val="single" w:sz="4" w:space="0" w:color="auto"/>
              <w:bottom w:val="single" w:sz="4" w:space="0" w:color="auto"/>
            </w:tcBorders>
          </w:tcPr>
          <w:p w14:paraId="77912397"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160F4D45" w14:textId="77777777" w:rsidR="00AA758C" w:rsidRPr="00B826F4" w:rsidRDefault="00AA758C" w:rsidP="00AA758C">
            <w:pPr>
              <w:rPr>
                <w:rFonts w:ascii="Segoe UI" w:hAnsi="Segoe UI" w:cs="Segoe UI"/>
                <w:highlight w:val="cyan"/>
              </w:rPr>
            </w:pPr>
          </w:p>
        </w:tc>
      </w:tr>
      <w:tr w:rsidR="00AA758C" w:rsidRPr="00B826F4" w14:paraId="261024A7" w14:textId="77777777" w:rsidTr="00A80DE9">
        <w:tc>
          <w:tcPr>
            <w:tcW w:w="1525" w:type="dxa"/>
            <w:tcBorders>
              <w:top w:val="nil"/>
              <w:bottom w:val="nil"/>
            </w:tcBorders>
          </w:tcPr>
          <w:p w14:paraId="1CE38F34" w14:textId="77777777" w:rsidR="00D31A4D" w:rsidRDefault="00D31A4D" w:rsidP="00B27829">
            <w:pPr>
              <w:jc w:val="center"/>
              <w:rPr>
                <w:rFonts w:ascii="Segoe UI" w:hAnsi="Segoe UI" w:cs="Segoe UI"/>
                <w:b/>
              </w:rPr>
            </w:pPr>
          </w:p>
          <w:p w14:paraId="610560B3" w14:textId="77777777" w:rsidR="00D31A4D" w:rsidRDefault="00D31A4D" w:rsidP="00B27829">
            <w:pPr>
              <w:jc w:val="center"/>
              <w:rPr>
                <w:rFonts w:ascii="Segoe UI" w:hAnsi="Segoe UI" w:cs="Segoe UI"/>
                <w:b/>
              </w:rPr>
            </w:pPr>
          </w:p>
          <w:p w14:paraId="4D49CBAF" w14:textId="60F98F90" w:rsidR="00B27829" w:rsidRDefault="00B27829" w:rsidP="00B27829">
            <w:pPr>
              <w:jc w:val="center"/>
              <w:rPr>
                <w:rFonts w:ascii="Segoe UI" w:hAnsi="Segoe UI" w:cs="Segoe UI"/>
                <w:b/>
              </w:rPr>
            </w:pPr>
            <w:r w:rsidRPr="00972778">
              <w:rPr>
                <w:rFonts w:ascii="Segoe UI" w:hAnsi="Segoe UI" w:cs="Segoe UI"/>
                <w:b/>
              </w:rPr>
              <w:lastRenderedPageBreak/>
              <w:t>Pharmacy (Cont’d)</w:t>
            </w:r>
          </w:p>
          <w:p w14:paraId="727C1343" w14:textId="77777777" w:rsidR="00AA758C" w:rsidRDefault="00AA758C" w:rsidP="00AA758C">
            <w:pPr>
              <w:rPr>
                <w:rFonts w:ascii="Segoe UI" w:hAnsi="Segoe UI" w:cs="Segoe UI"/>
                <w:b/>
              </w:rPr>
            </w:pPr>
          </w:p>
          <w:p w14:paraId="1CFBF896" w14:textId="77777777" w:rsidR="00780926" w:rsidRDefault="00780926" w:rsidP="00AA758C">
            <w:pPr>
              <w:rPr>
                <w:rFonts w:ascii="Segoe UI" w:hAnsi="Segoe UI" w:cs="Segoe UI"/>
                <w:b/>
              </w:rPr>
            </w:pPr>
          </w:p>
          <w:p w14:paraId="097C6717" w14:textId="77777777" w:rsidR="00780926" w:rsidRDefault="00780926" w:rsidP="00AA758C">
            <w:pPr>
              <w:rPr>
                <w:rFonts w:ascii="Segoe UI" w:hAnsi="Segoe UI" w:cs="Segoe UI"/>
                <w:b/>
              </w:rPr>
            </w:pPr>
          </w:p>
          <w:p w14:paraId="048B939C" w14:textId="77777777" w:rsidR="00780926" w:rsidRDefault="00780926" w:rsidP="00AA758C">
            <w:pPr>
              <w:rPr>
                <w:rFonts w:ascii="Segoe UI" w:hAnsi="Segoe UI" w:cs="Segoe UI"/>
                <w:b/>
              </w:rPr>
            </w:pPr>
          </w:p>
          <w:p w14:paraId="79AA6843" w14:textId="77777777" w:rsidR="00780926" w:rsidRDefault="00780926" w:rsidP="00AA758C">
            <w:pPr>
              <w:rPr>
                <w:rFonts w:ascii="Segoe UI" w:hAnsi="Segoe UI" w:cs="Segoe UI"/>
                <w:b/>
              </w:rPr>
            </w:pPr>
          </w:p>
          <w:p w14:paraId="4BA40F6A" w14:textId="77777777" w:rsidR="00780926" w:rsidRPr="00B826F4" w:rsidRDefault="00780926" w:rsidP="00A80DE9">
            <w:pPr>
              <w:jc w:val="center"/>
              <w:rPr>
                <w:rFonts w:ascii="Segoe UI" w:hAnsi="Segoe UI" w:cs="Segoe UI"/>
                <w:b/>
              </w:rPr>
            </w:pPr>
          </w:p>
        </w:tc>
        <w:tc>
          <w:tcPr>
            <w:tcW w:w="1350" w:type="dxa"/>
            <w:tcBorders>
              <w:top w:val="nil"/>
              <w:bottom w:val="nil"/>
            </w:tcBorders>
          </w:tcPr>
          <w:p w14:paraId="253A2427" w14:textId="77777777" w:rsidR="00D31A4D" w:rsidRDefault="00D31A4D" w:rsidP="00B27829">
            <w:pPr>
              <w:jc w:val="center"/>
              <w:rPr>
                <w:rFonts w:ascii="Segoe UI" w:hAnsi="Segoe UI" w:cs="Segoe UI"/>
                <w:color w:val="000000"/>
              </w:rPr>
            </w:pPr>
          </w:p>
          <w:p w14:paraId="386A4453" w14:textId="77777777" w:rsidR="00D31A4D" w:rsidRDefault="00D31A4D" w:rsidP="00B27829">
            <w:pPr>
              <w:jc w:val="center"/>
              <w:rPr>
                <w:rFonts w:ascii="Segoe UI" w:hAnsi="Segoe UI" w:cs="Segoe UI"/>
                <w:color w:val="000000"/>
              </w:rPr>
            </w:pPr>
          </w:p>
          <w:p w14:paraId="2EDF0D9E" w14:textId="4289B825" w:rsidR="00B27829" w:rsidRDefault="00B27829" w:rsidP="00B27829">
            <w:pPr>
              <w:jc w:val="center"/>
              <w:rPr>
                <w:rFonts w:ascii="Segoe UI" w:hAnsi="Segoe UI" w:cs="Segoe UI"/>
                <w:color w:val="000000"/>
              </w:rPr>
            </w:pPr>
            <w:r w:rsidRPr="00972778">
              <w:rPr>
                <w:rFonts w:ascii="Segoe UI" w:hAnsi="Segoe UI" w:cs="Segoe UI"/>
                <w:color w:val="000000"/>
              </w:rPr>
              <w:lastRenderedPageBreak/>
              <w:t>Cost Sharing for Substitute Drugs</w:t>
            </w:r>
          </w:p>
          <w:p w14:paraId="6FF01FFC" w14:textId="3E1A42C9" w:rsidR="00AA758C" w:rsidRDefault="00B27829" w:rsidP="00B27829">
            <w:pPr>
              <w:jc w:val="center"/>
              <w:rPr>
                <w:rFonts w:ascii="Segoe UI" w:hAnsi="Segoe UI" w:cs="Segoe UI"/>
              </w:rPr>
            </w:pPr>
            <w:r>
              <w:rPr>
                <w:rFonts w:ascii="Segoe UI" w:hAnsi="Segoe UI" w:cs="Segoe UI"/>
                <w:color w:val="000000"/>
              </w:rPr>
              <w:t>(Cont’d)</w:t>
            </w:r>
          </w:p>
          <w:p w14:paraId="6A07F583" w14:textId="77777777" w:rsidR="00527648" w:rsidRDefault="00527648" w:rsidP="00AA758C">
            <w:pPr>
              <w:jc w:val="center"/>
              <w:rPr>
                <w:rFonts w:ascii="Segoe UI" w:hAnsi="Segoe UI" w:cs="Segoe UI"/>
              </w:rPr>
            </w:pPr>
          </w:p>
          <w:p w14:paraId="4E62A33E" w14:textId="77777777" w:rsidR="00527648" w:rsidRDefault="00527648" w:rsidP="00AA758C">
            <w:pPr>
              <w:jc w:val="center"/>
              <w:rPr>
                <w:rFonts w:ascii="Segoe UI" w:hAnsi="Segoe UI" w:cs="Segoe UI"/>
              </w:rPr>
            </w:pPr>
          </w:p>
          <w:p w14:paraId="391D56A5" w14:textId="77777777" w:rsidR="00527648" w:rsidRDefault="00527648" w:rsidP="00AA758C">
            <w:pPr>
              <w:jc w:val="center"/>
              <w:rPr>
                <w:rFonts w:ascii="Segoe UI" w:hAnsi="Segoe UI" w:cs="Segoe UI"/>
              </w:rPr>
            </w:pPr>
          </w:p>
          <w:p w14:paraId="3591B89B" w14:textId="77777777" w:rsidR="00527648" w:rsidRDefault="00527648" w:rsidP="00AA758C">
            <w:pPr>
              <w:jc w:val="center"/>
              <w:rPr>
                <w:rFonts w:ascii="Segoe UI" w:hAnsi="Segoe UI" w:cs="Segoe UI"/>
              </w:rPr>
            </w:pPr>
          </w:p>
          <w:p w14:paraId="3CFFEFA5" w14:textId="127CC401" w:rsidR="00527648" w:rsidRPr="00B826F4" w:rsidRDefault="00527648" w:rsidP="00527648">
            <w:pPr>
              <w:jc w:val="center"/>
              <w:rPr>
                <w:rFonts w:ascii="Segoe UI" w:hAnsi="Segoe UI" w:cs="Segoe UI"/>
              </w:rPr>
            </w:pPr>
          </w:p>
        </w:tc>
        <w:tc>
          <w:tcPr>
            <w:tcW w:w="1890" w:type="dxa"/>
            <w:tcBorders>
              <w:top w:val="single" w:sz="4" w:space="0" w:color="auto"/>
              <w:bottom w:val="single" w:sz="4" w:space="0" w:color="auto"/>
            </w:tcBorders>
          </w:tcPr>
          <w:p w14:paraId="41995061" w14:textId="77777777" w:rsidR="00AA758C" w:rsidRPr="00B826F4" w:rsidRDefault="00AA758C" w:rsidP="00527648">
            <w:pPr>
              <w:jc w:val="center"/>
              <w:rPr>
                <w:rFonts w:ascii="Segoe UI" w:hAnsi="Segoe UI" w:cs="Segoe UI"/>
              </w:rPr>
            </w:pPr>
            <w:r w:rsidRPr="00B826F4">
              <w:rPr>
                <w:rFonts w:ascii="Segoe UI" w:hAnsi="Segoe UI" w:cs="Segoe UI"/>
              </w:rPr>
              <w:lastRenderedPageBreak/>
              <w:t>WAC 284-43-5110(5); WAC 284-170-470</w:t>
            </w:r>
            <w:r w:rsidR="00527648">
              <w:rPr>
                <w:rFonts w:ascii="Segoe UI" w:hAnsi="Segoe UI" w:cs="Segoe UI"/>
              </w:rPr>
              <w:t>;</w:t>
            </w:r>
            <w:r w:rsidR="00527648" w:rsidRPr="00B826F4">
              <w:rPr>
                <w:rFonts w:ascii="Segoe UI" w:hAnsi="Segoe UI" w:cs="Segoe UI"/>
              </w:rPr>
              <w:t xml:space="preserve"> WAC </w:t>
            </w:r>
            <w:r w:rsidR="00527648" w:rsidRPr="00B826F4">
              <w:rPr>
                <w:rFonts w:ascii="Segoe UI" w:hAnsi="Segoe UI" w:cs="Segoe UI"/>
              </w:rPr>
              <w:lastRenderedPageBreak/>
              <w:t>284-43-5110(5)</w:t>
            </w:r>
            <w:r w:rsidR="00527648">
              <w:rPr>
                <w:rFonts w:ascii="Segoe UI" w:hAnsi="Segoe UI" w:cs="Segoe UI"/>
              </w:rPr>
              <w:t>; WAC 284-43-5170 (1)(c</w:t>
            </w:r>
            <w:proofErr w:type="gramStart"/>
            <w:r w:rsidR="00527648">
              <w:rPr>
                <w:rFonts w:ascii="Segoe UI" w:hAnsi="Segoe UI" w:cs="Segoe UI"/>
              </w:rPr>
              <w:t>);WAC</w:t>
            </w:r>
            <w:proofErr w:type="gramEnd"/>
            <w:r w:rsidR="00527648">
              <w:rPr>
                <w:rFonts w:ascii="Segoe UI" w:hAnsi="Segoe UI" w:cs="Segoe UI"/>
              </w:rPr>
              <w:t xml:space="preserve"> 284-170-470(8)(c)</w:t>
            </w:r>
          </w:p>
        </w:tc>
        <w:tc>
          <w:tcPr>
            <w:tcW w:w="7110" w:type="dxa"/>
            <w:tcBorders>
              <w:top w:val="single" w:sz="4" w:space="0" w:color="auto"/>
              <w:bottom w:val="single" w:sz="4" w:space="0" w:color="auto"/>
            </w:tcBorders>
          </w:tcPr>
          <w:p w14:paraId="31AD5EFF" w14:textId="77777777" w:rsidR="00AA758C" w:rsidRPr="00B826F4" w:rsidRDefault="00AA758C" w:rsidP="00527648">
            <w:pPr>
              <w:pStyle w:val="ListParagraph"/>
              <w:numPr>
                <w:ilvl w:val="0"/>
                <w:numId w:val="15"/>
              </w:numPr>
              <w:ind w:left="151" w:hanging="151"/>
              <w:rPr>
                <w:rFonts w:ascii="Segoe UI" w:hAnsi="Segoe UI" w:cs="Segoe UI"/>
              </w:rPr>
            </w:pPr>
            <w:r w:rsidRPr="00B826F4">
              <w:rPr>
                <w:rFonts w:ascii="Segoe UI" w:hAnsi="Segoe UI" w:cs="Segoe UI"/>
              </w:rPr>
              <w:lastRenderedPageBreak/>
              <w:t xml:space="preserve">If a carrier requires cost-sharing for enrollees receiving an emergency fill as defined in WAC 284-170-470, then issuers must disclose that information to enrollees within their policy forms. A clear statement </w:t>
            </w:r>
            <w:r w:rsidRPr="00B826F4">
              <w:rPr>
                <w:rFonts w:ascii="Segoe UI" w:hAnsi="Segoe UI" w:cs="Segoe UI"/>
              </w:rPr>
              <w:lastRenderedPageBreak/>
              <w:t xml:space="preserve">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B826F4">
              <w:rPr>
                <w:rFonts w:ascii="Segoe UI" w:hAnsi="Segoe UI" w:cs="Segoe UI"/>
                <w:color w:val="000000"/>
              </w:rPr>
              <w:t xml:space="preserve"> The applicable WAC also does not limit the fill to one per prescription medication per calendar year.  </w:t>
            </w:r>
          </w:p>
        </w:tc>
        <w:tc>
          <w:tcPr>
            <w:tcW w:w="1170" w:type="dxa"/>
            <w:tcBorders>
              <w:top w:val="single" w:sz="4" w:space="0" w:color="auto"/>
              <w:bottom w:val="single" w:sz="4" w:space="0" w:color="auto"/>
            </w:tcBorders>
          </w:tcPr>
          <w:p w14:paraId="63223A98"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332ED0E1" w14:textId="77777777" w:rsidR="00AA758C" w:rsidRPr="00B826F4" w:rsidRDefault="00AA758C" w:rsidP="00AA758C">
            <w:pPr>
              <w:rPr>
                <w:rFonts w:ascii="Segoe UI" w:hAnsi="Segoe UI" w:cs="Segoe UI"/>
                <w:highlight w:val="cyan"/>
              </w:rPr>
            </w:pPr>
          </w:p>
        </w:tc>
      </w:tr>
      <w:tr w:rsidR="00AA758C" w:rsidRPr="00B826F4" w14:paraId="77224C8A" w14:textId="77777777" w:rsidTr="00A80DE9">
        <w:tc>
          <w:tcPr>
            <w:tcW w:w="1525" w:type="dxa"/>
            <w:tcBorders>
              <w:top w:val="nil"/>
            </w:tcBorders>
          </w:tcPr>
          <w:p w14:paraId="545AD722" w14:textId="77777777" w:rsidR="00AA758C" w:rsidRPr="00B826F4" w:rsidRDefault="00AA758C" w:rsidP="00AA758C">
            <w:pPr>
              <w:rPr>
                <w:rFonts w:ascii="Segoe UI" w:hAnsi="Segoe UI" w:cs="Segoe UI"/>
                <w:b/>
              </w:rPr>
            </w:pPr>
          </w:p>
        </w:tc>
        <w:tc>
          <w:tcPr>
            <w:tcW w:w="1350" w:type="dxa"/>
            <w:tcBorders>
              <w:top w:val="nil"/>
            </w:tcBorders>
          </w:tcPr>
          <w:p w14:paraId="3BFC2398" w14:textId="77777777" w:rsidR="00AA758C" w:rsidRPr="00B826F4" w:rsidRDefault="00AA758C" w:rsidP="00AA758C">
            <w:pPr>
              <w:jc w:val="center"/>
              <w:rPr>
                <w:rFonts w:ascii="Segoe UI" w:hAnsi="Segoe UI" w:cs="Segoe UI"/>
              </w:rPr>
            </w:pPr>
          </w:p>
        </w:tc>
        <w:tc>
          <w:tcPr>
            <w:tcW w:w="1890" w:type="dxa"/>
            <w:tcBorders>
              <w:top w:val="single" w:sz="4" w:space="0" w:color="auto"/>
              <w:bottom w:val="single" w:sz="4" w:space="0" w:color="auto"/>
            </w:tcBorders>
          </w:tcPr>
          <w:p w14:paraId="52EE5BCE" w14:textId="77777777" w:rsidR="00AA758C" w:rsidRPr="00B826F4" w:rsidRDefault="00AA758C" w:rsidP="00AA758C">
            <w:pPr>
              <w:jc w:val="center"/>
              <w:rPr>
                <w:rFonts w:ascii="Segoe UI" w:hAnsi="Segoe UI" w:cs="Segoe UI"/>
              </w:rPr>
            </w:pPr>
            <w:r w:rsidRPr="00B826F4">
              <w:rPr>
                <w:rFonts w:ascii="Segoe UI" w:hAnsi="Segoe UI" w:cs="Segoe UI"/>
              </w:rPr>
              <w:t>WAC 284-43-5110(6)</w:t>
            </w:r>
          </w:p>
        </w:tc>
        <w:tc>
          <w:tcPr>
            <w:tcW w:w="7110" w:type="dxa"/>
            <w:tcBorders>
              <w:top w:val="single" w:sz="4" w:space="0" w:color="auto"/>
              <w:bottom w:val="single" w:sz="4" w:space="0" w:color="auto"/>
            </w:tcBorders>
          </w:tcPr>
          <w:p w14:paraId="1D44C2A8" w14:textId="1C7F1C0D" w:rsidR="008F037F" w:rsidRPr="008F037F" w:rsidRDefault="00AA758C" w:rsidP="00B27829">
            <w:pPr>
              <w:pStyle w:val="ListParagraph"/>
              <w:numPr>
                <w:ilvl w:val="0"/>
                <w:numId w:val="15"/>
              </w:numPr>
              <w:ind w:left="151" w:hanging="151"/>
              <w:rPr>
                <w:rFonts w:ascii="Segoe UI" w:hAnsi="Segoe UI" w:cs="Segoe UI"/>
              </w:rPr>
            </w:pPr>
            <w:r w:rsidRPr="00B27829">
              <w:rPr>
                <w:rFonts w:ascii="Segoe UI" w:hAnsi="Segoe UI" w:cs="Segoe UI"/>
              </w:rPr>
              <w:t>For individual and small group plans, if a substitution is granted, the carrier must treat the drug as an essential health benefit, including by counting any cost-sharing towards the plan’s annual limitation on cost-sharing and towards any deductible.</w:t>
            </w:r>
          </w:p>
        </w:tc>
        <w:tc>
          <w:tcPr>
            <w:tcW w:w="1170" w:type="dxa"/>
            <w:tcBorders>
              <w:top w:val="single" w:sz="4" w:space="0" w:color="auto"/>
              <w:bottom w:val="single" w:sz="4" w:space="0" w:color="auto"/>
            </w:tcBorders>
          </w:tcPr>
          <w:p w14:paraId="71EC722E"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16E55609" w14:textId="77777777" w:rsidR="00AA758C" w:rsidRPr="00B826F4" w:rsidRDefault="00AA758C" w:rsidP="00AA758C">
            <w:pPr>
              <w:rPr>
                <w:rFonts w:ascii="Segoe UI" w:hAnsi="Segoe UI" w:cs="Segoe UI"/>
                <w:highlight w:val="cyan"/>
              </w:rPr>
            </w:pPr>
          </w:p>
        </w:tc>
      </w:tr>
      <w:tr w:rsidR="00AA758C" w:rsidRPr="00B826F4" w14:paraId="4C36D369" w14:textId="77777777" w:rsidTr="00B826F4">
        <w:tc>
          <w:tcPr>
            <w:tcW w:w="1525" w:type="dxa"/>
            <w:shd w:val="clear" w:color="auto" w:fill="000000" w:themeFill="text1"/>
          </w:tcPr>
          <w:p w14:paraId="79DF4FF4" w14:textId="77777777" w:rsidR="00AA758C" w:rsidRPr="00B826F4" w:rsidRDefault="00AA758C" w:rsidP="00AA758C">
            <w:pPr>
              <w:rPr>
                <w:rFonts w:ascii="Segoe UI" w:hAnsi="Segoe UI" w:cs="Segoe UI"/>
                <w:b/>
              </w:rPr>
            </w:pPr>
          </w:p>
        </w:tc>
        <w:tc>
          <w:tcPr>
            <w:tcW w:w="1350" w:type="dxa"/>
            <w:shd w:val="clear" w:color="auto" w:fill="000000" w:themeFill="text1"/>
          </w:tcPr>
          <w:p w14:paraId="070B2D5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52D82E03" w14:textId="77777777" w:rsidR="00AA758C" w:rsidRPr="00B826F4" w:rsidRDefault="00AA758C" w:rsidP="00AA758C">
            <w:pPr>
              <w:rPr>
                <w:rFonts w:ascii="Segoe UI" w:hAnsi="Segoe UI" w:cs="Segoe UI"/>
              </w:rPr>
            </w:pPr>
          </w:p>
        </w:tc>
        <w:tc>
          <w:tcPr>
            <w:tcW w:w="7110" w:type="dxa"/>
            <w:tcBorders>
              <w:top w:val="single" w:sz="4" w:space="0" w:color="auto"/>
              <w:bottom w:val="single" w:sz="4" w:space="0" w:color="auto"/>
            </w:tcBorders>
            <w:shd w:val="clear" w:color="auto" w:fill="000000" w:themeFill="text1"/>
          </w:tcPr>
          <w:p w14:paraId="4A6A1224" w14:textId="77777777" w:rsidR="00AA758C" w:rsidRPr="00B826F4" w:rsidRDefault="00AA758C" w:rsidP="00AA758C">
            <w:pPr>
              <w:pStyle w:val="Default"/>
              <w:rPr>
                <w:rFonts w:ascii="Segoe UI" w:hAnsi="Segoe UI" w:cs="Segoe UI"/>
                <w:sz w:val="22"/>
                <w:szCs w:val="22"/>
              </w:rPr>
            </w:pPr>
          </w:p>
        </w:tc>
        <w:tc>
          <w:tcPr>
            <w:tcW w:w="1170" w:type="dxa"/>
            <w:tcBorders>
              <w:top w:val="single" w:sz="4" w:space="0" w:color="auto"/>
              <w:bottom w:val="single" w:sz="4" w:space="0" w:color="auto"/>
            </w:tcBorders>
            <w:shd w:val="clear" w:color="auto" w:fill="000000" w:themeFill="text1"/>
          </w:tcPr>
          <w:p w14:paraId="6246BBE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4EA2878C" w14:textId="77777777" w:rsidR="00AA758C" w:rsidRPr="00B826F4" w:rsidRDefault="00AA758C" w:rsidP="00AA758C">
            <w:pPr>
              <w:rPr>
                <w:rFonts w:ascii="Segoe UI" w:hAnsi="Segoe UI" w:cs="Segoe UI"/>
              </w:rPr>
            </w:pPr>
          </w:p>
        </w:tc>
      </w:tr>
      <w:tr w:rsidR="00AA758C" w:rsidRPr="00B826F4" w14:paraId="774091B1" w14:textId="77777777" w:rsidTr="00FF15AD">
        <w:tc>
          <w:tcPr>
            <w:tcW w:w="1525" w:type="dxa"/>
            <w:vMerge w:val="restart"/>
          </w:tcPr>
          <w:p w14:paraId="6E593CE8" w14:textId="77777777" w:rsidR="00AA758C" w:rsidRPr="00B826F4" w:rsidRDefault="00AA758C" w:rsidP="00AA758C">
            <w:pPr>
              <w:jc w:val="center"/>
              <w:rPr>
                <w:rFonts w:ascii="Segoe UI" w:hAnsi="Segoe UI" w:cs="Segoe UI"/>
                <w:b/>
              </w:rPr>
            </w:pPr>
            <w:r w:rsidRPr="00B826F4">
              <w:rPr>
                <w:rFonts w:ascii="Segoe UI" w:hAnsi="Segoe UI" w:cs="Segoe UI"/>
                <w:b/>
              </w:rPr>
              <w:t>Preventive Services</w:t>
            </w:r>
          </w:p>
          <w:p w14:paraId="70828158" w14:textId="77777777" w:rsidR="00AA758C" w:rsidRPr="00B826F4" w:rsidRDefault="00AA758C" w:rsidP="00AA758C">
            <w:pPr>
              <w:rPr>
                <w:rFonts w:ascii="Segoe UI" w:hAnsi="Segoe UI" w:cs="Segoe UI"/>
                <w:b/>
              </w:rPr>
            </w:pPr>
          </w:p>
          <w:p w14:paraId="59A910EB" w14:textId="77777777" w:rsidR="00AA758C" w:rsidRPr="00B826F4" w:rsidRDefault="00AA758C" w:rsidP="00AA758C">
            <w:pPr>
              <w:rPr>
                <w:rFonts w:ascii="Segoe UI" w:hAnsi="Segoe UI" w:cs="Segoe UI"/>
                <w:b/>
              </w:rPr>
            </w:pPr>
          </w:p>
          <w:p w14:paraId="45FADC44" w14:textId="77777777" w:rsidR="00AA758C" w:rsidRPr="00B826F4" w:rsidRDefault="00AA758C" w:rsidP="00AA758C">
            <w:pPr>
              <w:rPr>
                <w:rFonts w:ascii="Segoe UI" w:hAnsi="Segoe UI" w:cs="Segoe UI"/>
                <w:b/>
              </w:rPr>
            </w:pPr>
          </w:p>
          <w:p w14:paraId="43E0EED3" w14:textId="77777777" w:rsidR="00AA758C" w:rsidRPr="00B826F4" w:rsidRDefault="00AA758C" w:rsidP="00AA758C">
            <w:pPr>
              <w:rPr>
                <w:rFonts w:ascii="Segoe UI" w:hAnsi="Segoe UI" w:cs="Segoe UI"/>
                <w:b/>
              </w:rPr>
            </w:pPr>
          </w:p>
          <w:p w14:paraId="2736F17E" w14:textId="77777777" w:rsidR="00AA758C" w:rsidRPr="00B826F4" w:rsidRDefault="00AA758C" w:rsidP="00AA758C">
            <w:pPr>
              <w:rPr>
                <w:rFonts w:ascii="Segoe UI" w:hAnsi="Segoe UI" w:cs="Segoe UI"/>
                <w:b/>
              </w:rPr>
            </w:pPr>
          </w:p>
          <w:p w14:paraId="01DB2447" w14:textId="77777777" w:rsidR="00AA758C" w:rsidRPr="00B826F4" w:rsidRDefault="00AA758C" w:rsidP="00AA758C">
            <w:pPr>
              <w:rPr>
                <w:rFonts w:ascii="Segoe UI" w:hAnsi="Segoe UI" w:cs="Segoe UI"/>
                <w:b/>
              </w:rPr>
            </w:pPr>
          </w:p>
          <w:p w14:paraId="4F0B5F6E" w14:textId="77777777" w:rsidR="00AA758C" w:rsidRPr="00B826F4" w:rsidRDefault="00AA758C" w:rsidP="00AA758C">
            <w:pPr>
              <w:rPr>
                <w:rFonts w:ascii="Segoe UI" w:hAnsi="Segoe UI" w:cs="Segoe UI"/>
                <w:b/>
              </w:rPr>
            </w:pPr>
          </w:p>
          <w:p w14:paraId="0258DC2E" w14:textId="77777777" w:rsidR="00AA758C" w:rsidRPr="00B826F4" w:rsidRDefault="00AA758C" w:rsidP="00AA758C">
            <w:pPr>
              <w:rPr>
                <w:rFonts w:ascii="Segoe UI" w:hAnsi="Segoe UI" w:cs="Segoe UI"/>
                <w:b/>
              </w:rPr>
            </w:pPr>
          </w:p>
          <w:p w14:paraId="26037354" w14:textId="77777777" w:rsidR="00AA758C" w:rsidRPr="00B826F4" w:rsidRDefault="00AA758C" w:rsidP="00AA758C">
            <w:pPr>
              <w:rPr>
                <w:rFonts w:ascii="Segoe UI" w:hAnsi="Segoe UI" w:cs="Segoe UI"/>
                <w:b/>
              </w:rPr>
            </w:pPr>
          </w:p>
          <w:p w14:paraId="6D6C3435" w14:textId="77777777" w:rsidR="00AA758C" w:rsidRPr="00B826F4" w:rsidRDefault="00AA758C" w:rsidP="00AA758C">
            <w:pPr>
              <w:rPr>
                <w:rFonts w:ascii="Segoe UI" w:hAnsi="Segoe UI" w:cs="Segoe UI"/>
                <w:b/>
              </w:rPr>
            </w:pPr>
          </w:p>
          <w:p w14:paraId="6B1BCC2A" w14:textId="77777777" w:rsidR="00AA758C" w:rsidRPr="00B826F4" w:rsidRDefault="00AA758C" w:rsidP="00AA758C">
            <w:pPr>
              <w:rPr>
                <w:rFonts w:ascii="Segoe UI" w:hAnsi="Segoe UI" w:cs="Segoe UI"/>
                <w:b/>
              </w:rPr>
            </w:pPr>
          </w:p>
          <w:p w14:paraId="66E11C4B" w14:textId="77777777" w:rsidR="00B27829" w:rsidRPr="00B826F4" w:rsidRDefault="00B27829" w:rsidP="00B27829">
            <w:pPr>
              <w:jc w:val="center"/>
              <w:rPr>
                <w:rFonts w:ascii="Segoe UI" w:hAnsi="Segoe UI" w:cs="Segoe UI"/>
                <w:b/>
              </w:rPr>
            </w:pPr>
            <w:r w:rsidRPr="00B826F4">
              <w:rPr>
                <w:rFonts w:ascii="Segoe UI" w:hAnsi="Segoe UI" w:cs="Segoe UI"/>
                <w:b/>
              </w:rPr>
              <w:lastRenderedPageBreak/>
              <w:t>Preventive Services</w:t>
            </w:r>
          </w:p>
          <w:p w14:paraId="24744B4A" w14:textId="2E95D1DB" w:rsidR="00AA758C" w:rsidRPr="00B826F4" w:rsidRDefault="00B27829" w:rsidP="00B27829">
            <w:pPr>
              <w:jc w:val="center"/>
              <w:rPr>
                <w:rFonts w:ascii="Segoe UI" w:hAnsi="Segoe UI" w:cs="Segoe UI"/>
                <w:b/>
              </w:rPr>
            </w:pPr>
            <w:r>
              <w:rPr>
                <w:rFonts w:ascii="Segoe UI" w:hAnsi="Segoe UI" w:cs="Segoe UI"/>
                <w:b/>
              </w:rPr>
              <w:t>(Cont’d)</w:t>
            </w:r>
          </w:p>
          <w:p w14:paraId="1C791C3E" w14:textId="77777777" w:rsidR="00AA758C" w:rsidRPr="00B826F4" w:rsidRDefault="00AA758C" w:rsidP="00AA758C">
            <w:pPr>
              <w:rPr>
                <w:rFonts w:ascii="Segoe UI" w:hAnsi="Segoe UI" w:cs="Segoe UI"/>
                <w:b/>
              </w:rPr>
            </w:pPr>
          </w:p>
          <w:p w14:paraId="6D3D3F80" w14:textId="77777777" w:rsidR="00AA758C" w:rsidRDefault="00AA758C" w:rsidP="00AA758C">
            <w:pPr>
              <w:jc w:val="center"/>
              <w:rPr>
                <w:rFonts w:ascii="Segoe UI" w:hAnsi="Segoe UI" w:cs="Segoe UI"/>
                <w:b/>
              </w:rPr>
            </w:pPr>
          </w:p>
          <w:p w14:paraId="61BA0E8E" w14:textId="77777777" w:rsidR="00AA758C" w:rsidRDefault="00AA758C" w:rsidP="00AA758C">
            <w:pPr>
              <w:jc w:val="center"/>
              <w:rPr>
                <w:rFonts w:ascii="Segoe UI" w:hAnsi="Segoe UI" w:cs="Segoe UI"/>
                <w:b/>
              </w:rPr>
            </w:pPr>
          </w:p>
          <w:p w14:paraId="39CD3D92" w14:textId="77777777" w:rsidR="00AA758C" w:rsidRDefault="00AA758C" w:rsidP="00AA758C">
            <w:pPr>
              <w:jc w:val="center"/>
              <w:rPr>
                <w:rFonts w:ascii="Segoe UI" w:hAnsi="Segoe UI" w:cs="Segoe UI"/>
                <w:b/>
              </w:rPr>
            </w:pPr>
          </w:p>
          <w:p w14:paraId="07C1757E" w14:textId="77777777" w:rsidR="00AA758C" w:rsidRDefault="00AA758C" w:rsidP="00AA758C">
            <w:pPr>
              <w:jc w:val="center"/>
              <w:rPr>
                <w:rFonts w:ascii="Segoe UI" w:hAnsi="Segoe UI" w:cs="Segoe UI"/>
                <w:b/>
              </w:rPr>
            </w:pPr>
          </w:p>
          <w:p w14:paraId="23C5295C" w14:textId="77777777" w:rsidR="00AA758C" w:rsidRPr="00B826F4" w:rsidRDefault="00AA758C" w:rsidP="00AA758C">
            <w:pPr>
              <w:jc w:val="center"/>
              <w:rPr>
                <w:rFonts w:ascii="Segoe UI" w:hAnsi="Segoe UI" w:cs="Segoe UI"/>
                <w:b/>
              </w:rPr>
            </w:pPr>
          </w:p>
        </w:tc>
        <w:tc>
          <w:tcPr>
            <w:tcW w:w="1350" w:type="dxa"/>
            <w:vMerge w:val="restart"/>
          </w:tcPr>
          <w:p w14:paraId="5DD065F1" w14:textId="77777777" w:rsidR="00AA758C" w:rsidRPr="00B826F4" w:rsidRDefault="00AA758C" w:rsidP="00AA758C">
            <w:pPr>
              <w:jc w:val="center"/>
              <w:rPr>
                <w:rFonts w:ascii="Segoe UI" w:hAnsi="Segoe UI" w:cs="Segoe UI"/>
              </w:rPr>
            </w:pPr>
            <w:r w:rsidRPr="00B826F4">
              <w:rPr>
                <w:rFonts w:ascii="Segoe UI" w:hAnsi="Segoe UI" w:cs="Segoe UI"/>
              </w:rPr>
              <w:lastRenderedPageBreak/>
              <w:t>Required Preventive Services</w:t>
            </w:r>
          </w:p>
          <w:p w14:paraId="1EE3BF3F" w14:textId="77777777" w:rsidR="00AA758C" w:rsidRPr="00B826F4" w:rsidRDefault="00AA758C" w:rsidP="00AA758C">
            <w:pPr>
              <w:rPr>
                <w:rFonts w:ascii="Segoe UI" w:hAnsi="Segoe UI" w:cs="Segoe UI"/>
              </w:rPr>
            </w:pPr>
          </w:p>
          <w:p w14:paraId="222C8E8F" w14:textId="77777777" w:rsidR="00AA758C" w:rsidRPr="00B826F4" w:rsidRDefault="00AA758C" w:rsidP="00AA758C">
            <w:pPr>
              <w:rPr>
                <w:rFonts w:ascii="Segoe UI" w:hAnsi="Segoe UI" w:cs="Segoe UI"/>
              </w:rPr>
            </w:pPr>
          </w:p>
          <w:p w14:paraId="2265C00B" w14:textId="77777777" w:rsidR="00AA758C" w:rsidRPr="00B826F4" w:rsidRDefault="00AA758C" w:rsidP="00AA758C">
            <w:pPr>
              <w:rPr>
                <w:rFonts w:ascii="Segoe UI" w:hAnsi="Segoe UI" w:cs="Segoe UI"/>
              </w:rPr>
            </w:pPr>
          </w:p>
          <w:p w14:paraId="34853366" w14:textId="77777777" w:rsidR="00AA758C" w:rsidRPr="00B826F4" w:rsidRDefault="00AA758C" w:rsidP="00AA758C">
            <w:pPr>
              <w:rPr>
                <w:rFonts w:ascii="Segoe UI" w:hAnsi="Segoe UI" w:cs="Segoe UI"/>
              </w:rPr>
            </w:pPr>
          </w:p>
          <w:p w14:paraId="75119BE1" w14:textId="77777777" w:rsidR="00AA758C" w:rsidRDefault="00AA758C" w:rsidP="00AA758C">
            <w:pPr>
              <w:rPr>
                <w:rFonts w:ascii="Segoe UI" w:hAnsi="Segoe UI" w:cs="Segoe UI"/>
              </w:rPr>
            </w:pPr>
          </w:p>
          <w:p w14:paraId="3F96000C" w14:textId="77777777" w:rsidR="008D4C9C" w:rsidRDefault="008D4C9C" w:rsidP="00AA758C">
            <w:pPr>
              <w:rPr>
                <w:rFonts w:ascii="Segoe UI" w:hAnsi="Segoe UI" w:cs="Segoe UI"/>
              </w:rPr>
            </w:pPr>
          </w:p>
          <w:p w14:paraId="788CA931" w14:textId="77777777" w:rsidR="008D4C9C" w:rsidRDefault="008D4C9C" w:rsidP="00AA758C">
            <w:pPr>
              <w:rPr>
                <w:rFonts w:ascii="Segoe UI" w:hAnsi="Segoe UI" w:cs="Segoe UI"/>
              </w:rPr>
            </w:pPr>
          </w:p>
          <w:p w14:paraId="4743BF07" w14:textId="77777777" w:rsidR="008D4C9C" w:rsidRDefault="008D4C9C" w:rsidP="00AA758C">
            <w:pPr>
              <w:rPr>
                <w:rFonts w:ascii="Segoe UI" w:hAnsi="Segoe UI" w:cs="Segoe UI"/>
              </w:rPr>
            </w:pPr>
          </w:p>
          <w:p w14:paraId="0D043DB2" w14:textId="77777777" w:rsidR="008D4C9C" w:rsidRDefault="008D4C9C" w:rsidP="00AA758C">
            <w:pPr>
              <w:rPr>
                <w:rFonts w:ascii="Segoe UI" w:hAnsi="Segoe UI" w:cs="Segoe UI"/>
              </w:rPr>
            </w:pPr>
          </w:p>
          <w:p w14:paraId="76BF9A72" w14:textId="77777777" w:rsidR="008D4C9C" w:rsidRDefault="008D4C9C" w:rsidP="00AA758C">
            <w:pPr>
              <w:rPr>
                <w:rFonts w:ascii="Segoe UI" w:hAnsi="Segoe UI" w:cs="Segoe UI"/>
              </w:rPr>
            </w:pPr>
          </w:p>
          <w:p w14:paraId="5A0490E2" w14:textId="4C951A5C" w:rsidR="00B27829" w:rsidRPr="00B826F4" w:rsidRDefault="00B27829" w:rsidP="00B27829">
            <w:pPr>
              <w:jc w:val="center"/>
              <w:rPr>
                <w:rFonts w:ascii="Segoe UI" w:hAnsi="Segoe UI" w:cs="Segoe UI"/>
              </w:rPr>
            </w:pPr>
            <w:r w:rsidRPr="00B826F4">
              <w:rPr>
                <w:rFonts w:ascii="Segoe UI" w:hAnsi="Segoe UI" w:cs="Segoe UI"/>
              </w:rPr>
              <w:lastRenderedPageBreak/>
              <w:t>Required Preventive Services</w:t>
            </w:r>
            <w:r>
              <w:rPr>
                <w:rFonts w:ascii="Segoe UI" w:hAnsi="Segoe UI" w:cs="Segoe UI"/>
              </w:rPr>
              <w:t xml:space="preserve"> (Cont’d)</w:t>
            </w:r>
          </w:p>
          <w:p w14:paraId="2F94FDE1" w14:textId="77777777" w:rsidR="008D4C9C" w:rsidRDefault="008D4C9C" w:rsidP="00AA758C">
            <w:pPr>
              <w:rPr>
                <w:rFonts w:ascii="Segoe UI" w:hAnsi="Segoe UI" w:cs="Segoe UI"/>
              </w:rPr>
            </w:pPr>
          </w:p>
          <w:p w14:paraId="01DC5AF6" w14:textId="77777777" w:rsidR="008D4C9C" w:rsidRDefault="008D4C9C" w:rsidP="00AA758C">
            <w:pPr>
              <w:rPr>
                <w:rFonts w:ascii="Segoe UI" w:hAnsi="Segoe UI" w:cs="Segoe UI"/>
              </w:rPr>
            </w:pPr>
          </w:p>
          <w:p w14:paraId="7D9A4802" w14:textId="77777777" w:rsidR="008D4C9C" w:rsidRDefault="008D4C9C" w:rsidP="00AA758C">
            <w:pPr>
              <w:rPr>
                <w:rFonts w:ascii="Segoe UI" w:hAnsi="Segoe UI" w:cs="Segoe UI"/>
              </w:rPr>
            </w:pPr>
          </w:p>
          <w:p w14:paraId="22C98139" w14:textId="77777777" w:rsidR="008D4C9C" w:rsidRDefault="008D4C9C" w:rsidP="00AA758C">
            <w:pPr>
              <w:rPr>
                <w:rFonts w:ascii="Segoe UI" w:hAnsi="Segoe UI" w:cs="Segoe UI"/>
              </w:rPr>
            </w:pPr>
          </w:p>
          <w:p w14:paraId="276F21EE" w14:textId="77777777" w:rsidR="008D4C9C" w:rsidRDefault="008D4C9C" w:rsidP="00AA758C">
            <w:pPr>
              <w:rPr>
                <w:rFonts w:ascii="Segoe UI" w:hAnsi="Segoe UI" w:cs="Segoe UI"/>
              </w:rPr>
            </w:pPr>
          </w:p>
          <w:p w14:paraId="4AF4D1EF" w14:textId="77777777" w:rsidR="008D4C9C" w:rsidRPr="00B826F4" w:rsidRDefault="008D4C9C" w:rsidP="008D4C9C">
            <w:pPr>
              <w:rPr>
                <w:rFonts w:ascii="Segoe UI" w:hAnsi="Segoe UI" w:cs="Segoe UI"/>
              </w:rPr>
            </w:pPr>
          </w:p>
          <w:p w14:paraId="2D26ADD8" w14:textId="77777777" w:rsidR="00AA758C" w:rsidRPr="00B826F4" w:rsidRDefault="00AA758C" w:rsidP="00AA758C">
            <w:pPr>
              <w:jc w:val="center"/>
              <w:rPr>
                <w:rFonts w:ascii="Segoe UI" w:hAnsi="Segoe UI" w:cs="Segoe UI"/>
              </w:rPr>
            </w:pPr>
          </w:p>
        </w:tc>
        <w:tc>
          <w:tcPr>
            <w:tcW w:w="1890" w:type="dxa"/>
            <w:tcBorders>
              <w:bottom w:val="single" w:sz="4" w:space="0" w:color="auto"/>
            </w:tcBorders>
          </w:tcPr>
          <w:p w14:paraId="3FE80026" w14:textId="6D85B05F" w:rsidR="00AA758C" w:rsidRPr="00B826F4" w:rsidRDefault="00271A5B" w:rsidP="00AA758C">
            <w:pPr>
              <w:jc w:val="center"/>
              <w:rPr>
                <w:rFonts w:ascii="Segoe UI" w:hAnsi="Segoe UI" w:cs="Segoe UI"/>
              </w:rPr>
            </w:pPr>
            <w:r w:rsidRPr="00D31A4D">
              <w:rPr>
                <w:rFonts w:ascii="Segoe UI" w:hAnsi="Segoe UI" w:cs="Segoe UI"/>
                <w:color w:val="7030A0"/>
                <w:highlight w:val="cyan"/>
              </w:rPr>
              <w:lastRenderedPageBreak/>
              <w:t>Benchmark Plan</w:t>
            </w:r>
            <w:r w:rsidR="00AA758C" w:rsidRPr="00B826F4">
              <w:rPr>
                <w:rFonts w:ascii="Segoe UI" w:hAnsi="Segoe UI" w:cs="Segoe UI"/>
              </w:rPr>
              <w:t>; WAC 284-43-5800(4);</w:t>
            </w:r>
          </w:p>
        </w:tc>
        <w:tc>
          <w:tcPr>
            <w:tcW w:w="7110" w:type="dxa"/>
            <w:tcBorders>
              <w:bottom w:val="single" w:sz="4" w:space="0" w:color="auto"/>
            </w:tcBorders>
          </w:tcPr>
          <w:p w14:paraId="425A92FD" w14:textId="17EC5F3A" w:rsidR="00AA758C" w:rsidRPr="00D31A4D" w:rsidRDefault="00271A5B" w:rsidP="00AA758C">
            <w:pPr>
              <w:pStyle w:val="Default"/>
              <w:rPr>
                <w:rFonts w:ascii="Segoe UI" w:hAnsi="Segoe UI" w:cs="Segoe UI"/>
                <w:color w:val="7030A0"/>
                <w:sz w:val="22"/>
                <w:szCs w:val="22"/>
                <w:highlight w:val="cyan"/>
              </w:rPr>
            </w:pPr>
            <w:r w:rsidRPr="00D31A4D">
              <w:rPr>
                <w:rFonts w:ascii="Segoe UI" w:hAnsi="Segoe UI" w:cs="Segoe UI"/>
                <w:color w:val="7030A0"/>
                <w:sz w:val="22"/>
                <w:szCs w:val="22"/>
                <w:highlight w:val="cyan"/>
              </w:rPr>
              <w:t xml:space="preserve">Plan must cover preventive care services </w:t>
            </w:r>
            <w:r w:rsidRPr="00D31A4D">
              <w:rPr>
                <w:rFonts w:ascii="Segoe UI" w:hAnsi="Segoe UI" w:cs="Segoe UI"/>
                <w:b/>
                <w:color w:val="7030A0"/>
                <w:sz w:val="22"/>
                <w:szCs w:val="22"/>
                <w:highlight w:val="cyan"/>
              </w:rPr>
              <w:t>without cost sharing</w:t>
            </w:r>
            <w:r w:rsidRPr="00D31A4D">
              <w:rPr>
                <w:rFonts w:ascii="Segoe UI" w:hAnsi="Segoe UI" w:cs="Segoe UI"/>
                <w:color w:val="7030A0"/>
                <w:sz w:val="22"/>
                <w:szCs w:val="22"/>
                <w:highlight w:val="cyan"/>
              </w:rPr>
              <w:t xml:space="preserve"> in a manner substantially equal to the base-benchmark plan including, at a minimum:</w:t>
            </w:r>
          </w:p>
        </w:tc>
        <w:tc>
          <w:tcPr>
            <w:tcW w:w="1170" w:type="dxa"/>
            <w:tcBorders>
              <w:bottom w:val="single" w:sz="4" w:space="0" w:color="auto"/>
            </w:tcBorders>
          </w:tcPr>
          <w:p w14:paraId="27C5BDF1" w14:textId="77777777" w:rsidR="00AA758C" w:rsidRPr="00B826F4" w:rsidRDefault="00AA758C" w:rsidP="00AA758C">
            <w:pPr>
              <w:rPr>
                <w:rFonts w:ascii="Segoe UI" w:hAnsi="Segoe UI" w:cs="Segoe UI"/>
              </w:rPr>
            </w:pPr>
          </w:p>
        </w:tc>
        <w:tc>
          <w:tcPr>
            <w:tcW w:w="1350" w:type="dxa"/>
            <w:tcBorders>
              <w:bottom w:val="single" w:sz="4" w:space="0" w:color="auto"/>
            </w:tcBorders>
          </w:tcPr>
          <w:p w14:paraId="68148BB5" w14:textId="77777777" w:rsidR="00AA758C" w:rsidRPr="00B826F4" w:rsidRDefault="00AA758C" w:rsidP="00AA758C">
            <w:pPr>
              <w:rPr>
                <w:rFonts w:ascii="Segoe UI" w:hAnsi="Segoe UI" w:cs="Segoe UI"/>
              </w:rPr>
            </w:pPr>
          </w:p>
        </w:tc>
      </w:tr>
      <w:tr w:rsidR="00AA758C" w:rsidRPr="00B826F4" w14:paraId="7DEF3225" w14:textId="77777777" w:rsidTr="00FF15AD">
        <w:tc>
          <w:tcPr>
            <w:tcW w:w="1525" w:type="dxa"/>
            <w:vMerge/>
          </w:tcPr>
          <w:p w14:paraId="77B698B9" w14:textId="77777777" w:rsidR="00AA758C" w:rsidRPr="00B826F4" w:rsidRDefault="00AA758C" w:rsidP="00AA758C">
            <w:pPr>
              <w:rPr>
                <w:rFonts w:ascii="Segoe UI" w:hAnsi="Segoe UI" w:cs="Segoe UI"/>
                <w:b/>
              </w:rPr>
            </w:pPr>
          </w:p>
        </w:tc>
        <w:tc>
          <w:tcPr>
            <w:tcW w:w="1350" w:type="dxa"/>
            <w:vMerge/>
          </w:tcPr>
          <w:p w14:paraId="330DF35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93DD788" w14:textId="77777777" w:rsidR="00AA758C" w:rsidRPr="00D31A4D" w:rsidRDefault="00AA758C"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14823E59" w14:textId="3549A665" w:rsidR="00AA758C" w:rsidRPr="00D31A4D" w:rsidRDefault="00AA758C"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Cleanings</w:t>
            </w:r>
            <w:r w:rsidR="00271A5B" w:rsidRPr="00D31A4D">
              <w:rPr>
                <w:rFonts w:ascii="Segoe UI" w:hAnsi="Segoe UI" w:cs="Segoe UI"/>
                <w:color w:val="7030A0"/>
                <w:sz w:val="22"/>
                <w:szCs w:val="22"/>
                <w:highlight w:val="cyan"/>
              </w:rPr>
              <w:t>;</w:t>
            </w:r>
          </w:p>
        </w:tc>
        <w:tc>
          <w:tcPr>
            <w:tcW w:w="1170" w:type="dxa"/>
            <w:tcBorders>
              <w:top w:val="single" w:sz="4" w:space="0" w:color="auto"/>
              <w:bottom w:val="single" w:sz="4" w:space="0" w:color="auto"/>
            </w:tcBorders>
          </w:tcPr>
          <w:p w14:paraId="639E89D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419D437" w14:textId="77777777" w:rsidR="00AA758C" w:rsidRPr="00B826F4" w:rsidRDefault="00AA758C" w:rsidP="00AA758C">
            <w:pPr>
              <w:rPr>
                <w:rFonts w:ascii="Segoe UI" w:hAnsi="Segoe UI" w:cs="Segoe UI"/>
              </w:rPr>
            </w:pPr>
          </w:p>
        </w:tc>
      </w:tr>
      <w:tr w:rsidR="00AA758C" w:rsidRPr="00B826F4" w14:paraId="6A00EEDD" w14:textId="77777777" w:rsidTr="00FF15AD">
        <w:tc>
          <w:tcPr>
            <w:tcW w:w="1525" w:type="dxa"/>
            <w:vMerge/>
          </w:tcPr>
          <w:p w14:paraId="5C63B26C" w14:textId="77777777" w:rsidR="00AA758C" w:rsidRPr="00B826F4" w:rsidRDefault="00AA758C" w:rsidP="00AA758C">
            <w:pPr>
              <w:rPr>
                <w:rFonts w:ascii="Segoe UI" w:hAnsi="Segoe UI" w:cs="Segoe UI"/>
                <w:b/>
              </w:rPr>
            </w:pPr>
          </w:p>
        </w:tc>
        <w:tc>
          <w:tcPr>
            <w:tcW w:w="1350" w:type="dxa"/>
            <w:vMerge/>
          </w:tcPr>
          <w:p w14:paraId="77C0B22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6803321" w14:textId="77777777" w:rsidR="00AA758C" w:rsidRPr="00D31A4D" w:rsidRDefault="00AA758C"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6F363740" w14:textId="2A401153" w:rsidR="00AA758C" w:rsidRPr="00D31A4D" w:rsidRDefault="00AA758C"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Periodic and comprehensive oral examinations</w:t>
            </w:r>
            <w:r w:rsidR="00271A5B" w:rsidRPr="00D31A4D">
              <w:rPr>
                <w:rFonts w:ascii="Segoe UI" w:hAnsi="Segoe UI" w:cs="Segoe UI"/>
                <w:color w:val="7030A0"/>
                <w:sz w:val="22"/>
                <w:szCs w:val="22"/>
                <w:highlight w:val="cyan"/>
              </w:rPr>
              <w:t xml:space="preserve">; </w:t>
            </w:r>
          </w:p>
        </w:tc>
        <w:tc>
          <w:tcPr>
            <w:tcW w:w="1170" w:type="dxa"/>
            <w:tcBorders>
              <w:top w:val="single" w:sz="4" w:space="0" w:color="auto"/>
              <w:bottom w:val="single" w:sz="4" w:space="0" w:color="auto"/>
            </w:tcBorders>
          </w:tcPr>
          <w:p w14:paraId="0DF2904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D95E1B7" w14:textId="77777777" w:rsidR="00AA758C" w:rsidRPr="00B826F4" w:rsidRDefault="00AA758C" w:rsidP="00AA758C">
            <w:pPr>
              <w:rPr>
                <w:rFonts w:ascii="Segoe UI" w:hAnsi="Segoe UI" w:cs="Segoe UI"/>
              </w:rPr>
            </w:pPr>
          </w:p>
        </w:tc>
      </w:tr>
      <w:tr w:rsidR="00AA758C" w:rsidRPr="00B826F4" w14:paraId="1B545921" w14:textId="77777777" w:rsidTr="00FF15AD">
        <w:tc>
          <w:tcPr>
            <w:tcW w:w="1525" w:type="dxa"/>
            <w:vMerge/>
          </w:tcPr>
          <w:p w14:paraId="40D875C4" w14:textId="77777777" w:rsidR="00AA758C" w:rsidRPr="00B826F4" w:rsidRDefault="00AA758C" w:rsidP="00AA758C">
            <w:pPr>
              <w:rPr>
                <w:rFonts w:ascii="Segoe UI" w:hAnsi="Segoe UI" w:cs="Segoe UI"/>
                <w:b/>
              </w:rPr>
            </w:pPr>
          </w:p>
        </w:tc>
        <w:tc>
          <w:tcPr>
            <w:tcW w:w="1350" w:type="dxa"/>
            <w:vMerge/>
          </w:tcPr>
          <w:p w14:paraId="4B2AC61B"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2FED4D9" w14:textId="7A4B48CC" w:rsidR="00AA758C" w:rsidRPr="00D31A4D" w:rsidRDefault="00271A5B"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r w:rsidR="00AA16C8" w:rsidRPr="00D31A4D">
              <w:rPr>
                <w:rFonts w:ascii="Segoe UI" w:hAnsi="Segoe UI" w:cs="Segoe UI"/>
                <w:color w:val="7030A0"/>
                <w:highlight w:val="cyan"/>
              </w:rPr>
              <w:t>; WAC 284-43-5642 (6)(a)(iv)</w:t>
            </w:r>
          </w:p>
        </w:tc>
        <w:tc>
          <w:tcPr>
            <w:tcW w:w="7110" w:type="dxa"/>
            <w:tcBorders>
              <w:top w:val="single" w:sz="4" w:space="0" w:color="auto"/>
              <w:bottom w:val="single" w:sz="4" w:space="0" w:color="auto"/>
            </w:tcBorders>
          </w:tcPr>
          <w:p w14:paraId="453856E8" w14:textId="453C7BE1" w:rsidR="00AA758C" w:rsidRPr="00D31A4D" w:rsidRDefault="00AA758C"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Fluoride</w:t>
            </w:r>
            <w:r w:rsidR="00271A5B" w:rsidRPr="00D31A4D">
              <w:rPr>
                <w:rFonts w:ascii="Segoe UI" w:hAnsi="Segoe UI" w:cs="Segoe UI"/>
                <w:color w:val="7030A0"/>
                <w:sz w:val="22"/>
                <w:szCs w:val="22"/>
                <w:highlight w:val="cyan"/>
              </w:rPr>
              <w:t>;</w:t>
            </w:r>
          </w:p>
        </w:tc>
        <w:tc>
          <w:tcPr>
            <w:tcW w:w="1170" w:type="dxa"/>
            <w:tcBorders>
              <w:top w:val="single" w:sz="4" w:space="0" w:color="auto"/>
              <w:bottom w:val="single" w:sz="4" w:space="0" w:color="auto"/>
            </w:tcBorders>
          </w:tcPr>
          <w:p w14:paraId="1D6AE67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9181117" w14:textId="77777777" w:rsidR="00AA758C" w:rsidRPr="00B826F4" w:rsidRDefault="00AA758C" w:rsidP="00AA758C">
            <w:pPr>
              <w:rPr>
                <w:rFonts w:ascii="Segoe UI" w:hAnsi="Segoe UI" w:cs="Segoe UI"/>
              </w:rPr>
            </w:pPr>
          </w:p>
        </w:tc>
      </w:tr>
      <w:tr w:rsidR="00AA758C" w:rsidRPr="00B826F4" w14:paraId="460F716B" w14:textId="77777777" w:rsidTr="00FF15AD">
        <w:tc>
          <w:tcPr>
            <w:tcW w:w="1525" w:type="dxa"/>
            <w:vMerge/>
          </w:tcPr>
          <w:p w14:paraId="0DEBFC31" w14:textId="77777777" w:rsidR="00AA758C" w:rsidRPr="00B826F4" w:rsidRDefault="00AA758C" w:rsidP="00AA758C">
            <w:pPr>
              <w:rPr>
                <w:rFonts w:ascii="Segoe UI" w:hAnsi="Segoe UI" w:cs="Segoe UI"/>
                <w:b/>
              </w:rPr>
            </w:pPr>
          </w:p>
        </w:tc>
        <w:tc>
          <w:tcPr>
            <w:tcW w:w="1350" w:type="dxa"/>
            <w:vMerge/>
          </w:tcPr>
          <w:p w14:paraId="313695E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162292CC" w14:textId="77777777" w:rsidR="00AA758C" w:rsidRPr="00D31A4D" w:rsidRDefault="00AA758C"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47664C96" w14:textId="3BF202EF" w:rsidR="00AA758C" w:rsidRPr="00D31A4D" w:rsidRDefault="00271A5B"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T</w:t>
            </w:r>
            <w:r w:rsidR="00AA758C" w:rsidRPr="00D31A4D">
              <w:rPr>
                <w:rFonts w:ascii="Segoe UI" w:hAnsi="Segoe UI" w:cs="Segoe UI"/>
                <w:color w:val="7030A0"/>
                <w:sz w:val="22"/>
                <w:szCs w:val="22"/>
                <w:highlight w:val="cyan"/>
              </w:rPr>
              <w:t>opical fluoride treatments when dentally appropriate.</w:t>
            </w:r>
          </w:p>
        </w:tc>
        <w:tc>
          <w:tcPr>
            <w:tcW w:w="1170" w:type="dxa"/>
            <w:tcBorders>
              <w:top w:val="single" w:sz="4" w:space="0" w:color="auto"/>
              <w:bottom w:val="single" w:sz="4" w:space="0" w:color="auto"/>
            </w:tcBorders>
          </w:tcPr>
          <w:p w14:paraId="3A95045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1D43C06" w14:textId="77777777" w:rsidR="00AA758C" w:rsidRPr="00B826F4" w:rsidRDefault="00AA758C" w:rsidP="00AA758C">
            <w:pPr>
              <w:rPr>
                <w:rFonts w:ascii="Segoe UI" w:hAnsi="Segoe UI" w:cs="Segoe UI"/>
              </w:rPr>
            </w:pPr>
          </w:p>
        </w:tc>
      </w:tr>
      <w:tr w:rsidR="00AA758C" w:rsidRPr="00B826F4" w14:paraId="5F180F48" w14:textId="77777777" w:rsidTr="00FF15AD">
        <w:tc>
          <w:tcPr>
            <w:tcW w:w="1525" w:type="dxa"/>
            <w:vMerge/>
          </w:tcPr>
          <w:p w14:paraId="597EFB66" w14:textId="77777777" w:rsidR="00AA758C" w:rsidRPr="00B826F4" w:rsidRDefault="00AA758C" w:rsidP="00AA758C">
            <w:pPr>
              <w:rPr>
                <w:rFonts w:ascii="Segoe UI" w:hAnsi="Segoe UI" w:cs="Segoe UI"/>
                <w:b/>
              </w:rPr>
            </w:pPr>
          </w:p>
        </w:tc>
        <w:tc>
          <w:tcPr>
            <w:tcW w:w="1350" w:type="dxa"/>
            <w:vMerge/>
          </w:tcPr>
          <w:p w14:paraId="777F6D9D"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E9D2003" w14:textId="3D8B83A1" w:rsidR="00AA758C" w:rsidRPr="00D31A4D" w:rsidRDefault="00271A5B"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1CE1F639" w14:textId="741EB14E" w:rsidR="00AA758C" w:rsidRPr="00D31A4D" w:rsidRDefault="00AA758C"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Sealant</w:t>
            </w:r>
            <w:r w:rsidR="00271A5B" w:rsidRPr="00D31A4D">
              <w:rPr>
                <w:rFonts w:ascii="Segoe UI" w:hAnsi="Segoe UI" w:cs="Segoe UI"/>
                <w:color w:val="7030A0"/>
                <w:sz w:val="22"/>
                <w:szCs w:val="22"/>
                <w:highlight w:val="cyan"/>
              </w:rPr>
              <w:t>s;</w:t>
            </w:r>
          </w:p>
        </w:tc>
        <w:tc>
          <w:tcPr>
            <w:tcW w:w="1170" w:type="dxa"/>
            <w:tcBorders>
              <w:top w:val="single" w:sz="4" w:space="0" w:color="auto"/>
              <w:bottom w:val="single" w:sz="4" w:space="0" w:color="auto"/>
            </w:tcBorders>
          </w:tcPr>
          <w:p w14:paraId="23AFA82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4D3740E" w14:textId="77777777" w:rsidR="00AA758C" w:rsidRPr="00B826F4" w:rsidRDefault="00AA758C" w:rsidP="00AA758C">
            <w:pPr>
              <w:rPr>
                <w:rFonts w:ascii="Segoe UI" w:hAnsi="Segoe UI" w:cs="Segoe UI"/>
              </w:rPr>
            </w:pPr>
          </w:p>
        </w:tc>
      </w:tr>
      <w:tr w:rsidR="00AA758C" w:rsidRPr="00B826F4" w14:paraId="193E4BB2" w14:textId="77777777" w:rsidTr="00FF15AD">
        <w:tc>
          <w:tcPr>
            <w:tcW w:w="1525" w:type="dxa"/>
            <w:vMerge/>
          </w:tcPr>
          <w:p w14:paraId="390F20F6" w14:textId="77777777" w:rsidR="00AA758C" w:rsidRPr="00B826F4" w:rsidRDefault="00AA758C" w:rsidP="00AA758C">
            <w:pPr>
              <w:rPr>
                <w:rFonts w:ascii="Segoe UI" w:hAnsi="Segoe UI" w:cs="Segoe UI"/>
                <w:b/>
              </w:rPr>
            </w:pPr>
          </w:p>
        </w:tc>
        <w:tc>
          <w:tcPr>
            <w:tcW w:w="1350" w:type="dxa"/>
            <w:vMerge/>
          </w:tcPr>
          <w:p w14:paraId="1470551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47DE18C" w14:textId="04553026" w:rsidR="00AA758C" w:rsidRPr="00D31A4D" w:rsidRDefault="00271A5B"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5C42918C" w14:textId="2C0F1FCC" w:rsidR="00AA758C" w:rsidRPr="00D31A4D" w:rsidRDefault="00AA758C"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Oral hygiene instruction</w:t>
            </w:r>
            <w:r w:rsidR="00271A5B" w:rsidRPr="00D31A4D">
              <w:rPr>
                <w:rFonts w:ascii="Segoe UI" w:hAnsi="Segoe UI" w:cs="Segoe UI"/>
                <w:color w:val="7030A0"/>
                <w:sz w:val="22"/>
                <w:szCs w:val="22"/>
                <w:highlight w:val="cyan"/>
              </w:rPr>
              <w:t xml:space="preserve"> i</w:t>
            </w:r>
            <w:r w:rsidRPr="00D31A4D">
              <w:rPr>
                <w:rFonts w:ascii="Segoe UI" w:hAnsi="Segoe UI" w:cs="Segoe UI"/>
                <w:color w:val="7030A0"/>
                <w:sz w:val="22"/>
                <w:szCs w:val="22"/>
                <w:highlight w:val="cyan"/>
              </w:rPr>
              <w:t xml:space="preserve">f not billed on the same day as a </w:t>
            </w:r>
            <w:r w:rsidR="00271A5B" w:rsidRPr="00D31A4D">
              <w:rPr>
                <w:rFonts w:ascii="Segoe UI" w:hAnsi="Segoe UI" w:cs="Segoe UI"/>
                <w:color w:val="7030A0"/>
                <w:sz w:val="22"/>
                <w:szCs w:val="22"/>
                <w:highlight w:val="cyan"/>
              </w:rPr>
              <w:t>cleaning;</w:t>
            </w:r>
          </w:p>
        </w:tc>
        <w:tc>
          <w:tcPr>
            <w:tcW w:w="1170" w:type="dxa"/>
            <w:tcBorders>
              <w:top w:val="single" w:sz="4" w:space="0" w:color="auto"/>
              <w:bottom w:val="single" w:sz="4" w:space="0" w:color="auto"/>
            </w:tcBorders>
          </w:tcPr>
          <w:p w14:paraId="00D691F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2AA45A3" w14:textId="77777777" w:rsidR="00AA758C" w:rsidRPr="00B826F4" w:rsidRDefault="00AA758C" w:rsidP="00AA758C">
            <w:pPr>
              <w:rPr>
                <w:rFonts w:ascii="Segoe UI" w:hAnsi="Segoe UI" w:cs="Segoe UI"/>
              </w:rPr>
            </w:pPr>
          </w:p>
        </w:tc>
      </w:tr>
      <w:tr w:rsidR="00AA758C" w:rsidRPr="00B826F4" w14:paraId="1C861BE0" w14:textId="77777777" w:rsidTr="00FF15AD">
        <w:tc>
          <w:tcPr>
            <w:tcW w:w="1525" w:type="dxa"/>
            <w:vMerge/>
          </w:tcPr>
          <w:p w14:paraId="05EAA390" w14:textId="77777777" w:rsidR="00AA758C" w:rsidRPr="00B826F4" w:rsidRDefault="00AA758C" w:rsidP="00AA758C">
            <w:pPr>
              <w:rPr>
                <w:rFonts w:ascii="Segoe UI" w:hAnsi="Segoe UI" w:cs="Segoe UI"/>
                <w:b/>
              </w:rPr>
            </w:pPr>
          </w:p>
        </w:tc>
        <w:tc>
          <w:tcPr>
            <w:tcW w:w="1350" w:type="dxa"/>
            <w:vMerge/>
          </w:tcPr>
          <w:p w14:paraId="1591921F"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C9F7BB1" w14:textId="4615BE3D" w:rsidR="00AA758C" w:rsidRPr="00D31A4D" w:rsidRDefault="00B142F5"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5D58F344" w14:textId="5A36C4A4" w:rsidR="00AA758C" w:rsidRPr="00D31A4D" w:rsidRDefault="00AA758C"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Installation of space maintainers (fixed unilateral or fixed bilateral), including:</w:t>
            </w:r>
          </w:p>
        </w:tc>
        <w:tc>
          <w:tcPr>
            <w:tcW w:w="1170" w:type="dxa"/>
            <w:tcBorders>
              <w:top w:val="single" w:sz="4" w:space="0" w:color="auto"/>
              <w:bottom w:val="single" w:sz="4" w:space="0" w:color="auto"/>
            </w:tcBorders>
          </w:tcPr>
          <w:p w14:paraId="387959D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27924D1" w14:textId="77777777" w:rsidR="00AA758C" w:rsidRPr="00B826F4" w:rsidRDefault="00AA758C" w:rsidP="00AA758C">
            <w:pPr>
              <w:rPr>
                <w:rFonts w:ascii="Segoe UI" w:hAnsi="Segoe UI" w:cs="Segoe UI"/>
              </w:rPr>
            </w:pPr>
          </w:p>
        </w:tc>
      </w:tr>
      <w:tr w:rsidR="00AA16C8" w:rsidRPr="00B826F4" w14:paraId="724C5651" w14:textId="77777777" w:rsidTr="00FF15AD">
        <w:tc>
          <w:tcPr>
            <w:tcW w:w="1525" w:type="dxa"/>
            <w:vMerge/>
          </w:tcPr>
          <w:p w14:paraId="5FE831D2" w14:textId="77777777" w:rsidR="00AA16C8" w:rsidRPr="00B826F4" w:rsidRDefault="00AA16C8" w:rsidP="00AA16C8">
            <w:pPr>
              <w:rPr>
                <w:rFonts w:ascii="Segoe UI" w:hAnsi="Segoe UI" w:cs="Segoe UI"/>
                <w:b/>
              </w:rPr>
            </w:pPr>
          </w:p>
        </w:tc>
        <w:tc>
          <w:tcPr>
            <w:tcW w:w="1350" w:type="dxa"/>
            <w:vMerge/>
          </w:tcPr>
          <w:p w14:paraId="69CC3022" w14:textId="77777777" w:rsidR="00AA16C8" w:rsidRPr="00B826F4" w:rsidRDefault="00AA16C8" w:rsidP="00AA16C8">
            <w:pPr>
              <w:rPr>
                <w:rFonts w:ascii="Segoe UI" w:hAnsi="Segoe UI" w:cs="Segoe UI"/>
              </w:rPr>
            </w:pPr>
          </w:p>
        </w:tc>
        <w:tc>
          <w:tcPr>
            <w:tcW w:w="1890" w:type="dxa"/>
            <w:tcBorders>
              <w:top w:val="single" w:sz="4" w:space="0" w:color="auto"/>
              <w:bottom w:val="single" w:sz="4" w:space="0" w:color="auto"/>
            </w:tcBorders>
          </w:tcPr>
          <w:p w14:paraId="595F894D" w14:textId="6888D340" w:rsidR="00AA16C8" w:rsidRPr="00B142F5" w:rsidRDefault="00AA16C8" w:rsidP="00AA16C8">
            <w:pPr>
              <w:jc w:val="center"/>
              <w:rPr>
                <w:rFonts w:ascii="Segoe UI" w:hAnsi="Segoe UI" w:cs="Segoe UI"/>
                <w:highlight w:val="cyan"/>
              </w:rPr>
            </w:pPr>
            <w:r w:rsidRPr="00D31A4D">
              <w:rPr>
                <w:rFonts w:ascii="Segoe UI" w:hAnsi="Segoe UI" w:cs="Segoe UI"/>
                <w:color w:val="7030A0"/>
                <w:highlight w:val="cyan"/>
              </w:rPr>
              <w:t>Benchmark Plan</w:t>
            </w:r>
            <w:r w:rsidRPr="00D31A4D">
              <w:rPr>
                <w:rFonts w:ascii="Segoe UI" w:hAnsi="Segoe UI" w:cs="Segoe UI"/>
                <w:color w:val="7030A0"/>
              </w:rPr>
              <w:t>;</w:t>
            </w:r>
            <w:r w:rsidRPr="00D31A4D">
              <w:rPr>
                <w:rFonts w:ascii="Segoe UI" w:hAnsi="Segoe UI" w:cs="Segoe UI"/>
                <w:strike/>
                <w:color w:val="7030A0"/>
              </w:rPr>
              <w:t xml:space="preserve"> </w:t>
            </w:r>
            <w:r w:rsidRPr="00594E97">
              <w:rPr>
                <w:rFonts w:ascii="Segoe UI" w:hAnsi="Segoe UI" w:cs="Segoe UI"/>
              </w:rPr>
              <w:t>WAC 284-43-5702 (5)(t)(</w:t>
            </w:r>
            <w:proofErr w:type="spellStart"/>
            <w:r w:rsidRPr="00594E97">
              <w:rPr>
                <w:rFonts w:ascii="Segoe UI" w:hAnsi="Segoe UI" w:cs="Segoe UI"/>
              </w:rPr>
              <w:t>i</w:t>
            </w:r>
            <w:proofErr w:type="spellEnd"/>
            <w:r w:rsidRPr="00594E97">
              <w:rPr>
                <w:rFonts w:ascii="Segoe UI" w:hAnsi="Segoe UI" w:cs="Segoe UI"/>
              </w:rPr>
              <w:t>)</w:t>
            </w:r>
          </w:p>
        </w:tc>
        <w:tc>
          <w:tcPr>
            <w:tcW w:w="7110" w:type="dxa"/>
            <w:tcBorders>
              <w:top w:val="single" w:sz="4" w:space="0" w:color="auto"/>
              <w:bottom w:val="single" w:sz="4" w:space="0" w:color="auto"/>
            </w:tcBorders>
          </w:tcPr>
          <w:p w14:paraId="41233FF7" w14:textId="77777777" w:rsidR="00AA16C8" w:rsidRPr="00B142F5" w:rsidRDefault="00AA16C8" w:rsidP="00AA16C8">
            <w:pPr>
              <w:pStyle w:val="ListParagraph"/>
              <w:numPr>
                <w:ilvl w:val="1"/>
                <w:numId w:val="10"/>
              </w:numPr>
              <w:ind w:left="511"/>
              <w:rPr>
                <w:rFonts w:ascii="Segoe UI" w:eastAsia="Times New Roman" w:hAnsi="Segoe UI" w:cs="Segoe UI"/>
              </w:rPr>
            </w:pPr>
            <w:proofErr w:type="spellStart"/>
            <w:r w:rsidRPr="00B142F5">
              <w:rPr>
                <w:rFonts w:ascii="Segoe UI" w:eastAsia="Times New Roman" w:hAnsi="Segoe UI" w:cs="Segoe UI"/>
              </w:rPr>
              <w:t>Recementation</w:t>
            </w:r>
            <w:proofErr w:type="spellEnd"/>
            <w:r w:rsidRPr="00B142F5">
              <w:rPr>
                <w:rFonts w:ascii="Segoe UI" w:eastAsia="Times New Roman" w:hAnsi="Segoe UI" w:cs="Segoe UI"/>
              </w:rPr>
              <w:t xml:space="preserve"> of space maintainers;</w:t>
            </w:r>
          </w:p>
        </w:tc>
        <w:tc>
          <w:tcPr>
            <w:tcW w:w="1170" w:type="dxa"/>
            <w:tcBorders>
              <w:top w:val="single" w:sz="4" w:space="0" w:color="auto"/>
              <w:bottom w:val="single" w:sz="4" w:space="0" w:color="auto"/>
            </w:tcBorders>
          </w:tcPr>
          <w:p w14:paraId="0059BD47" w14:textId="77777777" w:rsidR="00AA16C8" w:rsidRPr="00B826F4" w:rsidRDefault="00AA16C8" w:rsidP="00AA16C8">
            <w:pPr>
              <w:rPr>
                <w:rFonts w:ascii="Segoe UI" w:hAnsi="Segoe UI" w:cs="Segoe UI"/>
              </w:rPr>
            </w:pPr>
          </w:p>
        </w:tc>
        <w:tc>
          <w:tcPr>
            <w:tcW w:w="1350" w:type="dxa"/>
            <w:tcBorders>
              <w:top w:val="single" w:sz="4" w:space="0" w:color="auto"/>
              <w:bottom w:val="single" w:sz="4" w:space="0" w:color="auto"/>
            </w:tcBorders>
          </w:tcPr>
          <w:p w14:paraId="0DBEF868" w14:textId="77777777" w:rsidR="00AA16C8" w:rsidRPr="00B826F4" w:rsidRDefault="00AA16C8" w:rsidP="00AA16C8">
            <w:pPr>
              <w:rPr>
                <w:rFonts w:ascii="Segoe UI" w:hAnsi="Segoe UI" w:cs="Segoe UI"/>
              </w:rPr>
            </w:pPr>
          </w:p>
        </w:tc>
      </w:tr>
      <w:tr w:rsidR="00AA16C8" w:rsidRPr="00B826F4" w14:paraId="057ECFDF" w14:textId="77777777" w:rsidTr="00FF15AD">
        <w:tc>
          <w:tcPr>
            <w:tcW w:w="1525" w:type="dxa"/>
            <w:vMerge/>
          </w:tcPr>
          <w:p w14:paraId="759853E5" w14:textId="77777777" w:rsidR="00AA16C8" w:rsidRPr="00B826F4" w:rsidRDefault="00AA16C8" w:rsidP="00AA16C8">
            <w:pPr>
              <w:rPr>
                <w:rFonts w:ascii="Segoe UI" w:hAnsi="Segoe UI" w:cs="Segoe UI"/>
                <w:b/>
              </w:rPr>
            </w:pPr>
          </w:p>
        </w:tc>
        <w:tc>
          <w:tcPr>
            <w:tcW w:w="1350" w:type="dxa"/>
            <w:vMerge/>
          </w:tcPr>
          <w:p w14:paraId="6FD76EF3" w14:textId="77777777" w:rsidR="00AA16C8" w:rsidRPr="00B826F4" w:rsidRDefault="00AA16C8" w:rsidP="00AA16C8">
            <w:pPr>
              <w:rPr>
                <w:rFonts w:ascii="Segoe UI" w:hAnsi="Segoe UI" w:cs="Segoe UI"/>
              </w:rPr>
            </w:pPr>
          </w:p>
        </w:tc>
        <w:tc>
          <w:tcPr>
            <w:tcW w:w="1890" w:type="dxa"/>
            <w:tcBorders>
              <w:top w:val="single" w:sz="4" w:space="0" w:color="auto"/>
              <w:bottom w:val="single" w:sz="4" w:space="0" w:color="auto"/>
            </w:tcBorders>
          </w:tcPr>
          <w:p w14:paraId="36C85CBC" w14:textId="7AA00911" w:rsidR="00AA16C8" w:rsidRPr="00B142F5" w:rsidRDefault="00AA16C8" w:rsidP="00AA16C8">
            <w:pPr>
              <w:jc w:val="center"/>
              <w:rPr>
                <w:rFonts w:ascii="Segoe UI" w:hAnsi="Segoe UI" w:cs="Segoe UI"/>
                <w:highlight w:val="cyan"/>
              </w:rPr>
            </w:pPr>
            <w:r w:rsidRPr="00D31A4D">
              <w:rPr>
                <w:rFonts w:ascii="Segoe UI" w:hAnsi="Segoe UI" w:cs="Segoe UI"/>
                <w:color w:val="7030A0"/>
                <w:highlight w:val="cyan"/>
              </w:rPr>
              <w:t>Benchmark Plan</w:t>
            </w:r>
            <w:r w:rsidRPr="00D31A4D">
              <w:rPr>
                <w:rFonts w:ascii="Segoe UI" w:hAnsi="Segoe UI" w:cs="Segoe UI"/>
                <w:color w:val="7030A0"/>
              </w:rPr>
              <w:t>;</w:t>
            </w:r>
            <w:r w:rsidRPr="00D31A4D">
              <w:rPr>
                <w:rFonts w:ascii="Segoe UI" w:hAnsi="Segoe UI" w:cs="Segoe UI"/>
                <w:strike/>
                <w:color w:val="7030A0"/>
              </w:rPr>
              <w:t xml:space="preserve"> </w:t>
            </w:r>
            <w:r w:rsidRPr="00594E97">
              <w:rPr>
                <w:rFonts w:ascii="Segoe UI" w:hAnsi="Segoe UI" w:cs="Segoe UI"/>
              </w:rPr>
              <w:t>WAC 284-43-5702 (5)(t)(ii)</w:t>
            </w:r>
          </w:p>
        </w:tc>
        <w:tc>
          <w:tcPr>
            <w:tcW w:w="7110" w:type="dxa"/>
            <w:tcBorders>
              <w:top w:val="single" w:sz="4" w:space="0" w:color="auto"/>
              <w:bottom w:val="single" w:sz="4" w:space="0" w:color="auto"/>
            </w:tcBorders>
          </w:tcPr>
          <w:p w14:paraId="3F9A66E6" w14:textId="77777777" w:rsidR="00AA16C8" w:rsidRPr="00B142F5" w:rsidRDefault="00AA16C8" w:rsidP="00AA16C8">
            <w:pPr>
              <w:pStyle w:val="ListParagraph"/>
              <w:numPr>
                <w:ilvl w:val="1"/>
                <w:numId w:val="10"/>
              </w:numPr>
              <w:ind w:left="511"/>
              <w:rPr>
                <w:rFonts w:ascii="Segoe UI" w:eastAsia="Times New Roman" w:hAnsi="Segoe UI" w:cs="Segoe UI"/>
              </w:rPr>
            </w:pPr>
            <w:r w:rsidRPr="00B142F5">
              <w:rPr>
                <w:rFonts w:ascii="Segoe UI" w:eastAsia="Times New Roman" w:hAnsi="Segoe UI" w:cs="Segoe UI"/>
              </w:rPr>
              <w:t>Removal of space maintainers; and</w:t>
            </w:r>
          </w:p>
        </w:tc>
        <w:tc>
          <w:tcPr>
            <w:tcW w:w="1170" w:type="dxa"/>
            <w:tcBorders>
              <w:top w:val="single" w:sz="4" w:space="0" w:color="auto"/>
              <w:bottom w:val="single" w:sz="4" w:space="0" w:color="auto"/>
            </w:tcBorders>
          </w:tcPr>
          <w:p w14:paraId="216A4DCA" w14:textId="77777777" w:rsidR="00AA16C8" w:rsidRPr="00B826F4" w:rsidRDefault="00AA16C8" w:rsidP="00AA16C8">
            <w:pPr>
              <w:rPr>
                <w:rFonts w:ascii="Segoe UI" w:hAnsi="Segoe UI" w:cs="Segoe UI"/>
              </w:rPr>
            </w:pPr>
          </w:p>
        </w:tc>
        <w:tc>
          <w:tcPr>
            <w:tcW w:w="1350" w:type="dxa"/>
            <w:tcBorders>
              <w:top w:val="single" w:sz="4" w:space="0" w:color="auto"/>
              <w:bottom w:val="single" w:sz="4" w:space="0" w:color="auto"/>
            </w:tcBorders>
          </w:tcPr>
          <w:p w14:paraId="0636F5C2" w14:textId="77777777" w:rsidR="00AA16C8" w:rsidRPr="00B826F4" w:rsidRDefault="00AA16C8" w:rsidP="00AA16C8">
            <w:pPr>
              <w:rPr>
                <w:rFonts w:ascii="Segoe UI" w:hAnsi="Segoe UI" w:cs="Segoe UI"/>
              </w:rPr>
            </w:pPr>
          </w:p>
        </w:tc>
      </w:tr>
      <w:tr w:rsidR="00AA16C8" w:rsidRPr="00B826F4" w14:paraId="3B94E0EC" w14:textId="77777777" w:rsidTr="00FF15AD">
        <w:tc>
          <w:tcPr>
            <w:tcW w:w="1525" w:type="dxa"/>
            <w:vMerge/>
          </w:tcPr>
          <w:p w14:paraId="6CF960EC" w14:textId="77777777" w:rsidR="00AA16C8" w:rsidRPr="00B826F4" w:rsidRDefault="00AA16C8" w:rsidP="00AA16C8">
            <w:pPr>
              <w:rPr>
                <w:rFonts w:ascii="Segoe UI" w:hAnsi="Segoe UI" w:cs="Segoe UI"/>
                <w:b/>
              </w:rPr>
            </w:pPr>
          </w:p>
        </w:tc>
        <w:tc>
          <w:tcPr>
            <w:tcW w:w="1350" w:type="dxa"/>
            <w:vMerge/>
            <w:tcBorders>
              <w:bottom w:val="nil"/>
            </w:tcBorders>
          </w:tcPr>
          <w:p w14:paraId="36081F71" w14:textId="77777777" w:rsidR="00AA16C8" w:rsidRPr="00B826F4" w:rsidRDefault="00AA16C8" w:rsidP="00AA16C8">
            <w:pPr>
              <w:rPr>
                <w:rFonts w:ascii="Segoe UI" w:hAnsi="Segoe UI" w:cs="Segoe UI"/>
              </w:rPr>
            </w:pPr>
          </w:p>
        </w:tc>
        <w:tc>
          <w:tcPr>
            <w:tcW w:w="1890" w:type="dxa"/>
            <w:tcBorders>
              <w:top w:val="single" w:sz="4" w:space="0" w:color="auto"/>
              <w:bottom w:val="single" w:sz="4" w:space="0" w:color="auto"/>
            </w:tcBorders>
          </w:tcPr>
          <w:p w14:paraId="70AB067E" w14:textId="13713F8F" w:rsidR="00AA16C8" w:rsidRPr="00B142F5" w:rsidRDefault="00AA16C8" w:rsidP="00AA16C8">
            <w:pPr>
              <w:jc w:val="center"/>
              <w:rPr>
                <w:rFonts w:ascii="Segoe UI" w:hAnsi="Segoe UI" w:cs="Segoe UI"/>
                <w:highlight w:val="cyan"/>
              </w:rPr>
            </w:pPr>
            <w:r w:rsidRPr="00D31A4D">
              <w:rPr>
                <w:rFonts w:ascii="Segoe UI" w:hAnsi="Segoe UI" w:cs="Segoe UI"/>
                <w:color w:val="7030A0"/>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(5)(t)(iii)</w:t>
            </w:r>
          </w:p>
        </w:tc>
        <w:tc>
          <w:tcPr>
            <w:tcW w:w="7110" w:type="dxa"/>
            <w:tcBorders>
              <w:top w:val="single" w:sz="4" w:space="0" w:color="auto"/>
              <w:bottom w:val="single" w:sz="4" w:space="0" w:color="auto"/>
            </w:tcBorders>
          </w:tcPr>
          <w:p w14:paraId="6C2504CF" w14:textId="4AC9CDDC" w:rsidR="00AA16C8" w:rsidRPr="00B142F5" w:rsidRDefault="00AA16C8" w:rsidP="00AA16C8">
            <w:pPr>
              <w:pStyle w:val="ListParagraph"/>
              <w:numPr>
                <w:ilvl w:val="1"/>
                <w:numId w:val="10"/>
              </w:numPr>
              <w:ind w:left="511"/>
              <w:rPr>
                <w:rFonts w:ascii="Segoe UI" w:eastAsia="Times New Roman" w:hAnsi="Segoe UI" w:cs="Segoe UI"/>
              </w:rPr>
            </w:pPr>
            <w:r w:rsidRPr="00B142F5">
              <w:rPr>
                <w:rFonts w:ascii="Segoe UI" w:eastAsia="Times New Roman" w:hAnsi="Segoe UI" w:cs="Segoe UI"/>
              </w:rPr>
              <w:t>Replacement space maintainers when dentally appropriate.</w:t>
            </w:r>
          </w:p>
        </w:tc>
        <w:tc>
          <w:tcPr>
            <w:tcW w:w="1170" w:type="dxa"/>
            <w:tcBorders>
              <w:top w:val="single" w:sz="4" w:space="0" w:color="auto"/>
              <w:bottom w:val="single" w:sz="4" w:space="0" w:color="auto"/>
            </w:tcBorders>
          </w:tcPr>
          <w:p w14:paraId="63366EE9" w14:textId="77777777" w:rsidR="00AA16C8" w:rsidRPr="00B826F4" w:rsidRDefault="00AA16C8" w:rsidP="00AA16C8">
            <w:pPr>
              <w:rPr>
                <w:rFonts w:ascii="Segoe UI" w:hAnsi="Segoe UI" w:cs="Segoe UI"/>
              </w:rPr>
            </w:pPr>
          </w:p>
        </w:tc>
        <w:tc>
          <w:tcPr>
            <w:tcW w:w="1350" w:type="dxa"/>
            <w:tcBorders>
              <w:top w:val="single" w:sz="4" w:space="0" w:color="auto"/>
              <w:bottom w:val="single" w:sz="4" w:space="0" w:color="auto"/>
            </w:tcBorders>
          </w:tcPr>
          <w:p w14:paraId="3A49C845" w14:textId="77777777" w:rsidR="00AA16C8" w:rsidRPr="00B826F4" w:rsidRDefault="00AA16C8" w:rsidP="00AA16C8">
            <w:pPr>
              <w:rPr>
                <w:rFonts w:ascii="Segoe UI" w:hAnsi="Segoe UI" w:cs="Segoe UI"/>
              </w:rPr>
            </w:pPr>
          </w:p>
        </w:tc>
      </w:tr>
      <w:tr w:rsidR="00AA758C" w:rsidRPr="00B826F4" w14:paraId="2AEF277D" w14:textId="77777777" w:rsidTr="00D325A9">
        <w:tc>
          <w:tcPr>
            <w:tcW w:w="1525" w:type="dxa"/>
            <w:tcBorders>
              <w:bottom w:val="single" w:sz="4" w:space="0" w:color="auto"/>
            </w:tcBorders>
            <w:shd w:val="clear" w:color="auto" w:fill="000000" w:themeFill="text1"/>
          </w:tcPr>
          <w:p w14:paraId="5985A01D" w14:textId="77777777" w:rsidR="00AA758C" w:rsidRPr="00B826F4" w:rsidRDefault="00AA758C" w:rsidP="00AA758C">
            <w:pPr>
              <w:rPr>
                <w:rFonts w:ascii="Segoe UI" w:hAnsi="Segoe UI" w:cs="Segoe UI"/>
                <w:b/>
              </w:rPr>
            </w:pPr>
          </w:p>
        </w:tc>
        <w:tc>
          <w:tcPr>
            <w:tcW w:w="1350" w:type="dxa"/>
            <w:tcBorders>
              <w:bottom w:val="single" w:sz="4" w:space="0" w:color="auto"/>
            </w:tcBorders>
            <w:shd w:val="clear" w:color="auto" w:fill="000000" w:themeFill="text1"/>
          </w:tcPr>
          <w:p w14:paraId="765C6554" w14:textId="77777777" w:rsidR="00AA758C" w:rsidRPr="00B826F4" w:rsidRDefault="00AA758C" w:rsidP="00AA758C">
            <w:pPr>
              <w:rPr>
                <w:rFonts w:ascii="Segoe UI" w:hAnsi="Segoe UI" w:cs="Segoe UI"/>
              </w:rPr>
            </w:pPr>
          </w:p>
        </w:tc>
        <w:tc>
          <w:tcPr>
            <w:tcW w:w="1890" w:type="dxa"/>
            <w:tcBorders>
              <w:top w:val="nil"/>
              <w:bottom w:val="single" w:sz="4" w:space="0" w:color="auto"/>
            </w:tcBorders>
            <w:shd w:val="clear" w:color="auto" w:fill="000000" w:themeFill="text1"/>
          </w:tcPr>
          <w:p w14:paraId="51A83DD4" w14:textId="77777777" w:rsidR="00AA758C" w:rsidRPr="00B826F4" w:rsidRDefault="00AA758C" w:rsidP="00AA758C">
            <w:pPr>
              <w:rPr>
                <w:rFonts w:ascii="Segoe UI" w:hAnsi="Segoe UI" w:cs="Segoe UI"/>
              </w:rPr>
            </w:pPr>
          </w:p>
        </w:tc>
        <w:tc>
          <w:tcPr>
            <w:tcW w:w="7110" w:type="dxa"/>
            <w:tcBorders>
              <w:top w:val="nil"/>
              <w:bottom w:val="single" w:sz="4" w:space="0" w:color="auto"/>
            </w:tcBorders>
            <w:shd w:val="clear" w:color="auto" w:fill="000000" w:themeFill="text1"/>
          </w:tcPr>
          <w:p w14:paraId="3E58C0A9" w14:textId="77777777" w:rsidR="00AA758C" w:rsidRPr="00B826F4" w:rsidRDefault="00AA758C" w:rsidP="00AA758C">
            <w:pPr>
              <w:pStyle w:val="ListParagraph"/>
              <w:ind w:left="511"/>
              <w:rPr>
                <w:rFonts w:ascii="Segoe UI" w:eastAsia="Times New Roman" w:hAnsi="Segoe UI" w:cs="Segoe UI"/>
              </w:rPr>
            </w:pPr>
          </w:p>
        </w:tc>
        <w:tc>
          <w:tcPr>
            <w:tcW w:w="1170" w:type="dxa"/>
            <w:tcBorders>
              <w:top w:val="nil"/>
              <w:bottom w:val="single" w:sz="4" w:space="0" w:color="auto"/>
            </w:tcBorders>
            <w:shd w:val="clear" w:color="auto" w:fill="000000" w:themeFill="text1"/>
          </w:tcPr>
          <w:p w14:paraId="6DE3FAA5" w14:textId="77777777" w:rsidR="00AA758C" w:rsidRPr="00B826F4" w:rsidRDefault="00AA758C" w:rsidP="00AA758C">
            <w:pPr>
              <w:rPr>
                <w:rFonts w:ascii="Segoe UI" w:hAnsi="Segoe UI" w:cs="Segoe UI"/>
              </w:rPr>
            </w:pPr>
          </w:p>
        </w:tc>
        <w:tc>
          <w:tcPr>
            <w:tcW w:w="1350" w:type="dxa"/>
            <w:tcBorders>
              <w:top w:val="nil"/>
              <w:bottom w:val="single" w:sz="4" w:space="0" w:color="auto"/>
            </w:tcBorders>
            <w:shd w:val="clear" w:color="auto" w:fill="000000" w:themeFill="text1"/>
          </w:tcPr>
          <w:p w14:paraId="5E137151" w14:textId="77777777" w:rsidR="00AA758C" w:rsidRPr="00B826F4" w:rsidRDefault="00AA758C" w:rsidP="00AA758C">
            <w:pPr>
              <w:rPr>
                <w:rFonts w:ascii="Segoe UI" w:hAnsi="Segoe UI" w:cs="Segoe UI"/>
              </w:rPr>
            </w:pPr>
          </w:p>
        </w:tc>
      </w:tr>
      <w:tr w:rsidR="00AA758C" w:rsidRPr="00B826F4" w14:paraId="4FDECC47" w14:textId="77777777" w:rsidTr="00D04397">
        <w:tc>
          <w:tcPr>
            <w:tcW w:w="1525" w:type="dxa"/>
            <w:tcBorders>
              <w:bottom w:val="nil"/>
            </w:tcBorders>
          </w:tcPr>
          <w:p w14:paraId="33CAB1F0" w14:textId="77777777" w:rsidR="00AA758C" w:rsidRDefault="00AA758C" w:rsidP="00AA758C">
            <w:pPr>
              <w:jc w:val="center"/>
              <w:rPr>
                <w:rFonts w:ascii="Segoe UI" w:hAnsi="Segoe UI" w:cs="Segoe UI"/>
                <w:b/>
              </w:rPr>
            </w:pPr>
            <w:r w:rsidRPr="00B826F4">
              <w:rPr>
                <w:rFonts w:ascii="Segoe UI" w:hAnsi="Segoe UI" w:cs="Segoe UI"/>
                <w:b/>
              </w:rPr>
              <w:t>Prior Authorization</w:t>
            </w:r>
          </w:p>
          <w:p w14:paraId="021921A1" w14:textId="77777777" w:rsidR="00AA758C" w:rsidRDefault="00AA758C" w:rsidP="00AA758C">
            <w:pPr>
              <w:jc w:val="center"/>
              <w:rPr>
                <w:rFonts w:ascii="Segoe UI" w:hAnsi="Segoe UI" w:cs="Segoe UI"/>
                <w:b/>
              </w:rPr>
            </w:pPr>
          </w:p>
          <w:p w14:paraId="192BBE03" w14:textId="77777777" w:rsidR="00AA758C" w:rsidRDefault="00AA758C" w:rsidP="00AA758C">
            <w:pPr>
              <w:jc w:val="center"/>
              <w:rPr>
                <w:rFonts w:ascii="Segoe UI" w:hAnsi="Segoe UI" w:cs="Segoe UI"/>
                <w:b/>
              </w:rPr>
            </w:pPr>
          </w:p>
          <w:p w14:paraId="3E252620" w14:textId="77777777" w:rsidR="00AA758C" w:rsidRPr="00B826F4" w:rsidRDefault="00AA758C" w:rsidP="00AA758C">
            <w:pPr>
              <w:jc w:val="center"/>
              <w:rPr>
                <w:rFonts w:ascii="Segoe UI" w:hAnsi="Segoe UI" w:cs="Segoe UI"/>
                <w:b/>
              </w:rPr>
            </w:pPr>
          </w:p>
        </w:tc>
        <w:tc>
          <w:tcPr>
            <w:tcW w:w="1350" w:type="dxa"/>
            <w:tcBorders>
              <w:top w:val="nil"/>
              <w:bottom w:val="nil"/>
            </w:tcBorders>
          </w:tcPr>
          <w:p w14:paraId="32346A79" w14:textId="77777777" w:rsidR="00AA758C" w:rsidRPr="00B826F4" w:rsidRDefault="00AA758C" w:rsidP="00AA758C">
            <w:pPr>
              <w:rPr>
                <w:rFonts w:ascii="Segoe UI" w:hAnsi="Segoe UI" w:cs="Segoe UI"/>
              </w:rPr>
            </w:pPr>
          </w:p>
        </w:tc>
        <w:tc>
          <w:tcPr>
            <w:tcW w:w="1890" w:type="dxa"/>
            <w:tcBorders>
              <w:top w:val="nil"/>
              <w:bottom w:val="single" w:sz="4" w:space="0" w:color="auto"/>
            </w:tcBorders>
          </w:tcPr>
          <w:p w14:paraId="1FE57D6C" w14:textId="77777777" w:rsidR="00AA758C" w:rsidRPr="00B826F4" w:rsidRDefault="00AA758C" w:rsidP="00AA758C">
            <w:pPr>
              <w:jc w:val="center"/>
              <w:rPr>
                <w:rFonts w:ascii="Segoe UI" w:hAnsi="Segoe UI" w:cs="Segoe UI"/>
              </w:rPr>
            </w:pPr>
            <w:r>
              <w:rPr>
                <w:rFonts w:ascii="Segoe UI" w:hAnsi="Segoe UI" w:cs="Segoe UI"/>
              </w:rPr>
              <w:t>WAC 284-43-2050(2)</w:t>
            </w:r>
          </w:p>
        </w:tc>
        <w:tc>
          <w:tcPr>
            <w:tcW w:w="7110" w:type="dxa"/>
            <w:tcBorders>
              <w:top w:val="nil"/>
              <w:bottom w:val="single" w:sz="4" w:space="0" w:color="auto"/>
            </w:tcBorders>
          </w:tcPr>
          <w:p w14:paraId="42096D6E" w14:textId="77777777" w:rsidR="00AA758C" w:rsidRDefault="00AA758C" w:rsidP="00AA758C">
            <w:pPr>
              <w:pStyle w:val="ListParagraph"/>
              <w:numPr>
                <w:ilvl w:val="0"/>
                <w:numId w:val="42"/>
              </w:numPr>
              <w:spacing w:line="256" w:lineRule="auto"/>
              <w:ind w:left="146" w:hanging="146"/>
              <w:rPr>
                <w:rFonts w:ascii="Segoe UI" w:hAnsi="Segoe UI" w:cs="Segoe UI"/>
              </w:rPr>
            </w:pPr>
            <w:r>
              <w:rPr>
                <w:rFonts w:ascii="Segoe UI" w:hAnsi="Segoe UI" w:cs="Segoe UI"/>
              </w:rPr>
              <w:t xml:space="preserve">A carrier or its designated or contracted representative must maintain a documented prior authorization program description and use evidence-based clinical review criteria as outlined in WAC 284-43-2050, which includes a method for reviewing and updating clinical review criteria. </w:t>
            </w:r>
          </w:p>
          <w:p w14:paraId="7EB7DC97" w14:textId="77777777" w:rsidR="00AA758C" w:rsidRPr="00D325A9" w:rsidRDefault="00AA758C" w:rsidP="00AA758C">
            <w:pPr>
              <w:pStyle w:val="ListParagraph"/>
              <w:numPr>
                <w:ilvl w:val="0"/>
                <w:numId w:val="42"/>
              </w:numPr>
              <w:spacing w:line="256" w:lineRule="auto"/>
              <w:ind w:left="146" w:hanging="146"/>
              <w:rPr>
                <w:rFonts w:ascii="Segoe UI" w:hAnsi="Segoe UI" w:cs="Segoe UI"/>
              </w:rPr>
            </w:pPr>
            <w:r>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170" w:type="dxa"/>
            <w:tcBorders>
              <w:top w:val="nil"/>
              <w:bottom w:val="single" w:sz="4" w:space="0" w:color="auto"/>
            </w:tcBorders>
          </w:tcPr>
          <w:p w14:paraId="6E967F91"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1EA8E17A" w14:textId="77777777" w:rsidR="00AA758C" w:rsidRPr="00B826F4" w:rsidRDefault="00AA758C" w:rsidP="00AA758C">
            <w:pPr>
              <w:rPr>
                <w:rFonts w:ascii="Segoe UI" w:hAnsi="Segoe UI" w:cs="Segoe UI"/>
              </w:rPr>
            </w:pPr>
          </w:p>
        </w:tc>
      </w:tr>
      <w:tr w:rsidR="00AA758C" w:rsidRPr="00B826F4" w14:paraId="7DABE745" w14:textId="77777777" w:rsidTr="008F037F">
        <w:tc>
          <w:tcPr>
            <w:tcW w:w="1525" w:type="dxa"/>
            <w:tcBorders>
              <w:top w:val="nil"/>
              <w:bottom w:val="nil"/>
            </w:tcBorders>
          </w:tcPr>
          <w:p w14:paraId="314F9A28" w14:textId="77777777" w:rsidR="00AA758C" w:rsidRDefault="00AA758C" w:rsidP="00AA758C">
            <w:pPr>
              <w:jc w:val="center"/>
              <w:rPr>
                <w:rFonts w:ascii="Segoe UI" w:hAnsi="Segoe UI" w:cs="Segoe UI"/>
                <w:b/>
              </w:rPr>
            </w:pPr>
          </w:p>
          <w:p w14:paraId="55D9CC9E" w14:textId="77777777" w:rsidR="00AA758C" w:rsidRDefault="00AA758C" w:rsidP="00AA758C">
            <w:pPr>
              <w:jc w:val="center"/>
              <w:rPr>
                <w:rFonts w:ascii="Segoe UI" w:hAnsi="Segoe UI" w:cs="Segoe UI"/>
                <w:b/>
              </w:rPr>
            </w:pPr>
          </w:p>
          <w:p w14:paraId="1F8BAC4E" w14:textId="77777777" w:rsidR="00AA758C" w:rsidRDefault="00AA758C" w:rsidP="00AA758C">
            <w:pPr>
              <w:jc w:val="center"/>
              <w:rPr>
                <w:rFonts w:ascii="Segoe UI" w:hAnsi="Segoe UI" w:cs="Segoe UI"/>
                <w:b/>
              </w:rPr>
            </w:pPr>
          </w:p>
          <w:p w14:paraId="4C5DFD2F" w14:textId="77777777" w:rsidR="00AA758C" w:rsidRDefault="00AA758C" w:rsidP="00AA758C">
            <w:pPr>
              <w:jc w:val="center"/>
              <w:rPr>
                <w:rFonts w:ascii="Segoe UI" w:hAnsi="Segoe UI" w:cs="Segoe UI"/>
                <w:b/>
              </w:rPr>
            </w:pPr>
          </w:p>
          <w:p w14:paraId="4CC6CD8A" w14:textId="77777777" w:rsidR="00AA758C" w:rsidRDefault="00AA758C" w:rsidP="00AA758C">
            <w:pPr>
              <w:jc w:val="center"/>
              <w:rPr>
                <w:rFonts w:ascii="Segoe UI" w:hAnsi="Segoe UI" w:cs="Segoe UI"/>
                <w:b/>
              </w:rPr>
            </w:pPr>
          </w:p>
          <w:p w14:paraId="01C7FC55" w14:textId="77777777" w:rsidR="00AA758C" w:rsidRDefault="00AA758C" w:rsidP="00AA758C">
            <w:pPr>
              <w:jc w:val="center"/>
              <w:rPr>
                <w:rFonts w:ascii="Segoe UI" w:hAnsi="Segoe UI" w:cs="Segoe UI"/>
                <w:b/>
              </w:rPr>
            </w:pPr>
          </w:p>
          <w:p w14:paraId="72EA269E" w14:textId="77777777" w:rsidR="00B27829" w:rsidRDefault="00B27829" w:rsidP="00B27829">
            <w:pPr>
              <w:jc w:val="center"/>
              <w:rPr>
                <w:rFonts w:ascii="Segoe UI" w:hAnsi="Segoe UI" w:cs="Segoe UI"/>
                <w:b/>
              </w:rPr>
            </w:pPr>
            <w:r w:rsidRPr="00B826F4">
              <w:rPr>
                <w:rFonts w:ascii="Segoe UI" w:hAnsi="Segoe UI" w:cs="Segoe UI"/>
                <w:b/>
              </w:rPr>
              <w:lastRenderedPageBreak/>
              <w:t xml:space="preserve">Prior </w:t>
            </w:r>
            <w:proofErr w:type="gramStart"/>
            <w:r w:rsidRPr="00B826F4">
              <w:rPr>
                <w:rFonts w:ascii="Segoe UI" w:hAnsi="Segoe UI" w:cs="Segoe UI"/>
                <w:b/>
              </w:rPr>
              <w:t>Authorization</w:t>
            </w:r>
            <w:r>
              <w:rPr>
                <w:rFonts w:ascii="Segoe UI" w:hAnsi="Segoe UI" w:cs="Segoe UI"/>
                <w:b/>
              </w:rPr>
              <w:t>(</w:t>
            </w:r>
            <w:proofErr w:type="gramEnd"/>
            <w:r>
              <w:rPr>
                <w:rFonts w:ascii="Segoe UI" w:hAnsi="Segoe UI" w:cs="Segoe UI"/>
                <w:b/>
              </w:rPr>
              <w:t>Cont’d)</w:t>
            </w:r>
          </w:p>
          <w:p w14:paraId="4C9772E5" w14:textId="77777777" w:rsidR="00AA758C" w:rsidRPr="00B826F4" w:rsidRDefault="00AA758C" w:rsidP="00AA758C">
            <w:pPr>
              <w:jc w:val="center"/>
              <w:rPr>
                <w:rFonts w:ascii="Segoe UI" w:hAnsi="Segoe UI" w:cs="Segoe UI"/>
                <w:b/>
              </w:rPr>
            </w:pPr>
          </w:p>
        </w:tc>
        <w:tc>
          <w:tcPr>
            <w:tcW w:w="1350" w:type="dxa"/>
            <w:tcBorders>
              <w:top w:val="nil"/>
              <w:bottom w:val="single" w:sz="4" w:space="0" w:color="auto"/>
            </w:tcBorders>
          </w:tcPr>
          <w:p w14:paraId="691F9866"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C267FC1" w14:textId="77777777" w:rsidR="00AA758C" w:rsidRDefault="00AA758C" w:rsidP="00AA758C">
            <w:pPr>
              <w:jc w:val="center"/>
              <w:rPr>
                <w:rFonts w:ascii="Segoe UI" w:hAnsi="Segoe UI" w:cs="Segoe UI"/>
              </w:rPr>
            </w:pPr>
            <w:r>
              <w:rPr>
                <w:rFonts w:ascii="Segoe UI" w:hAnsi="Segoe UI" w:cs="Segoe UI"/>
              </w:rPr>
              <w:t>WAC 284-43-2050(3)</w:t>
            </w:r>
          </w:p>
        </w:tc>
        <w:tc>
          <w:tcPr>
            <w:tcW w:w="7110" w:type="dxa"/>
            <w:tcBorders>
              <w:top w:val="single" w:sz="4" w:space="0" w:color="auto"/>
              <w:bottom w:val="single" w:sz="4" w:space="0" w:color="auto"/>
            </w:tcBorders>
          </w:tcPr>
          <w:p w14:paraId="6C00153C" w14:textId="77777777" w:rsidR="00AA758C" w:rsidRDefault="00AA758C" w:rsidP="00AA758C">
            <w:pPr>
              <w:numPr>
                <w:ilvl w:val="0"/>
                <w:numId w:val="42"/>
              </w:numPr>
              <w:spacing w:line="256" w:lineRule="auto"/>
              <w:ind w:left="151" w:hanging="151"/>
              <w:contextualSpacing/>
              <w:rPr>
                <w:rFonts w:ascii="Segoe UI" w:hAnsi="Segoe UI" w:cs="Segoe UI"/>
              </w:rPr>
            </w:pPr>
            <w:r>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w:t>
            </w:r>
            <w:r>
              <w:rPr>
                <w:rFonts w:ascii="Segoe UI" w:hAnsi="Segoe UI" w:cs="Segoe UI"/>
              </w:rPr>
              <w:lastRenderedPageBreak/>
              <w:t xml:space="preserve">Care in addition to the requirements of </w:t>
            </w:r>
            <w:hyperlink r:id="rId25" w:history="1">
              <w:r>
                <w:rPr>
                  <w:rStyle w:val="Hyperlink"/>
                  <w:rFonts w:ascii="Segoe UI" w:hAnsi="Segoe UI" w:cs="Segoe UI"/>
                  <w:color w:val="2B674D"/>
                </w:rPr>
                <w:t>WAC 284-43-2050</w:t>
              </w:r>
            </w:hyperlink>
            <w:r>
              <w:rPr>
                <w:rFonts w:ascii="Segoe UI" w:hAnsi="Segoe UI" w:cs="Segoe UI"/>
              </w:rPr>
              <w:t xml:space="preserve"> and </w:t>
            </w:r>
            <w:hyperlink r:id="rId26" w:history="1">
              <w:r>
                <w:rPr>
                  <w:rStyle w:val="Hyperlink"/>
                  <w:rFonts w:ascii="Segoe UI" w:hAnsi="Segoe UI" w:cs="Segoe UI"/>
                  <w:color w:val="2B674D"/>
                </w:rPr>
                <w:t>WAC 284-43-2060</w:t>
              </w:r>
            </w:hyperlink>
            <w:r>
              <w:rPr>
                <w:rFonts w:ascii="Segoe UI" w:hAnsi="Segoe UI" w:cs="Segoe UI"/>
              </w:rPr>
              <w:t xml:space="preserve">. </w:t>
            </w:r>
          </w:p>
          <w:p w14:paraId="5A3B7E08" w14:textId="77777777" w:rsidR="00AA758C" w:rsidRDefault="00AA758C" w:rsidP="00AA758C">
            <w:pPr>
              <w:pStyle w:val="ListParagraph"/>
              <w:numPr>
                <w:ilvl w:val="0"/>
                <w:numId w:val="42"/>
              </w:numPr>
              <w:spacing w:line="256" w:lineRule="auto"/>
              <w:ind w:left="146" w:hanging="146"/>
              <w:rPr>
                <w:rFonts w:ascii="Segoe UI" w:hAnsi="Segoe UI" w:cs="Segoe UI"/>
              </w:rPr>
            </w:pPr>
            <w:r>
              <w:rPr>
                <w:rFonts w:ascii="Segoe UI" w:hAnsi="Segoe UI" w:cs="Segoe UI"/>
              </w:rPr>
              <w:t>A prior authorization program must have staff who are properly qualified, trained, supervised, and supported by explicit written, current clinical review criteria and review procedures.</w:t>
            </w:r>
          </w:p>
        </w:tc>
        <w:tc>
          <w:tcPr>
            <w:tcW w:w="1170" w:type="dxa"/>
            <w:tcBorders>
              <w:top w:val="single" w:sz="4" w:space="0" w:color="auto"/>
              <w:bottom w:val="single" w:sz="4" w:space="0" w:color="auto"/>
            </w:tcBorders>
          </w:tcPr>
          <w:p w14:paraId="375ECDA7"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B0443DA" w14:textId="77777777" w:rsidR="00AA758C" w:rsidRPr="00B826F4" w:rsidRDefault="00AA758C" w:rsidP="00AA758C">
            <w:pPr>
              <w:rPr>
                <w:rFonts w:ascii="Segoe UI" w:hAnsi="Segoe UI" w:cs="Segoe UI"/>
              </w:rPr>
            </w:pPr>
          </w:p>
        </w:tc>
      </w:tr>
      <w:tr w:rsidR="00AA758C" w:rsidRPr="00B826F4" w14:paraId="555763C2" w14:textId="77777777" w:rsidTr="008F037F">
        <w:tc>
          <w:tcPr>
            <w:tcW w:w="1525" w:type="dxa"/>
            <w:tcBorders>
              <w:top w:val="nil"/>
              <w:bottom w:val="nil"/>
            </w:tcBorders>
          </w:tcPr>
          <w:p w14:paraId="46D4438B" w14:textId="2C745F06" w:rsidR="00AA758C" w:rsidRPr="00B826F4" w:rsidRDefault="00AA758C" w:rsidP="00AA758C">
            <w:pPr>
              <w:jc w:val="center"/>
              <w:rPr>
                <w:rFonts w:ascii="Segoe UI" w:hAnsi="Segoe UI" w:cs="Segoe UI"/>
                <w:b/>
              </w:rPr>
            </w:pPr>
          </w:p>
        </w:tc>
        <w:tc>
          <w:tcPr>
            <w:tcW w:w="1350" w:type="dxa"/>
            <w:tcBorders>
              <w:top w:val="single" w:sz="4" w:space="0" w:color="auto"/>
              <w:bottom w:val="nil"/>
            </w:tcBorders>
          </w:tcPr>
          <w:p w14:paraId="5830008A" w14:textId="77777777" w:rsidR="00AA758C" w:rsidRPr="00B826F4" w:rsidRDefault="00AA758C" w:rsidP="00E271ED">
            <w:pPr>
              <w:jc w:val="center"/>
              <w:rPr>
                <w:rFonts w:ascii="Segoe UI" w:hAnsi="Segoe UI" w:cs="Segoe UI"/>
              </w:rPr>
            </w:pPr>
            <w:r>
              <w:rPr>
                <w:rFonts w:ascii="Segoe UI" w:hAnsi="Segoe UI" w:cs="Segoe UI"/>
              </w:rPr>
              <w:t>Transparency of Standards and Criteria</w:t>
            </w:r>
          </w:p>
        </w:tc>
        <w:tc>
          <w:tcPr>
            <w:tcW w:w="1890" w:type="dxa"/>
            <w:tcBorders>
              <w:top w:val="single" w:sz="4" w:space="0" w:color="auto"/>
              <w:bottom w:val="single" w:sz="4" w:space="0" w:color="auto"/>
            </w:tcBorders>
          </w:tcPr>
          <w:p w14:paraId="44918E31" w14:textId="77777777" w:rsidR="00AA758C" w:rsidRDefault="00AA758C" w:rsidP="00AA758C">
            <w:pPr>
              <w:pStyle w:val="Default"/>
              <w:ind w:left="-108" w:right="-108"/>
              <w:jc w:val="center"/>
              <w:rPr>
                <w:rFonts w:ascii="Segoe UI" w:hAnsi="Segoe UI" w:cs="Segoe UI"/>
                <w:sz w:val="22"/>
                <w:szCs w:val="22"/>
              </w:rPr>
            </w:pPr>
            <w:r>
              <w:rPr>
                <w:rFonts w:ascii="Segoe UI" w:hAnsi="Segoe UI" w:cs="Segoe UI"/>
                <w:sz w:val="22"/>
                <w:szCs w:val="22"/>
              </w:rPr>
              <w:t>RCW 48.43.016(1)</w:t>
            </w:r>
          </w:p>
          <w:p w14:paraId="1F08C266" w14:textId="77777777" w:rsidR="00AA758C" w:rsidRDefault="00AA758C" w:rsidP="00AA758C">
            <w:pPr>
              <w:jc w:val="center"/>
              <w:rPr>
                <w:rFonts w:ascii="Segoe UI" w:hAnsi="Segoe UI" w:cs="Segoe UI"/>
              </w:rPr>
            </w:pPr>
          </w:p>
        </w:tc>
        <w:tc>
          <w:tcPr>
            <w:tcW w:w="7110" w:type="dxa"/>
            <w:tcBorders>
              <w:top w:val="single" w:sz="4" w:space="0" w:color="auto"/>
              <w:bottom w:val="single" w:sz="4" w:space="0" w:color="auto"/>
            </w:tcBorders>
          </w:tcPr>
          <w:p w14:paraId="2E16794E" w14:textId="77777777" w:rsidR="00AA758C" w:rsidRDefault="00AA758C" w:rsidP="00AA758C">
            <w:pPr>
              <w:numPr>
                <w:ilvl w:val="0"/>
                <w:numId w:val="42"/>
              </w:numPr>
              <w:spacing w:line="256" w:lineRule="auto"/>
              <w:ind w:left="151" w:hanging="151"/>
              <w:contextualSpacing/>
              <w:rPr>
                <w:rFonts w:ascii="Segoe UI" w:hAnsi="Segoe UI" w:cs="Segoe UI"/>
              </w:rPr>
            </w:pPr>
            <w:r>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170" w:type="dxa"/>
            <w:tcBorders>
              <w:top w:val="single" w:sz="4" w:space="0" w:color="auto"/>
              <w:bottom w:val="single" w:sz="4" w:space="0" w:color="auto"/>
            </w:tcBorders>
          </w:tcPr>
          <w:p w14:paraId="2F386C4B"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29F539D" w14:textId="77777777" w:rsidR="00AA758C" w:rsidRPr="00B826F4" w:rsidRDefault="00AA758C" w:rsidP="00AA758C">
            <w:pPr>
              <w:rPr>
                <w:rFonts w:ascii="Segoe UI" w:hAnsi="Segoe UI" w:cs="Segoe UI"/>
              </w:rPr>
            </w:pPr>
          </w:p>
        </w:tc>
      </w:tr>
      <w:tr w:rsidR="00AA758C" w:rsidRPr="00B826F4" w14:paraId="42EBDC06" w14:textId="77777777" w:rsidTr="00E271ED">
        <w:tc>
          <w:tcPr>
            <w:tcW w:w="1525" w:type="dxa"/>
            <w:vMerge w:val="restart"/>
            <w:tcBorders>
              <w:top w:val="nil"/>
            </w:tcBorders>
          </w:tcPr>
          <w:p w14:paraId="149AEC63" w14:textId="77777777" w:rsidR="00AA758C" w:rsidRDefault="00AA758C" w:rsidP="00AA758C">
            <w:pPr>
              <w:jc w:val="center"/>
              <w:rPr>
                <w:rFonts w:ascii="Segoe UI" w:hAnsi="Segoe UI" w:cs="Segoe UI"/>
                <w:b/>
              </w:rPr>
            </w:pPr>
          </w:p>
          <w:p w14:paraId="166B3C74" w14:textId="77777777" w:rsidR="00AA758C" w:rsidRDefault="00AA758C" w:rsidP="00AA758C">
            <w:pPr>
              <w:jc w:val="center"/>
              <w:rPr>
                <w:rFonts w:ascii="Segoe UI" w:hAnsi="Segoe UI" w:cs="Segoe UI"/>
                <w:b/>
              </w:rPr>
            </w:pPr>
          </w:p>
          <w:p w14:paraId="759FDCB7" w14:textId="77777777" w:rsidR="00AA758C" w:rsidRDefault="00AA758C" w:rsidP="00AA758C">
            <w:pPr>
              <w:jc w:val="center"/>
              <w:rPr>
                <w:rFonts w:ascii="Segoe UI" w:hAnsi="Segoe UI" w:cs="Segoe UI"/>
                <w:b/>
              </w:rPr>
            </w:pPr>
          </w:p>
          <w:p w14:paraId="10E3467A" w14:textId="77777777" w:rsidR="00AA758C" w:rsidRPr="00B826F4" w:rsidRDefault="00AA758C" w:rsidP="00AA758C">
            <w:pPr>
              <w:jc w:val="center"/>
              <w:rPr>
                <w:rFonts w:ascii="Segoe UI" w:hAnsi="Segoe UI" w:cs="Segoe UI"/>
                <w:b/>
              </w:rPr>
            </w:pPr>
          </w:p>
        </w:tc>
        <w:tc>
          <w:tcPr>
            <w:tcW w:w="1350" w:type="dxa"/>
            <w:tcBorders>
              <w:top w:val="nil"/>
              <w:bottom w:val="single" w:sz="4" w:space="0" w:color="auto"/>
            </w:tcBorders>
          </w:tcPr>
          <w:p w14:paraId="7A1382AB"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988DDD8" w14:textId="77777777" w:rsidR="00AA758C" w:rsidRPr="00B826F4" w:rsidRDefault="00AA758C" w:rsidP="00AA758C">
            <w:pPr>
              <w:jc w:val="center"/>
              <w:rPr>
                <w:rFonts w:ascii="Segoe UI" w:hAnsi="Segoe UI" w:cs="Segoe UI"/>
              </w:rPr>
            </w:pPr>
            <w:r w:rsidRPr="00B826F4">
              <w:rPr>
                <w:rFonts w:ascii="Segoe UI" w:hAnsi="Segoe UI" w:cs="Segoe UI"/>
              </w:rPr>
              <w:t>RCW 48.43.016(3)</w:t>
            </w:r>
          </w:p>
        </w:tc>
        <w:tc>
          <w:tcPr>
            <w:tcW w:w="7110" w:type="dxa"/>
            <w:tcBorders>
              <w:top w:val="single" w:sz="4" w:space="0" w:color="auto"/>
              <w:bottom w:val="single" w:sz="4" w:space="0" w:color="auto"/>
            </w:tcBorders>
          </w:tcPr>
          <w:p w14:paraId="72B38DE5" w14:textId="77777777" w:rsidR="00AA758C" w:rsidRPr="00B826F4" w:rsidRDefault="00AA758C" w:rsidP="00AA758C">
            <w:pPr>
              <w:pStyle w:val="ListParagraph"/>
              <w:numPr>
                <w:ilvl w:val="0"/>
                <w:numId w:val="8"/>
              </w:numPr>
              <w:ind w:left="151" w:hanging="151"/>
              <w:rPr>
                <w:rFonts w:ascii="Segoe UI" w:eastAsia="Times New Roman" w:hAnsi="Segoe UI" w:cs="Segoe UI"/>
              </w:rPr>
            </w:pPr>
            <w:r w:rsidRPr="00B826F4">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170" w:type="dxa"/>
            <w:tcBorders>
              <w:top w:val="single" w:sz="4" w:space="0" w:color="auto"/>
              <w:bottom w:val="single" w:sz="4" w:space="0" w:color="auto"/>
            </w:tcBorders>
          </w:tcPr>
          <w:p w14:paraId="6D576FA4"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E62E4AF" w14:textId="77777777" w:rsidR="00AA758C" w:rsidRPr="00B826F4" w:rsidRDefault="00AA758C" w:rsidP="00AA758C">
            <w:pPr>
              <w:rPr>
                <w:rFonts w:ascii="Segoe UI" w:hAnsi="Segoe UI" w:cs="Segoe UI"/>
              </w:rPr>
            </w:pPr>
          </w:p>
        </w:tc>
      </w:tr>
      <w:tr w:rsidR="00AA758C" w:rsidRPr="00B826F4" w14:paraId="48060A29" w14:textId="77777777" w:rsidTr="00D325A9">
        <w:tc>
          <w:tcPr>
            <w:tcW w:w="1525" w:type="dxa"/>
            <w:vMerge/>
          </w:tcPr>
          <w:p w14:paraId="6D64B2D6"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tcPr>
          <w:p w14:paraId="4B2DA1B8" w14:textId="77777777" w:rsidR="00AA758C" w:rsidRPr="00B826F4" w:rsidRDefault="00AA758C" w:rsidP="00AA758C">
            <w:pPr>
              <w:jc w:val="center"/>
              <w:rPr>
                <w:rFonts w:ascii="Segoe UI" w:hAnsi="Segoe UI" w:cs="Segoe UI"/>
              </w:rPr>
            </w:pPr>
            <w:r>
              <w:rPr>
                <w:rFonts w:ascii="Segoe UI" w:hAnsi="Segoe UI" w:cs="Segoe UI"/>
              </w:rPr>
              <w:t>Issuer must Consult with Licensed Provider</w:t>
            </w:r>
          </w:p>
        </w:tc>
        <w:tc>
          <w:tcPr>
            <w:tcW w:w="1890" w:type="dxa"/>
            <w:tcBorders>
              <w:top w:val="single" w:sz="4" w:space="0" w:color="auto"/>
              <w:bottom w:val="single" w:sz="4" w:space="0" w:color="auto"/>
            </w:tcBorders>
          </w:tcPr>
          <w:p w14:paraId="30A1F1ED" w14:textId="77777777" w:rsidR="00AA758C" w:rsidRPr="00B826F4" w:rsidRDefault="00AA758C" w:rsidP="00AA758C">
            <w:pPr>
              <w:jc w:val="center"/>
              <w:rPr>
                <w:rFonts w:ascii="Segoe UI" w:hAnsi="Segoe UI" w:cs="Segoe UI"/>
              </w:rPr>
            </w:pPr>
            <w:r w:rsidRPr="00B826F4">
              <w:rPr>
                <w:rFonts w:ascii="Segoe UI" w:hAnsi="Segoe UI" w:cs="Segoe UI"/>
              </w:rPr>
              <w:t>RCW 48.43.016(4)</w:t>
            </w:r>
          </w:p>
        </w:tc>
        <w:tc>
          <w:tcPr>
            <w:tcW w:w="7110" w:type="dxa"/>
            <w:tcBorders>
              <w:top w:val="single" w:sz="4" w:space="0" w:color="auto"/>
              <w:bottom w:val="single" w:sz="4" w:space="0" w:color="auto"/>
            </w:tcBorders>
          </w:tcPr>
          <w:p w14:paraId="4FCAE205" w14:textId="77777777" w:rsidR="00AA758C" w:rsidRPr="00B826F4" w:rsidRDefault="00AA758C" w:rsidP="00AA758C">
            <w:pPr>
              <w:pStyle w:val="ListParagraph"/>
              <w:numPr>
                <w:ilvl w:val="0"/>
                <w:numId w:val="7"/>
              </w:numPr>
              <w:ind w:left="151" w:hanging="151"/>
              <w:rPr>
                <w:rFonts w:ascii="Segoe UI" w:eastAsia="Times New Roman" w:hAnsi="Segoe UI" w:cs="Segoe UI"/>
              </w:rPr>
            </w:pPr>
            <w:r w:rsidRPr="00B826F4">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170" w:type="dxa"/>
            <w:tcBorders>
              <w:top w:val="single" w:sz="4" w:space="0" w:color="auto"/>
              <w:bottom w:val="single" w:sz="4" w:space="0" w:color="auto"/>
            </w:tcBorders>
          </w:tcPr>
          <w:p w14:paraId="354DBA4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1EEFA54" w14:textId="77777777" w:rsidR="00AA758C" w:rsidRPr="00B826F4" w:rsidRDefault="00AA758C" w:rsidP="00AA758C">
            <w:pPr>
              <w:rPr>
                <w:rFonts w:ascii="Segoe UI" w:hAnsi="Segoe UI" w:cs="Segoe UI"/>
              </w:rPr>
            </w:pPr>
          </w:p>
        </w:tc>
      </w:tr>
      <w:tr w:rsidR="00AA758C" w:rsidRPr="00B826F4" w14:paraId="5C2353D2" w14:textId="77777777" w:rsidTr="00B826F4">
        <w:tc>
          <w:tcPr>
            <w:tcW w:w="1525" w:type="dxa"/>
            <w:vMerge/>
          </w:tcPr>
          <w:p w14:paraId="2AC08FBB"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tcPr>
          <w:p w14:paraId="3856B254" w14:textId="77777777" w:rsidR="00AA758C" w:rsidRPr="00B826F4" w:rsidRDefault="00AA758C" w:rsidP="00AA758C">
            <w:pPr>
              <w:jc w:val="center"/>
              <w:rPr>
                <w:rFonts w:ascii="Segoe UI" w:hAnsi="Segoe UI" w:cs="Segoe UI"/>
              </w:rPr>
            </w:pPr>
            <w:r w:rsidRPr="00D325A9">
              <w:rPr>
                <w:rFonts w:ascii="Segoe UI" w:hAnsi="Segoe UI" w:cs="Segoe UI"/>
              </w:rPr>
              <w:t>No Required Discounts</w:t>
            </w:r>
          </w:p>
        </w:tc>
        <w:tc>
          <w:tcPr>
            <w:tcW w:w="1890" w:type="dxa"/>
            <w:tcBorders>
              <w:top w:val="single" w:sz="4" w:space="0" w:color="auto"/>
              <w:bottom w:val="single" w:sz="4" w:space="0" w:color="auto"/>
            </w:tcBorders>
          </w:tcPr>
          <w:p w14:paraId="71041F99" w14:textId="77777777" w:rsidR="00AA758C" w:rsidRPr="00B826F4" w:rsidRDefault="00AA758C" w:rsidP="00AA758C">
            <w:pPr>
              <w:jc w:val="center"/>
              <w:rPr>
                <w:rFonts w:ascii="Segoe UI" w:hAnsi="Segoe UI" w:cs="Segoe UI"/>
              </w:rPr>
            </w:pPr>
            <w:r w:rsidRPr="00B826F4">
              <w:rPr>
                <w:rFonts w:ascii="Segoe UI" w:hAnsi="Segoe UI" w:cs="Segoe UI"/>
              </w:rPr>
              <w:t>RCW 48.43.016(5)</w:t>
            </w:r>
          </w:p>
        </w:tc>
        <w:tc>
          <w:tcPr>
            <w:tcW w:w="7110" w:type="dxa"/>
            <w:tcBorders>
              <w:top w:val="single" w:sz="4" w:space="0" w:color="auto"/>
              <w:bottom w:val="single" w:sz="4" w:space="0" w:color="auto"/>
            </w:tcBorders>
          </w:tcPr>
          <w:p w14:paraId="583ED4F8" w14:textId="77777777" w:rsidR="00AA758C" w:rsidRDefault="00AA758C" w:rsidP="00AA758C">
            <w:pPr>
              <w:pStyle w:val="ListParagraph"/>
              <w:numPr>
                <w:ilvl w:val="0"/>
                <w:numId w:val="7"/>
              </w:numPr>
              <w:ind w:left="151" w:hanging="151"/>
              <w:rPr>
                <w:rFonts w:ascii="Segoe UI" w:hAnsi="Segoe UI" w:cs="Segoe UI"/>
              </w:rPr>
            </w:pPr>
            <w:r w:rsidRPr="00B826F4">
              <w:rPr>
                <w:rFonts w:ascii="Segoe UI" w:hAnsi="Segoe UI" w:cs="Segoe UI"/>
              </w:rPr>
              <w:t>Carrier may not require a provider to provide a discount from usual and customary rates for services not covered under a plan to which the provider is a party.</w:t>
            </w:r>
          </w:p>
          <w:p w14:paraId="463D1DAD" w14:textId="1BD868F2" w:rsidR="00B27829" w:rsidRPr="00B27829" w:rsidRDefault="00B27829" w:rsidP="00B27829">
            <w:pPr>
              <w:rPr>
                <w:rFonts w:ascii="Segoe UI" w:hAnsi="Segoe UI" w:cs="Segoe UI"/>
              </w:rPr>
            </w:pPr>
          </w:p>
        </w:tc>
        <w:tc>
          <w:tcPr>
            <w:tcW w:w="1170" w:type="dxa"/>
            <w:tcBorders>
              <w:top w:val="single" w:sz="4" w:space="0" w:color="auto"/>
              <w:bottom w:val="single" w:sz="4" w:space="0" w:color="auto"/>
            </w:tcBorders>
          </w:tcPr>
          <w:p w14:paraId="31A861A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3B7C593" w14:textId="77777777" w:rsidR="00AA758C" w:rsidRPr="00B826F4" w:rsidRDefault="00AA758C" w:rsidP="00AA758C">
            <w:pPr>
              <w:rPr>
                <w:rFonts w:ascii="Segoe UI" w:hAnsi="Segoe UI" w:cs="Segoe UI"/>
              </w:rPr>
            </w:pPr>
          </w:p>
        </w:tc>
      </w:tr>
      <w:tr w:rsidR="00AA758C" w:rsidRPr="00B826F4" w14:paraId="5B3D6FB6" w14:textId="77777777" w:rsidTr="00E271ED">
        <w:trPr>
          <w:trHeight w:val="143"/>
        </w:trPr>
        <w:tc>
          <w:tcPr>
            <w:tcW w:w="1525" w:type="dxa"/>
            <w:shd w:val="clear" w:color="auto" w:fill="000000" w:themeFill="text1"/>
          </w:tcPr>
          <w:p w14:paraId="52537AB3"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679715F1"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2A31B47D" w14:textId="77777777" w:rsidR="00AA758C" w:rsidRPr="00B826F4" w:rsidRDefault="00AA758C" w:rsidP="00AA758C">
            <w:pPr>
              <w:rPr>
                <w:rFonts w:ascii="Segoe UI" w:hAnsi="Segoe UI" w:cs="Segoe UI"/>
              </w:rPr>
            </w:pPr>
          </w:p>
        </w:tc>
        <w:tc>
          <w:tcPr>
            <w:tcW w:w="7110" w:type="dxa"/>
            <w:tcBorders>
              <w:top w:val="single" w:sz="4" w:space="0" w:color="auto"/>
              <w:bottom w:val="single" w:sz="4" w:space="0" w:color="auto"/>
            </w:tcBorders>
            <w:shd w:val="clear" w:color="auto" w:fill="000000" w:themeFill="text1"/>
          </w:tcPr>
          <w:p w14:paraId="4FE5F581" w14:textId="77777777" w:rsidR="00AA758C" w:rsidRPr="00B826F4" w:rsidRDefault="00AA758C" w:rsidP="00AA758C">
            <w:pPr>
              <w:pStyle w:val="Default"/>
              <w:ind w:left="241"/>
              <w:rPr>
                <w:rFonts w:ascii="Segoe UI" w:hAnsi="Segoe UI" w:cs="Segoe UI"/>
                <w:sz w:val="22"/>
                <w:szCs w:val="22"/>
              </w:rPr>
            </w:pPr>
          </w:p>
        </w:tc>
        <w:tc>
          <w:tcPr>
            <w:tcW w:w="1170" w:type="dxa"/>
            <w:tcBorders>
              <w:top w:val="single" w:sz="4" w:space="0" w:color="auto"/>
              <w:bottom w:val="single" w:sz="4" w:space="0" w:color="auto"/>
            </w:tcBorders>
            <w:shd w:val="clear" w:color="auto" w:fill="000000" w:themeFill="text1"/>
          </w:tcPr>
          <w:p w14:paraId="4408246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0768D198" w14:textId="77777777" w:rsidR="00AA758C" w:rsidRPr="00B826F4" w:rsidRDefault="00AA758C" w:rsidP="00AA758C">
            <w:pPr>
              <w:rPr>
                <w:rFonts w:ascii="Segoe UI" w:hAnsi="Segoe UI" w:cs="Segoe UI"/>
              </w:rPr>
            </w:pPr>
          </w:p>
        </w:tc>
      </w:tr>
      <w:tr w:rsidR="00696337" w:rsidRPr="00B826F4" w14:paraId="4C81B87E" w14:textId="77777777" w:rsidTr="00696337">
        <w:trPr>
          <w:trHeight w:val="836"/>
        </w:trPr>
        <w:tc>
          <w:tcPr>
            <w:tcW w:w="1525" w:type="dxa"/>
            <w:vMerge w:val="restart"/>
          </w:tcPr>
          <w:p w14:paraId="5EF37B7F" w14:textId="77777777" w:rsidR="00696337" w:rsidRPr="00B826F4" w:rsidRDefault="00696337" w:rsidP="00AA758C">
            <w:pPr>
              <w:ind w:right="-119"/>
              <w:jc w:val="center"/>
              <w:rPr>
                <w:rFonts w:ascii="Segoe UI" w:hAnsi="Segoe UI" w:cs="Segoe UI"/>
                <w:b/>
              </w:rPr>
            </w:pPr>
            <w:r w:rsidRPr="00B826F4">
              <w:rPr>
                <w:rFonts w:ascii="Segoe UI" w:hAnsi="Segoe UI" w:cs="Segoe UI"/>
                <w:b/>
              </w:rPr>
              <w:lastRenderedPageBreak/>
              <w:t>Prosthodontic Services (Removable)</w:t>
            </w:r>
          </w:p>
          <w:p w14:paraId="3DD5A3EF" w14:textId="77777777" w:rsidR="00696337" w:rsidRPr="00B826F4" w:rsidRDefault="00696337" w:rsidP="00AA758C">
            <w:pPr>
              <w:ind w:right="-119"/>
              <w:rPr>
                <w:rFonts w:ascii="Segoe UI" w:hAnsi="Segoe UI" w:cs="Segoe UI"/>
                <w:b/>
              </w:rPr>
            </w:pPr>
          </w:p>
          <w:p w14:paraId="47FED7C6" w14:textId="77777777" w:rsidR="00696337" w:rsidRPr="00B826F4" w:rsidRDefault="00696337" w:rsidP="00AA758C">
            <w:pPr>
              <w:ind w:right="-119"/>
              <w:rPr>
                <w:rFonts w:ascii="Segoe UI" w:hAnsi="Segoe UI" w:cs="Segoe UI"/>
                <w:b/>
              </w:rPr>
            </w:pPr>
          </w:p>
          <w:p w14:paraId="16A89981" w14:textId="77777777" w:rsidR="00696337" w:rsidRPr="00B826F4" w:rsidRDefault="00696337" w:rsidP="00AA758C">
            <w:pPr>
              <w:ind w:right="-119"/>
              <w:rPr>
                <w:rFonts w:ascii="Segoe UI" w:hAnsi="Segoe UI" w:cs="Segoe UI"/>
                <w:b/>
              </w:rPr>
            </w:pPr>
          </w:p>
          <w:p w14:paraId="5D15A3C8" w14:textId="77777777" w:rsidR="00696337" w:rsidRDefault="00696337" w:rsidP="00AA758C">
            <w:pPr>
              <w:ind w:right="-119"/>
              <w:jc w:val="center"/>
              <w:rPr>
                <w:rFonts w:ascii="Segoe UI" w:hAnsi="Segoe UI" w:cs="Segoe UI"/>
                <w:b/>
              </w:rPr>
            </w:pPr>
          </w:p>
          <w:p w14:paraId="22391928" w14:textId="77777777" w:rsidR="00696337" w:rsidRDefault="00696337" w:rsidP="00AA758C">
            <w:pPr>
              <w:ind w:right="-119"/>
              <w:jc w:val="center"/>
              <w:rPr>
                <w:rFonts w:ascii="Segoe UI" w:hAnsi="Segoe UI" w:cs="Segoe UI"/>
                <w:b/>
              </w:rPr>
            </w:pPr>
          </w:p>
          <w:p w14:paraId="0386E3C9" w14:textId="405C7414" w:rsidR="00696337" w:rsidRPr="00B826F4" w:rsidRDefault="00696337" w:rsidP="00352753">
            <w:pPr>
              <w:ind w:left="-124" w:right="-119"/>
              <w:jc w:val="center"/>
              <w:rPr>
                <w:rFonts w:ascii="Segoe UI" w:hAnsi="Segoe UI" w:cs="Segoe UI"/>
                <w:b/>
              </w:rPr>
            </w:pPr>
          </w:p>
          <w:p w14:paraId="68DD37BC" w14:textId="77777777" w:rsidR="00696337" w:rsidRDefault="00696337" w:rsidP="00AA758C">
            <w:pPr>
              <w:ind w:right="-119"/>
              <w:jc w:val="center"/>
              <w:rPr>
                <w:rFonts w:ascii="Segoe UI" w:hAnsi="Segoe UI" w:cs="Segoe UI"/>
                <w:b/>
              </w:rPr>
            </w:pPr>
          </w:p>
          <w:p w14:paraId="09B01D76" w14:textId="77777777" w:rsidR="00696337" w:rsidRPr="00B826F4" w:rsidRDefault="00696337" w:rsidP="00AA758C">
            <w:pPr>
              <w:ind w:right="-119"/>
              <w:jc w:val="center"/>
              <w:rPr>
                <w:rFonts w:ascii="Segoe UI" w:hAnsi="Segoe UI" w:cs="Segoe UI"/>
                <w:b/>
              </w:rPr>
            </w:pPr>
          </w:p>
        </w:tc>
        <w:tc>
          <w:tcPr>
            <w:tcW w:w="1350" w:type="dxa"/>
            <w:vMerge w:val="restart"/>
          </w:tcPr>
          <w:p w14:paraId="4466FC80" w14:textId="77777777" w:rsidR="00696337" w:rsidRPr="00B826F4" w:rsidRDefault="00696337" w:rsidP="00AA758C">
            <w:pPr>
              <w:jc w:val="center"/>
              <w:rPr>
                <w:rFonts w:ascii="Segoe UI" w:hAnsi="Segoe UI" w:cs="Segoe UI"/>
              </w:rPr>
            </w:pPr>
            <w:r w:rsidRPr="00B826F4">
              <w:rPr>
                <w:rFonts w:ascii="Segoe UI" w:hAnsi="Segoe UI" w:cs="Segoe UI"/>
              </w:rPr>
              <w:t xml:space="preserve">Required </w:t>
            </w:r>
            <w:proofErr w:type="spellStart"/>
            <w:r w:rsidRPr="00B826F4">
              <w:rPr>
                <w:rFonts w:ascii="Segoe UI" w:hAnsi="Segoe UI" w:cs="Segoe UI"/>
              </w:rPr>
              <w:t>Prostho</w:t>
            </w:r>
            <w:r>
              <w:rPr>
                <w:rFonts w:ascii="Segoe UI" w:hAnsi="Segoe UI" w:cs="Segoe UI"/>
              </w:rPr>
              <w:t>-</w:t>
            </w:r>
            <w:r w:rsidRPr="00B826F4">
              <w:rPr>
                <w:rFonts w:ascii="Segoe UI" w:hAnsi="Segoe UI" w:cs="Segoe UI"/>
              </w:rPr>
              <w:t>dontic</w:t>
            </w:r>
            <w:proofErr w:type="spellEnd"/>
            <w:r w:rsidRPr="00B826F4">
              <w:rPr>
                <w:rFonts w:ascii="Segoe UI" w:hAnsi="Segoe UI" w:cs="Segoe UI"/>
              </w:rPr>
              <w:t xml:space="preserve"> Services</w:t>
            </w:r>
          </w:p>
          <w:p w14:paraId="3DF1A307" w14:textId="77777777" w:rsidR="00696337" w:rsidRDefault="00696337" w:rsidP="00AA758C">
            <w:pPr>
              <w:jc w:val="center"/>
              <w:rPr>
                <w:rFonts w:ascii="Segoe UI" w:hAnsi="Segoe UI" w:cs="Segoe UI"/>
              </w:rPr>
            </w:pPr>
          </w:p>
          <w:p w14:paraId="7A0805ED" w14:textId="77777777" w:rsidR="00696337" w:rsidRPr="00B826F4" w:rsidRDefault="00696337" w:rsidP="00AA758C">
            <w:pPr>
              <w:jc w:val="center"/>
              <w:rPr>
                <w:rFonts w:ascii="Segoe UI" w:hAnsi="Segoe UI" w:cs="Segoe UI"/>
              </w:rPr>
            </w:pPr>
          </w:p>
          <w:p w14:paraId="20D852C1" w14:textId="77777777" w:rsidR="00696337" w:rsidRDefault="00696337" w:rsidP="00AA758C">
            <w:pPr>
              <w:jc w:val="center"/>
              <w:rPr>
                <w:rFonts w:ascii="Segoe UI" w:hAnsi="Segoe UI" w:cs="Segoe UI"/>
              </w:rPr>
            </w:pPr>
          </w:p>
          <w:p w14:paraId="25EB811E" w14:textId="77777777" w:rsidR="00696337" w:rsidRDefault="00696337" w:rsidP="00AA758C">
            <w:pPr>
              <w:jc w:val="center"/>
              <w:rPr>
                <w:rFonts w:ascii="Segoe UI" w:hAnsi="Segoe UI" w:cs="Segoe UI"/>
              </w:rPr>
            </w:pPr>
          </w:p>
          <w:p w14:paraId="56C52EEB" w14:textId="0E11D572" w:rsidR="00696337" w:rsidRPr="00B826F4" w:rsidRDefault="00696337" w:rsidP="00696337">
            <w:pPr>
              <w:jc w:val="center"/>
              <w:rPr>
                <w:rFonts w:ascii="Segoe UI" w:hAnsi="Segoe UI" w:cs="Segoe UI"/>
              </w:rPr>
            </w:pPr>
          </w:p>
        </w:tc>
        <w:tc>
          <w:tcPr>
            <w:tcW w:w="1890" w:type="dxa"/>
            <w:tcBorders>
              <w:top w:val="single" w:sz="4" w:space="0" w:color="auto"/>
              <w:bottom w:val="single" w:sz="4" w:space="0" w:color="auto"/>
            </w:tcBorders>
          </w:tcPr>
          <w:p w14:paraId="65A5D119" w14:textId="552FEF74" w:rsidR="00696337" w:rsidRPr="00B826F4" w:rsidRDefault="00B142F5" w:rsidP="00AA758C">
            <w:pPr>
              <w:jc w:val="center"/>
              <w:rPr>
                <w:rFonts w:ascii="Segoe UI" w:hAnsi="Segoe UI" w:cs="Segoe UI"/>
              </w:rPr>
            </w:pPr>
            <w:r w:rsidRPr="00D31A4D">
              <w:rPr>
                <w:rFonts w:ascii="Segoe UI" w:hAnsi="Segoe UI" w:cs="Segoe UI"/>
                <w:color w:val="7030A0"/>
                <w:highlight w:val="cyan"/>
              </w:rPr>
              <w:t>Benchmark Plan</w:t>
            </w:r>
            <w:r w:rsidR="009A20B3">
              <w:rPr>
                <w:rFonts w:ascii="Segoe UI" w:hAnsi="Segoe UI" w:cs="Segoe UI"/>
              </w:rPr>
              <w:t xml:space="preserve">; </w:t>
            </w:r>
            <w:r w:rsidR="009A20B3" w:rsidRPr="00D02F74">
              <w:rPr>
                <w:rFonts w:ascii="Segoe UI" w:hAnsi="Segoe UI" w:cs="Segoe UI"/>
              </w:rPr>
              <w:t>WAC 284-43-5702(4)(h). See, also, WAC 284-43-5702(6)</w:t>
            </w:r>
            <w:r w:rsidRPr="00B826F4">
              <w:rPr>
                <w:rFonts w:ascii="Segoe UI" w:hAnsi="Segoe UI" w:cs="Segoe UI"/>
              </w:rPr>
              <w:t xml:space="preserve"> </w:t>
            </w:r>
          </w:p>
        </w:tc>
        <w:tc>
          <w:tcPr>
            <w:tcW w:w="7110" w:type="dxa"/>
            <w:tcBorders>
              <w:top w:val="single" w:sz="4" w:space="0" w:color="auto"/>
              <w:bottom w:val="single" w:sz="4" w:space="0" w:color="auto"/>
            </w:tcBorders>
          </w:tcPr>
          <w:p w14:paraId="2553A338" w14:textId="77777777" w:rsidR="00696337" w:rsidRPr="00B826F4" w:rsidRDefault="00696337" w:rsidP="00AA758C">
            <w:pPr>
              <w:pStyle w:val="Default"/>
              <w:rPr>
                <w:rFonts w:ascii="Segoe UI" w:hAnsi="Segoe UI" w:cs="Segoe UI"/>
                <w:sz w:val="22"/>
                <w:szCs w:val="22"/>
              </w:rPr>
            </w:pPr>
            <w:r w:rsidRPr="00B826F4">
              <w:rPr>
                <w:rFonts w:ascii="Segoe UI" w:hAnsi="Segoe UI" w:cs="Segoe UI"/>
                <w:sz w:val="22"/>
                <w:szCs w:val="22"/>
              </w:rPr>
              <w:t>Plan must cover removable prosthodontics and prosthodontic-related procedures in a manner substantially equal to the base benchmark plan including, at a minimum:</w:t>
            </w:r>
          </w:p>
        </w:tc>
        <w:tc>
          <w:tcPr>
            <w:tcW w:w="1170" w:type="dxa"/>
            <w:tcBorders>
              <w:top w:val="single" w:sz="4" w:space="0" w:color="auto"/>
              <w:bottom w:val="single" w:sz="4" w:space="0" w:color="auto"/>
            </w:tcBorders>
          </w:tcPr>
          <w:p w14:paraId="14A96DD8"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42E7AA6C" w14:textId="77777777" w:rsidR="00696337" w:rsidRPr="00B826F4" w:rsidRDefault="00696337" w:rsidP="00AA758C">
            <w:pPr>
              <w:rPr>
                <w:rFonts w:ascii="Segoe UI" w:hAnsi="Segoe UI" w:cs="Segoe UI"/>
              </w:rPr>
            </w:pPr>
          </w:p>
        </w:tc>
      </w:tr>
      <w:tr w:rsidR="00696337" w:rsidRPr="00B826F4" w14:paraId="0B912E0A" w14:textId="77777777" w:rsidTr="00696337">
        <w:tc>
          <w:tcPr>
            <w:tcW w:w="1525" w:type="dxa"/>
            <w:vMerge/>
          </w:tcPr>
          <w:p w14:paraId="278F89A6" w14:textId="77777777" w:rsidR="00696337" w:rsidRPr="00B826F4" w:rsidRDefault="00696337" w:rsidP="00AA758C">
            <w:pPr>
              <w:rPr>
                <w:rFonts w:ascii="Segoe UI" w:hAnsi="Segoe UI" w:cs="Segoe UI"/>
                <w:b/>
              </w:rPr>
            </w:pPr>
          </w:p>
        </w:tc>
        <w:tc>
          <w:tcPr>
            <w:tcW w:w="1350" w:type="dxa"/>
            <w:vMerge/>
          </w:tcPr>
          <w:p w14:paraId="48A070E8" w14:textId="77777777" w:rsidR="00696337" w:rsidRPr="00B826F4" w:rsidRDefault="00696337" w:rsidP="00AA758C">
            <w:pPr>
              <w:rPr>
                <w:rFonts w:ascii="Segoe UI" w:hAnsi="Segoe UI" w:cs="Segoe UI"/>
                <w:highlight w:val="yellow"/>
              </w:rPr>
            </w:pPr>
          </w:p>
        </w:tc>
        <w:tc>
          <w:tcPr>
            <w:tcW w:w="1890" w:type="dxa"/>
            <w:tcBorders>
              <w:top w:val="single" w:sz="4" w:space="0" w:color="auto"/>
              <w:bottom w:val="single" w:sz="4" w:space="0" w:color="auto"/>
            </w:tcBorders>
          </w:tcPr>
          <w:p w14:paraId="4E1858AF" w14:textId="7B0CBB70" w:rsidR="00696337" w:rsidRPr="00D31A4D" w:rsidRDefault="00B142F5" w:rsidP="00AA758C">
            <w:pPr>
              <w:jc w:val="center"/>
              <w:rPr>
                <w:rFonts w:ascii="Segoe UI" w:hAnsi="Segoe UI" w:cs="Segoe UI"/>
                <w:color w:val="7030A0"/>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170F1AB4" w14:textId="15AA4C2F" w:rsidR="00696337" w:rsidRPr="00D31A4D" w:rsidRDefault="00B142F5" w:rsidP="00AA758C">
            <w:pPr>
              <w:pStyle w:val="Default"/>
              <w:numPr>
                <w:ilvl w:val="0"/>
                <w:numId w:val="10"/>
              </w:numPr>
              <w:ind w:left="241" w:hanging="180"/>
              <w:rPr>
                <w:rFonts w:ascii="Segoe UI" w:hAnsi="Segoe UI" w:cs="Segoe UI"/>
                <w:color w:val="7030A0"/>
                <w:sz w:val="22"/>
                <w:szCs w:val="22"/>
              </w:rPr>
            </w:pPr>
            <w:r w:rsidRPr="00D31A4D">
              <w:rPr>
                <w:rFonts w:ascii="Segoe UI" w:hAnsi="Segoe UI" w:cs="Segoe UI"/>
                <w:color w:val="7030A0"/>
                <w:sz w:val="22"/>
                <w:szCs w:val="22"/>
                <w:highlight w:val="cyan"/>
              </w:rPr>
              <w:t>one resin-based partial denture, replaced once within a three-year period.</w:t>
            </w:r>
            <w:r w:rsidR="00696337" w:rsidRPr="00D31A4D">
              <w:rPr>
                <w:rFonts w:ascii="Segoe UI" w:hAnsi="Segoe UI" w:cs="Segoe UI"/>
                <w:color w:val="7030A0"/>
                <w:sz w:val="22"/>
                <w:szCs w:val="22"/>
                <w:highlight w:val="cyan"/>
              </w:rPr>
              <w:t>;</w:t>
            </w:r>
          </w:p>
        </w:tc>
        <w:tc>
          <w:tcPr>
            <w:tcW w:w="1170" w:type="dxa"/>
            <w:tcBorders>
              <w:top w:val="single" w:sz="4" w:space="0" w:color="auto"/>
              <w:bottom w:val="single" w:sz="4" w:space="0" w:color="auto"/>
            </w:tcBorders>
          </w:tcPr>
          <w:p w14:paraId="398018CC"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024426CD" w14:textId="77777777" w:rsidR="00696337" w:rsidRPr="00B826F4" w:rsidRDefault="00696337" w:rsidP="00AA758C">
            <w:pPr>
              <w:rPr>
                <w:rFonts w:ascii="Segoe UI" w:hAnsi="Segoe UI" w:cs="Segoe UI"/>
              </w:rPr>
            </w:pPr>
          </w:p>
        </w:tc>
      </w:tr>
      <w:tr w:rsidR="00696337" w:rsidRPr="00B826F4" w14:paraId="6A98A7B7" w14:textId="77777777" w:rsidTr="00696337">
        <w:tc>
          <w:tcPr>
            <w:tcW w:w="1525" w:type="dxa"/>
            <w:vMerge/>
          </w:tcPr>
          <w:p w14:paraId="5B9FE583" w14:textId="77777777" w:rsidR="00696337" w:rsidRPr="00B826F4" w:rsidRDefault="00696337" w:rsidP="00AA758C">
            <w:pPr>
              <w:rPr>
                <w:rFonts w:ascii="Segoe UI" w:hAnsi="Segoe UI" w:cs="Segoe UI"/>
                <w:b/>
              </w:rPr>
            </w:pPr>
          </w:p>
        </w:tc>
        <w:tc>
          <w:tcPr>
            <w:tcW w:w="1350" w:type="dxa"/>
            <w:vMerge/>
          </w:tcPr>
          <w:p w14:paraId="2034C60C" w14:textId="77777777" w:rsidR="00696337" w:rsidRPr="00B826F4" w:rsidRDefault="00696337" w:rsidP="00AA758C">
            <w:pPr>
              <w:rPr>
                <w:rFonts w:ascii="Segoe UI" w:hAnsi="Segoe UI" w:cs="Segoe UI"/>
                <w:highlight w:val="yellow"/>
              </w:rPr>
            </w:pPr>
          </w:p>
        </w:tc>
        <w:tc>
          <w:tcPr>
            <w:tcW w:w="1890" w:type="dxa"/>
            <w:tcBorders>
              <w:top w:val="single" w:sz="4" w:space="0" w:color="auto"/>
              <w:bottom w:val="single" w:sz="4" w:space="0" w:color="auto"/>
            </w:tcBorders>
          </w:tcPr>
          <w:p w14:paraId="239E8165" w14:textId="1DF2ED6B" w:rsidR="00696337" w:rsidRPr="00D31A4D" w:rsidRDefault="00B142F5" w:rsidP="00AA758C">
            <w:pPr>
              <w:jc w:val="center"/>
              <w:rPr>
                <w:rFonts w:ascii="Segoe UI" w:hAnsi="Segoe UI" w:cs="Segoe UI"/>
                <w:color w:val="7030A0"/>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12D6BAAA" w14:textId="4714D7E9" w:rsidR="00696337" w:rsidRPr="00D31A4D" w:rsidRDefault="00B142F5" w:rsidP="00AA758C">
            <w:pPr>
              <w:pStyle w:val="Default"/>
              <w:numPr>
                <w:ilvl w:val="0"/>
                <w:numId w:val="10"/>
              </w:numPr>
              <w:ind w:left="241" w:hanging="180"/>
              <w:rPr>
                <w:rFonts w:ascii="Segoe UI" w:hAnsi="Segoe UI" w:cs="Segoe UI"/>
                <w:color w:val="7030A0"/>
                <w:sz w:val="22"/>
                <w:szCs w:val="22"/>
              </w:rPr>
            </w:pPr>
            <w:r w:rsidRPr="00D31A4D">
              <w:rPr>
                <w:rFonts w:ascii="Segoe UI" w:hAnsi="Segoe UI" w:cs="Segoe UI"/>
                <w:color w:val="7030A0"/>
                <w:sz w:val="22"/>
                <w:szCs w:val="22"/>
                <w:highlight w:val="cyan"/>
              </w:rPr>
              <w:t>One complete upper and lower denture, and one replacement denture after at least five years from the seat date;</w:t>
            </w:r>
          </w:p>
        </w:tc>
        <w:tc>
          <w:tcPr>
            <w:tcW w:w="1170" w:type="dxa"/>
            <w:tcBorders>
              <w:top w:val="single" w:sz="4" w:space="0" w:color="auto"/>
              <w:bottom w:val="single" w:sz="4" w:space="0" w:color="auto"/>
            </w:tcBorders>
          </w:tcPr>
          <w:p w14:paraId="52C3BD5C"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3A4455B4" w14:textId="77777777" w:rsidR="00696337" w:rsidRPr="00B826F4" w:rsidRDefault="00696337" w:rsidP="00AA758C">
            <w:pPr>
              <w:rPr>
                <w:rFonts w:ascii="Segoe UI" w:hAnsi="Segoe UI" w:cs="Segoe UI"/>
              </w:rPr>
            </w:pPr>
          </w:p>
        </w:tc>
      </w:tr>
      <w:tr w:rsidR="00696337" w:rsidRPr="00B826F4" w14:paraId="61EF1BC5" w14:textId="77777777" w:rsidTr="00696337">
        <w:tc>
          <w:tcPr>
            <w:tcW w:w="1525" w:type="dxa"/>
            <w:vMerge/>
          </w:tcPr>
          <w:p w14:paraId="7D6702B3" w14:textId="77777777" w:rsidR="00696337" w:rsidRPr="00B826F4" w:rsidRDefault="00696337" w:rsidP="00AA758C">
            <w:pPr>
              <w:rPr>
                <w:rFonts w:ascii="Segoe UI" w:hAnsi="Segoe UI" w:cs="Segoe UI"/>
                <w:b/>
              </w:rPr>
            </w:pPr>
          </w:p>
        </w:tc>
        <w:tc>
          <w:tcPr>
            <w:tcW w:w="1350" w:type="dxa"/>
            <w:vMerge/>
          </w:tcPr>
          <w:p w14:paraId="73DF8A74" w14:textId="77777777" w:rsidR="00696337" w:rsidRPr="00B826F4" w:rsidRDefault="00696337" w:rsidP="00AA758C">
            <w:pPr>
              <w:rPr>
                <w:rFonts w:ascii="Segoe UI" w:hAnsi="Segoe UI" w:cs="Segoe UI"/>
                <w:highlight w:val="yellow"/>
              </w:rPr>
            </w:pPr>
          </w:p>
        </w:tc>
        <w:tc>
          <w:tcPr>
            <w:tcW w:w="1890" w:type="dxa"/>
            <w:tcBorders>
              <w:top w:val="single" w:sz="4" w:space="0" w:color="auto"/>
              <w:bottom w:val="single" w:sz="4" w:space="0" w:color="auto"/>
            </w:tcBorders>
          </w:tcPr>
          <w:p w14:paraId="61CF870A" w14:textId="77777777" w:rsidR="00696337" w:rsidRPr="00B826F4" w:rsidRDefault="00696337" w:rsidP="00AA758C">
            <w:pPr>
              <w:jc w:val="center"/>
              <w:rPr>
                <w:rFonts w:ascii="Segoe UI" w:hAnsi="Segoe UI" w:cs="Segoe UI"/>
              </w:rPr>
            </w:pPr>
            <w:r w:rsidRPr="00B826F4">
              <w:rPr>
                <w:rFonts w:ascii="Segoe UI" w:hAnsi="Segoe UI" w:cs="Segoe UI"/>
              </w:rPr>
              <w:t>WAC 284-43-5702(5)(w)</w:t>
            </w:r>
          </w:p>
        </w:tc>
        <w:tc>
          <w:tcPr>
            <w:tcW w:w="7110" w:type="dxa"/>
            <w:tcBorders>
              <w:top w:val="single" w:sz="4" w:space="0" w:color="auto"/>
              <w:bottom w:val="single" w:sz="4" w:space="0" w:color="auto"/>
            </w:tcBorders>
          </w:tcPr>
          <w:p w14:paraId="717C710F" w14:textId="4986B9D5" w:rsidR="00696337" w:rsidRPr="00D31A4D" w:rsidRDefault="00B142F5" w:rsidP="00AA758C">
            <w:pPr>
              <w:pStyle w:val="Default"/>
              <w:numPr>
                <w:ilvl w:val="0"/>
                <w:numId w:val="10"/>
              </w:numPr>
              <w:ind w:left="241" w:hanging="180"/>
              <w:rPr>
                <w:rFonts w:ascii="Segoe UI" w:hAnsi="Segoe UI" w:cs="Segoe UI"/>
                <w:color w:val="7030A0"/>
                <w:sz w:val="22"/>
                <w:szCs w:val="22"/>
              </w:rPr>
            </w:pPr>
            <w:proofErr w:type="gramStart"/>
            <w:r w:rsidRPr="00D31A4D">
              <w:rPr>
                <w:rFonts w:ascii="Segoe UI" w:hAnsi="Segoe UI" w:cs="Segoe UI"/>
                <w:color w:val="7030A0"/>
                <w:sz w:val="22"/>
                <w:szCs w:val="22"/>
                <w:highlight w:val="cyan"/>
              </w:rPr>
              <w:t>Denture</w:t>
            </w:r>
            <w:proofErr w:type="gramEnd"/>
            <w:r w:rsidRPr="00D31A4D">
              <w:rPr>
                <w:rFonts w:ascii="Segoe UI" w:hAnsi="Segoe UI" w:cs="Segoe UI"/>
                <w:color w:val="7030A0"/>
                <w:sz w:val="22"/>
                <w:szCs w:val="22"/>
                <w:highlight w:val="cyan"/>
              </w:rPr>
              <w:t xml:space="preserve"> rebase, limited to one per Member per arch in a three-year period, if performed at least six months from the seating date;</w:t>
            </w:r>
          </w:p>
        </w:tc>
        <w:tc>
          <w:tcPr>
            <w:tcW w:w="1170" w:type="dxa"/>
            <w:tcBorders>
              <w:top w:val="single" w:sz="4" w:space="0" w:color="auto"/>
              <w:bottom w:val="single" w:sz="4" w:space="0" w:color="auto"/>
            </w:tcBorders>
          </w:tcPr>
          <w:p w14:paraId="4E0A31E7"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782942A8" w14:textId="77777777" w:rsidR="00696337" w:rsidRPr="00B826F4" w:rsidRDefault="00696337" w:rsidP="00AA758C">
            <w:pPr>
              <w:rPr>
                <w:rFonts w:ascii="Segoe UI" w:hAnsi="Segoe UI" w:cs="Segoe UI"/>
              </w:rPr>
            </w:pPr>
          </w:p>
        </w:tc>
      </w:tr>
      <w:tr w:rsidR="00696337" w:rsidRPr="00B826F4" w14:paraId="03752769" w14:textId="77777777" w:rsidTr="00696337">
        <w:tc>
          <w:tcPr>
            <w:tcW w:w="1525" w:type="dxa"/>
            <w:vMerge/>
          </w:tcPr>
          <w:p w14:paraId="2D092E68" w14:textId="77777777" w:rsidR="00696337" w:rsidRPr="00B826F4" w:rsidRDefault="00696337" w:rsidP="00AA758C">
            <w:pPr>
              <w:rPr>
                <w:rFonts w:ascii="Segoe UI" w:hAnsi="Segoe UI" w:cs="Segoe UI"/>
                <w:b/>
              </w:rPr>
            </w:pPr>
          </w:p>
        </w:tc>
        <w:tc>
          <w:tcPr>
            <w:tcW w:w="1350" w:type="dxa"/>
            <w:vMerge/>
            <w:tcBorders>
              <w:bottom w:val="nil"/>
            </w:tcBorders>
          </w:tcPr>
          <w:p w14:paraId="54461D74" w14:textId="77777777" w:rsidR="00696337" w:rsidRPr="00B826F4" w:rsidRDefault="00696337" w:rsidP="00AA758C">
            <w:pPr>
              <w:jc w:val="center"/>
              <w:rPr>
                <w:rFonts w:ascii="Segoe UI" w:hAnsi="Segoe UI" w:cs="Segoe UI"/>
                <w:highlight w:val="yellow"/>
              </w:rPr>
            </w:pPr>
          </w:p>
        </w:tc>
        <w:tc>
          <w:tcPr>
            <w:tcW w:w="1890" w:type="dxa"/>
            <w:tcBorders>
              <w:top w:val="single" w:sz="4" w:space="0" w:color="auto"/>
              <w:bottom w:val="single" w:sz="4" w:space="0" w:color="auto"/>
            </w:tcBorders>
          </w:tcPr>
          <w:p w14:paraId="20E4C488" w14:textId="1BB977E6" w:rsidR="00696337" w:rsidRPr="00B142F5" w:rsidRDefault="00696337" w:rsidP="00AA758C">
            <w:pPr>
              <w:jc w:val="center"/>
              <w:rPr>
                <w:rFonts w:ascii="Segoe UI" w:hAnsi="Segoe UI" w:cs="Segoe UI"/>
                <w:highlight w:val="cyan"/>
              </w:rPr>
            </w:pPr>
            <w:r w:rsidRPr="00D31A4D">
              <w:rPr>
                <w:rFonts w:ascii="Segoe UI" w:hAnsi="Segoe UI" w:cs="Segoe UI"/>
                <w:color w:val="7030A0"/>
                <w:highlight w:val="cyan"/>
              </w:rPr>
              <w:t xml:space="preserve">Benchmark </w:t>
            </w:r>
            <w:r w:rsidR="00B142F5" w:rsidRPr="00D31A4D">
              <w:rPr>
                <w:rFonts w:ascii="Segoe UI" w:hAnsi="Segoe UI" w:cs="Segoe UI"/>
                <w:color w:val="7030A0"/>
                <w:highlight w:val="cyan"/>
              </w:rPr>
              <w:t>P</w:t>
            </w:r>
            <w:r w:rsidRPr="00D31A4D">
              <w:rPr>
                <w:rFonts w:ascii="Segoe UI" w:hAnsi="Segoe UI" w:cs="Segoe UI"/>
                <w:color w:val="7030A0"/>
                <w:highlight w:val="cyan"/>
              </w:rPr>
              <w:t>lan</w:t>
            </w:r>
          </w:p>
        </w:tc>
        <w:tc>
          <w:tcPr>
            <w:tcW w:w="7110" w:type="dxa"/>
            <w:tcBorders>
              <w:top w:val="single" w:sz="4" w:space="0" w:color="auto"/>
              <w:bottom w:val="single" w:sz="4" w:space="0" w:color="auto"/>
            </w:tcBorders>
          </w:tcPr>
          <w:p w14:paraId="035463A3" w14:textId="11114179" w:rsidR="00696337" w:rsidRPr="00D31A4D" w:rsidRDefault="00696337" w:rsidP="00AA758C">
            <w:pPr>
              <w:pStyle w:val="Default"/>
              <w:numPr>
                <w:ilvl w:val="0"/>
                <w:numId w:val="8"/>
              </w:numPr>
              <w:ind w:left="241" w:hanging="180"/>
              <w:rPr>
                <w:rFonts w:ascii="Segoe UI" w:hAnsi="Segoe UI" w:cs="Segoe UI"/>
                <w:color w:val="7030A0"/>
                <w:sz w:val="22"/>
                <w:szCs w:val="22"/>
                <w:highlight w:val="cyan"/>
              </w:rPr>
            </w:pPr>
            <w:r w:rsidRPr="00D31A4D">
              <w:rPr>
                <w:rFonts w:ascii="Segoe UI" w:hAnsi="Segoe UI" w:cs="Segoe UI"/>
                <w:color w:val="7030A0"/>
                <w:sz w:val="22"/>
                <w:szCs w:val="22"/>
                <w:highlight w:val="cyan"/>
              </w:rPr>
              <w:t>Occlusal guards for enrollees</w:t>
            </w:r>
            <w:r w:rsidR="00B142F5" w:rsidRPr="00D31A4D">
              <w:rPr>
                <w:rFonts w:ascii="Segoe UI" w:hAnsi="Segoe UI" w:cs="Segoe UI"/>
                <w:color w:val="7030A0"/>
                <w:sz w:val="22"/>
                <w:szCs w:val="22"/>
                <w:highlight w:val="cyan"/>
              </w:rPr>
              <w:t xml:space="preserve">; </w:t>
            </w:r>
          </w:p>
        </w:tc>
        <w:tc>
          <w:tcPr>
            <w:tcW w:w="1170" w:type="dxa"/>
            <w:tcBorders>
              <w:top w:val="single" w:sz="4" w:space="0" w:color="auto"/>
              <w:bottom w:val="single" w:sz="4" w:space="0" w:color="auto"/>
            </w:tcBorders>
          </w:tcPr>
          <w:p w14:paraId="577F099A"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3FA04B4A" w14:textId="77777777" w:rsidR="00696337" w:rsidRPr="00B826F4" w:rsidRDefault="00696337" w:rsidP="00AA758C">
            <w:pPr>
              <w:rPr>
                <w:rFonts w:ascii="Segoe UI" w:hAnsi="Segoe UI" w:cs="Segoe UI"/>
              </w:rPr>
            </w:pPr>
          </w:p>
        </w:tc>
      </w:tr>
      <w:tr w:rsidR="00AA758C" w:rsidRPr="00B826F4" w14:paraId="6FAC1395" w14:textId="77777777" w:rsidTr="00FF15AD">
        <w:tc>
          <w:tcPr>
            <w:tcW w:w="1525" w:type="dxa"/>
            <w:vMerge/>
          </w:tcPr>
          <w:p w14:paraId="40758C3C" w14:textId="77777777" w:rsidR="00AA758C" w:rsidRPr="00B826F4" w:rsidRDefault="00AA758C" w:rsidP="00AA758C">
            <w:pPr>
              <w:rPr>
                <w:rFonts w:ascii="Segoe UI" w:hAnsi="Segoe UI" w:cs="Segoe UI"/>
                <w:b/>
              </w:rPr>
            </w:pPr>
          </w:p>
        </w:tc>
        <w:tc>
          <w:tcPr>
            <w:tcW w:w="1350" w:type="dxa"/>
            <w:tcBorders>
              <w:top w:val="nil"/>
            </w:tcBorders>
          </w:tcPr>
          <w:p w14:paraId="7891B043" w14:textId="77777777" w:rsidR="00AA758C" w:rsidRPr="00B826F4" w:rsidRDefault="00AA758C" w:rsidP="00AA758C">
            <w:pPr>
              <w:rPr>
                <w:rFonts w:ascii="Segoe UI" w:hAnsi="Segoe UI" w:cs="Segoe UI"/>
                <w:highlight w:val="yellow"/>
              </w:rPr>
            </w:pPr>
          </w:p>
        </w:tc>
        <w:tc>
          <w:tcPr>
            <w:tcW w:w="1890" w:type="dxa"/>
            <w:tcBorders>
              <w:top w:val="single" w:sz="4" w:space="0" w:color="auto"/>
            </w:tcBorders>
          </w:tcPr>
          <w:p w14:paraId="0823EBB6" w14:textId="7A226380" w:rsidR="00AA758C" w:rsidRPr="00B826F4" w:rsidRDefault="00AA758C" w:rsidP="00AA758C">
            <w:pPr>
              <w:jc w:val="center"/>
              <w:rPr>
                <w:rFonts w:ascii="Segoe UI" w:hAnsi="Segoe UI" w:cs="Segoe UI"/>
              </w:rPr>
            </w:pPr>
            <w:r w:rsidRPr="00B826F4">
              <w:rPr>
                <w:rFonts w:ascii="Segoe UI" w:hAnsi="Segoe UI" w:cs="Segoe UI"/>
              </w:rPr>
              <w:t xml:space="preserve">Benchmark </w:t>
            </w:r>
            <w:r w:rsidR="00B142F5">
              <w:rPr>
                <w:rFonts w:ascii="Segoe UI" w:hAnsi="Segoe UI" w:cs="Segoe UI"/>
              </w:rPr>
              <w:t>P</w:t>
            </w:r>
            <w:r w:rsidRPr="00B826F4">
              <w:rPr>
                <w:rFonts w:ascii="Segoe UI" w:hAnsi="Segoe UI" w:cs="Segoe UI"/>
              </w:rPr>
              <w:t>lan</w:t>
            </w:r>
          </w:p>
        </w:tc>
        <w:tc>
          <w:tcPr>
            <w:tcW w:w="7110" w:type="dxa"/>
            <w:tcBorders>
              <w:top w:val="single" w:sz="4" w:space="0" w:color="auto"/>
            </w:tcBorders>
          </w:tcPr>
          <w:p w14:paraId="651651D9" w14:textId="77777777" w:rsidR="00D04397" w:rsidRDefault="00AA758C" w:rsidP="00D04397">
            <w:pPr>
              <w:pStyle w:val="Default"/>
              <w:numPr>
                <w:ilvl w:val="0"/>
                <w:numId w:val="10"/>
              </w:numPr>
              <w:ind w:left="241" w:hanging="180"/>
              <w:rPr>
                <w:rFonts w:ascii="Segoe UI" w:hAnsi="Segoe UI" w:cs="Segoe UI"/>
                <w:sz w:val="22"/>
                <w:szCs w:val="22"/>
              </w:rPr>
            </w:pPr>
            <w:r w:rsidRPr="00B826F4">
              <w:rPr>
                <w:rFonts w:ascii="Segoe UI" w:hAnsi="Segoe UI" w:cs="Segoe UI"/>
                <w:sz w:val="22"/>
                <w:szCs w:val="22"/>
              </w:rPr>
              <w:t xml:space="preserve">Adjustment and repair of dentures and </w:t>
            </w:r>
            <w:proofErr w:type="gramStart"/>
            <w:r w:rsidRPr="00B826F4">
              <w:rPr>
                <w:rFonts w:ascii="Segoe UI" w:hAnsi="Segoe UI" w:cs="Segoe UI"/>
                <w:sz w:val="22"/>
                <w:szCs w:val="22"/>
              </w:rPr>
              <w:t>bridges;</w:t>
            </w:r>
            <w:proofErr w:type="gramEnd"/>
            <w:r w:rsidRPr="00B826F4">
              <w:rPr>
                <w:rFonts w:ascii="Segoe UI" w:hAnsi="Segoe UI" w:cs="Segoe UI"/>
                <w:sz w:val="22"/>
                <w:szCs w:val="22"/>
              </w:rPr>
              <w:t xml:space="preserve"> </w:t>
            </w:r>
          </w:p>
          <w:p w14:paraId="244EDC88" w14:textId="77777777" w:rsidR="00AA758C" w:rsidRPr="00B826F4" w:rsidRDefault="00AA758C" w:rsidP="00D04397">
            <w:pPr>
              <w:pStyle w:val="Default"/>
              <w:numPr>
                <w:ilvl w:val="0"/>
                <w:numId w:val="10"/>
              </w:numPr>
              <w:ind w:left="241" w:hanging="180"/>
              <w:rPr>
                <w:rFonts w:ascii="Segoe UI" w:hAnsi="Segoe UI" w:cs="Segoe UI"/>
                <w:sz w:val="22"/>
                <w:szCs w:val="22"/>
              </w:rPr>
            </w:pPr>
            <w:r w:rsidRPr="00B826F4">
              <w:rPr>
                <w:rFonts w:ascii="Segoe UI" w:hAnsi="Segoe UI" w:cs="Segoe UI"/>
                <w:sz w:val="22"/>
                <w:szCs w:val="22"/>
              </w:rPr>
              <w:t>Benefits need not be provided for adjustments or repairs done within one year of insertion.</w:t>
            </w:r>
          </w:p>
        </w:tc>
        <w:tc>
          <w:tcPr>
            <w:tcW w:w="1170" w:type="dxa"/>
            <w:tcBorders>
              <w:top w:val="single" w:sz="4" w:space="0" w:color="auto"/>
            </w:tcBorders>
          </w:tcPr>
          <w:p w14:paraId="006F1A10" w14:textId="77777777" w:rsidR="00AA758C" w:rsidRPr="00B826F4" w:rsidRDefault="00AA758C" w:rsidP="00AA758C">
            <w:pPr>
              <w:rPr>
                <w:rFonts w:ascii="Segoe UI" w:hAnsi="Segoe UI" w:cs="Segoe UI"/>
              </w:rPr>
            </w:pPr>
          </w:p>
        </w:tc>
        <w:tc>
          <w:tcPr>
            <w:tcW w:w="1350" w:type="dxa"/>
            <w:tcBorders>
              <w:top w:val="single" w:sz="4" w:space="0" w:color="auto"/>
            </w:tcBorders>
          </w:tcPr>
          <w:p w14:paraId="41478452" w14:textId="77777777" w:rsidR="00AA758C" w:rsidRPr="00B826F4" w:rsidRDefault="00AA758C" w:rsidP="00AA758C">
            <w:pPr>
              <w:rPr>
                <w:rFonts w:ascii="Segoe UI" w:hAnsi="Segoe UI" w:cs="Segoe UI"/>
              </w:rPr>
            </w:pPr>
          </w:p>
        </w:tc>
      </w:tr>
      <w:tr w:rsidR="00AA758C" w:rsidRPr="00B826F4" w14:paraId="3A576D4E" w14:textId="77777777" w:rsidTr="00B826F4">
        <w:tc>
          <w:tcPr>
            <w:tcW w:w="1525" w:type="dxa"/>
            <w:shd w:val="clear" w:color="auto" w:fill="000000" w:themeFill="text1"/>
          </w:tcPr>
          <w:p w14:paraId="37781F9C" w14:textId="77777777" w:rsidR="00AA758C" w:rsidRPr="00B826F4" w:rsidRDefault="00AA758C" w:rsidP="00AA758C">
            <w:pPr>
              <w:rPr>
                <w:rFonts w:ascii="Segoe UI" w:hAnsi="Segoe UI" w:cs="Segoe UI"/>
                <w:b/>
              </w:rPr>
            </w:pPr>
          </w:p>
        </w:tc>
        <w:tc>
          <w:tcPr>
            <w:tcW w:w="1350" w:type="dxa"/>
            <w:shd w:val="clear" w:color="auto" w:fill="000000" w:themeFill="text1"/>
          </w:tcPr>
          <w:p w14:paraId="16616D7B" w14:textId="77777777" w:rsidR="00AA758C" w:rsidRPr="00B826F4" w:rsidRDefault="00AA758C" w:rsidP="00AA758C">
            <w:pPr>
              <w:rPr>
                <w:rFonts w:ascii="Segoe UI" w:hAnsi="Segoe UI" w:cs="Segoe UI"/>
                <w:highlight w:val="yellow"/>
              </w:rPr>
            </w:pPr>
          </w:p>
        </w:tc>
        <w:tc>
          <w:tcPr>
            <w:tcW w:w="1890" w:type="dxa"/>
            <w:shd w:val="clear" w:color="auto" w:fill="000000" w:themeFill="text1"/>
          </w:tcPr>
          <w:p w14:paraId="32B1B7F0" w14:textId="77777777" w:rsidR="00AA758C" w:rsidRPr="00B826F4" w:rsidRDefault="00AA758C" w:rsidP="00AA758C">
            <w:pPr>
              <w:rPr>
                <w:rFonts w:ascii="Segoe UI" w:hAnsi="Segoe UI" w:cs="Segoe UI"/>
              </w:rPr>
            </w:pPr>
          </w:p>
        </w:tc>
        <w:tc>
          <w:tcPr>
            <w:tcW w:w="7110" w:type="dxa"/>
            <w:shd w:val="clear" w:color="auto" w:fill="000000" w:themeFill="text1"/>
          </w:tcPr>
          <w:p w14:paraId="66EA4B20" w14:textId="77777777" w:rsidR="00AA758C" w:rsidRPr="00B826F4" w:rsidRDefault="00AA758C" w:rsidP="00AA758C">
            <w:pPr>
              <w:pStyle w:val="Default"/>
              <w:rPr>
                <w:rFonts w:ascii="Segoe UI" w:hAnsi="Segoe UI" w:cs="Segoe UI"/>
                <w:sz w:val="22"/>
                <w:szCs w:val="22"/>
              </w:rPr>
            </w:pPr>
          </w:p>
        </w:tc>
        <w:tc>
          <w:tcPr>
            <w:tcW w:w="1170" w:type="dxa"/>
            <w:shd w:val="clear" w:color="auto" w:fill="000000" w:themeFill="text1"/>
          </w:tcPr>
          <w:p w14:paraId="4550FBC4" w14:textId="77777777" w:rsidR="00AA758C" w:rsidRPr="00B826F4" w:rsidRDefault="00AA758C" w:rsidP="00AA758C">
            <w:pPr>
              <w:rPr>
                <w:rFonts w:ascii="Segoe UI" w:hAnsi="Segoe UI" w:cs="Segoe UI"/>
              </w:rPr>
            </w:pPr>
          </w:p>
        </w:tc>
        <w:tc>
          <w:tcPr>
            <w:tcW w:w="1350" w:type="dxa"/>
            <w:shd w:val="clear" w:color="auto" w:fill="000000" w:themeFill="text1"/>
          </w:tcPr>
          <w:p w14:paraId="4ED772AE" w14:textId="77777777" w:rsidR="00AA758C" w:rsidRPr="00B826F4" w:rsidRDefault="00AA758C" w:rsidP="00AA758C">
            <w:pPr>
              <w:rPr>
                <w:rFonts w:ascii="Segoe UI" w:hAnsi="Segoe UI" w:cs="Segoe UI"/>
              </w:rPr>
            </w:pPr>
          </w:p>
        </w:tc>
      </w:tr>
      <w:tr w:rsidR="00AA758C" w:rsidRPr="00B826F4" w14:paraId="7D97C284" w14:textId="77777777" w:rsidTr="00B826F4">
        <w:tc>
          <w:tcPr>
            <w:tcW w:w="1525" w:type="dxa"/>
            <w:vMerge w:val="restart"/>
          </w:tcPr>
          <w:p w14:paraId="470918FC" w14:textId="77777777" w:rsidR="00AA758C" w:rsidRDefault="00AA758C" w:rsidP="00AA758C">
            <w:pPr>
              <w:jc w:val="center"/>
              <w:rPr>
                <w:rFonts w:ascii="Segoe UI" w:hAnsi="Segoe UI" w:cs="Segoe UI"/>
                <w:b/>
              </w:rPr>
            </w:pPr>
            <w:r w:rsidRPr="00B826F4">
              <w:rPr>
                <w:rFonts w:ascii="Segoe UI" w:hAnsi="Segoe UI" w:cs="Segoe UI"/>
                <w:b/>
              </w:rPr>
              <w:t>Provider Requirements</w:t>
            </w:r>
          </w:p>
          <w:p w14:paraId="4310589C" w14:textId="77777777" w:rsidR="00AA758C" w:rsidRDefault="00AA758C" w:rsidP="00AA758C">
            <w:pPr>
              <w:jc w:val="center"/>
              <w:rPr>
                <w:rFonts w:ascii="Segoe UI" w:hAnsi="Segoe UI" w:cs="Segoe UI"/>
                <w:b/>
              </w:rPr>
            </w:pPr>
          </w:p>
          <w:p w14:paraId="65242313" w14:textId="77777777" w:rsidR="00AA758C" w:rsidRDefault="00AA758C" w:rsidP="00AA758C">
            <w:pPr>
              <w:jc w:val="center"/>
              <w:rPr>
                <w:rFonts w:ascii="Segoe UI" w:hAnsi="Segoe UI" w:cs="Segoe UI"/>
                <w:b/>
              </w:rPr>
            </w:pPr>
          </w:p>
          <w:p w14:paraId="366277E7" w14:textId="77777777" w:rsidR="00AA758C" w:rsidRDefault="00AA758C" w:rsidP="00AA758C">
            <w:pPr>
              <w:jc w:val="center"/>
              <w:rPr>
                <w:rFonts w:ascii="Segoe UI" w:hAnsi="Segoe UI" w:cs="Segoe UI"/>
                <w:b/>
              </w:rPr>
            </w:pPr>
          </w:p>
          <w:p w14:paraId="7A9EB740" w14:textId="77777777" w:rsidR="00AA758C" w:rsidRPr="00B826F4" w:rsidRDefault="00AA758C" w:rsidP="00AA758C">
            <w:pPr>
              <w:jc w:val="center"/>
              <w:rPr>
                <w:rFonts w:ascii="Segoe UI" w:hAnsi="Segoe UI" w:cs="Segoe UI"/>
                <w:b/>
              </w:rPr>
            </w:pPr>
          </w:p>
        </w:tc>
        <w:tc>
          <w:tcPr>
            <w:tcW w:w="1350" w:type="dxa"/>
            <w:tcBorders>
              <w:bottom w:val="single" w:sz="4" w:space="0" w:color="auto"/>
            </w:tcBorders>
          </w:tcPr>
          <w:p w14:paraId="35E90664" w14:textId="77777777" w:rsidR="00AA758C" w:rsidRPr="00B826F4" w:rsidRDefault="00AA758C" w:rsidP="00AA758C">
            <w:pPr>
              <w:jc w:val="center"/>
              <w:rPr>
                <w:rFonts w:ascii="Segoe UI" w:hAnsi="Segoe UI" w:cs="Segoe UI"/>
              </w:rPr>
            </w:pPr>
            <w:r w:rsidRPr="00B826F4">
              <w:rPr>
                <w:rFonts w:ascii="Segoe UI" w:hAnsi="Segoe UI" w:cs="Segoe UI"/>
              </w:rPr>
              <w:t>Participating Provider Definition</w:t>
            </w:r>
          </w:p>
        </w:tc>
        <w:tc>
          <w:tcPr>
            <w:tcW w:w="1890" w:type="dxa"/>
            <w:tcBorders>
              <w:bottom w:val="single" w:sz="4" w:space="0" w:color="auto"/>
            </w:tcBorders>
          </w:tcPr>
          <w:p w14:paraId="47A6F2C9" w14:textId="77777777" w:rsidR="00AA758C" w:rsidRPr="00B826F4" w:rsidRDefault="00AA758C" w:rsidP="00AA758C">
            <w:pPr>
              <w:jc w:val="center"/>
              <w:rPr>
                <w:rFonts w:ascii="Segoe UI" w:hAnsi="Segoe UI" w:cs="Segoe UI"/>
              </w:rPr>
            </w:pPr>
            <w:r>
              <w:rPr>
                <w:rFonts w:ascii="Segoe UI" w:hAnsi="Segoe UI" w:cs="Segoe UI"/>
              </w:rPr>
              <w:t xml:space="preserve">WAC </w:t>
            </w:r>
            <w:r w:rsidRPr="00B826F4">
              <w:rPr>
                <w:rFonts w:ascii="Segoe UI" w:hAnsi="Segoe UI" w:cs="Segoe UI"/>
              </w:rPr>
              <w:t>284-170-130(23)</w:t>
            </w:r>
          </w:p>
        </w:tc>
        <w:tc>
          <w:tcPr>
            <w:tcW w:w="7110" w:type="dxa"/>
            <w:tcBorders>
              <w:bottom w:val="single" w:sz="4" w:space="0" w:color="auto"/>
            </w:tcBorders>
          </w:tcPr>
          <w:p w14:paraId="6ABCD54B" w14:textId="77777777" w:rsidR="00AA758C" w:rsidRPr="00B826F4" w:rsidRDefault="00AA758C" w:rsidP="00AA758C">
            <w:pPr>
              <w:rPr>
                <w:rFonts w:ascii="Segoe UI" w:hAnsi="Segoe UI" w:cs="Segoe UI"/>
              </w:rPr>
            </w:pPr>
            <w:r w:rsidRPr="00B826F4">
              <w:rPr>
                <w:rFonts w:ascii="Segoe UI" w:hAnsi="Segoe UI" w:cs="Segoe UI"/>
              </w:rPr>
              <w:t>“Participating provider” must be defined (</w:t>
            </w:r>
            <w:proofErr w:type="gramStart"/>
            <w:r w:rsidRPr="00B826F4">
              <w:rPr>
                <w:rFonts w:ascii="Segoe UI" w:hAnsi="Segoe UI" w:cs="Segoe UI"/>
              </w:rPr>
              <w:t>whether or not</w:t>
            </w:r>
            <w:proofErr w:type="gramEnd"/>
            <w:r w:rsidRPr="00B826F4">
              <w:rPr>
                <w:rFonts w:ascii="Segoe UI" w:hAnsi="Segoe UI" w:cs="Segoe UI"/>
              </w:rPr>
              <w:t xml:space="preserve"> this definition is set forth in the policy) consistent with the statutory and regulatory definitions:</w:t>
            </w:r>
          </w:p>
          <w:p w14:paraId="694F9B00"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 xml:space="preserve">"’Participating provider’ means a facility or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 </w:t>
            </w:r>
          </w:p>
        </w:tc>
        <w:tc>
          <w:tcPr>
            <w:tcW w:w="1170" w:type="dxa"/>
            <w:tcBorders>
              <w:bottom w:val="single" w:sz="4" w:space="0" w:color="auto"/>
            </w:tcBorders>
          </w:tcPr>
          <w:p w14:paraId="2DFA3966" w14:textId="77777777" w:rsidR="00AA758C" w:rsidRPr="00B826F4" w:rsidRDefault="00AA758C" w:rsidP="00AA758C">
            <w:pPr>
              <w:rPr>
                <w:rFonts w:ascii="Segoe UI" w:hAnsi="Segoe UI" w:cs="Segoe UI"/>
              </w:rPr>
            </w:pPr>
          </w:p>
        </w:tc>
        <w:tc>
          <w:tcPr>
            <w:tcW w:w="1350" w:type="dxa"/>
            <w:tcBorders>
              <w:bottom w:val="single" w:sz="4" w:space="0" w:color="auto"/>
            </w:tcBorders>
          </w:tcPr>
          <w:p w14:paraId="7378D532" w14:textId="77777777" w:rsidR="00AA758C" w:rsidRPr="00B826F4" w:rsidRDefault="00AA758C" w:rsidP="00AA758C">
            <w:pPr>
              <w:rPr>
                <w:rFonts w:ascii="Segoe UI" w:hAnsi="Segoe UI" w:cs="Segoe UI"/>
              </w:rPr>
            </w:pPr>
          </w:p>
        </w:tc>
      </w:tr>
      <w:tr w:rsidR="00AA758C" w:rsidRPr="00B826F4" w14:paraId="1E5035F1" w14:textId="77777777" w:rsidTr="00B826F4">
        <w:tc>
          <w:tcPr>
            <w:tcW w:w="1525" w:type="dxa"/>
            <w:vMerge/>
          </w:tcPr>
          <w:p w14:paraId="420E3CC3" w14:textId="77777777" w:rsidR="00AA758C" w:rsidRPr="00B826F4" w:rsidRDefault="00AA758C" w:rsidP="00AA758C">
            <w:pPr>
              <w:rPr>
                <w:rFonts w:ascii="Segoe UI" w:hAnsi="Segoe UI" w:cs="Segoe UI"/>
                <w:b/>
              </w:rPr>
            </w:pPr>
          </w:p>
        </w:tc>
        <w:tc>
          <w:tcPr>
            <w:tcW w:w="1350" w:type="dxa"/>
            <w:tcBorders>
              <w:bottom w:val="single" w:sz="4" w:space="0" w:color="auto"/>
            </w:tcBorders>
          </w:tcPr>
          <w:p w14:paraId="373DD397" w14:textId="77777777" w:rsidR="00AA758C" w:rsidRPr="00B826F4" w:rsidRDefault="00AA758C" w:rsidP="00AA758C">
            <w:pPr>
              <w:jc w:val="center"/>
              <w:rPr>
                <w:rFonts w:ascii="Segoe UI" w:hAnsi="Segoe UI" w:cs="Segoe UI"/>
              </w:rPr>
            </w:pPr>
            <w:r w:rsidRPr="00B826F4">
              <w:rPr>
                <w:rFonts w:ascii="Segoe UI" w:hAnsi="Segoe UI" w:cs="Segoe UI"/>
              </w:rPr>
              <w:t>Coverage for Services by RN or ARNP</w:t>
            </w:r>
          </w:p>
        </w:tc>
        <w:tc>
          <w:tcPr>
            <w:tcW w:w="1890" w:type="dxa"/>
            <w:tcBorders>
              <w:bottom w:val="single" w:sz="4" w:space="0" w:color="auto"/>
            </w:tcBorders>
          </w:tcPr>
          <w:p w14:paraId="59EB1E06" w14:textId="77777777" w:rsidR="00AA758C" w:rsidRPr="00B826F4" w:rsidRDefault="00AA758C" w:rsidP="00AA758C">
            <w:pPr>
              <w:rPr>
                <w:rFonts w:ascii="Segoe UI" w:hAnsi="Segoe UI" w:cs="Segoe UI"/>
              </w:rPr>
            </w:pPr>
            <w:r w:rsidRPr="00B826F4">
              <w:rPr>
                <w:rFonts w:ascii="Segoe UI" w:hAnsi="Segoe UI" w:cs="Segoe UI"/>
              </w:rPr>
              <w:t>RCW 48.20.411</w:t>
            </w:r>
          </w:p>
        </w:tc>
        <w:tc>
          <w:tcPr>
            <w:tcW w:w="7110" w:type="dxa"/>
            <w:tcBorders>
              <w:bottom w:val="single" w:sz="4" w:space="0" w:color="auto"/>
            </w:tcBorders>
          </w:tcPr>
          <w:p w14:paraId="2BEBA1AD" w14:textId="77777777" w:rsidR="00AA758C" w:rsidRPr="00B826F4" w:rsidRDefault="00AA758C" w:rsidP="00AA758C">
            <w:pPr>
              <w:pStyle w:val="ListParagraph"/>
              <w:numPr>
                <w:ilvl w:val="0"/>
                <w:numId w:val="5"/>
              </w:numPr>
              <w:ind w:left="151" w:hanging="151"/>
              <w:rPr>
                <w:rFonts w:ascii="Segoe UI" w:hAnsi="Segoe UI" w:cs="Segoe UI"/>
              </w:rPr>
            </w:pPr>
            <w:r w:rsidRPr="00B826F4">
              <w:rPr>
                <w:rFonts w:ascii="Segoe UI" w:hAnsi="Segoe UI" w:cs="Segoe UI"/>
              </w:rPr>
              <w:t xml:space="preserve">Issuer must not deny benefits for services performed by a registered nurse or advanced registered nurse under Chapter </w:t>
            </w:r>
            <w:hyperlink r:id="rId27" w:history="1">
              <w:r w:rsidRPr="00B826F4">
                <w:rPr>
                  <w:rStyle w:val="Hyperlink"/>
                  <w:rFonts w:ascii="Segoe UI" w:hAnsi="Segoe UI" w:cs="Segoe UI"/>
                </w:rPr>
                <w:t>18.79</w:t>
              </w:r>
            </w:hyperlink>
            <w:r w:rsidRPr="00B826F4">
              <w:rPr>
                <w:rFonts w:ascii="Segoe UI" w:hAnsi="Segoe UI" w:cs="Segoe UI"/>
              </w:rPr>
              <w:t xml:space="preserve"> RCW if the service performed was within the lawful scope of their license, and the </w:t>
            </w:r>
            <w:r w:rsidRPr="00B826F4">
              <w:rPr>
                <w:rFonts w:ascii="Segoe UI" w:hAnsi="Segoe UI" w:cs="Segoe UI"/>
              </w:rPr>
              <w:lastRenderedPageBreak/>
              <w:t xml:space="preserve">contract would have provided benefits if the service had been performed by a licensee under Chapter </w:t>
            </w:r>
            <w:hyperlink r:id="rId28" w:history="1">
              <w:r w:rsidRPr="00B826F4">
                <w:rPr>
                  <w:rStyle w:val="Hyperlink"/>
                  <w:rFonts w:ascii="Segoe UI" w:hAnsi="Segoe UI" w:cs="Segoe UI"/>
                </w:rPr>
                <w:t>18.71</w:t>
              </w:r>
            </w:hyperlink>
            <w:r w:rsidRPr="00B826F4">
              <w:rPr>
                <w:rFonts w:ascii="Segoe UI" w:hAnsi="Segoe UI" w:cs="Segoe UI"/>
              </w:rPr>
              <w:t xml:space="preserve"> RCW.</w:t>
            </w:r>
          </w:p>
        </w:tc>
        <w:tc>
          <w:tcPr>
            <w:tcW w:w="1170" w:type="dxa"/>
            <w:tcBorders>
              <w:bottom w:val="single" w:sz="4" w:space="0" w:color="auto"/>
            </w:tcBorders>
          </w:tcPr>
          <w:p w14:paraId="09A626FE" w14:textId="77777777" w:rsidR="00AA758C" w:rsidRPr="00B826F4" w:rsidRDefault="00AA758C" w:rsidP="00AA758C">
            <w:pPr>
              <w:rPr>
                <w:rFonts w:ascii="Segoe UI" w:hAnsi="Segoe UI" w:cs="Segoe UI"/>
              </w:rPr>
            </w:pPr>
          </w:p>
        </w:tc>
        <w:tc>
          <w:tcPr>
            <w:tcW w:w="1350" w:type="dxa"/>
            <w:tcBorders>
              <w:bottom w:val="single" w:sz="4" w:space="0" w:color="auto"/>
            </w:tcBorders>
          </w:tcPr>
          <w:p w14:paraId="46329A24" w14:textId="77777777" w:rsidR="00AA758C" w:rsidRPr="00B826F4" w:rsidRDefault="00AA758C" w:rsidP="00AA758C">
            <w:pPr>
              <w:rPr>
                <w:rFonts w:ascii="Segoe UI" w:hAnsi="Segoe UI" w:cs="Segoe UI"/>
              </w:rPr>
            </w:pPr>
          </w:p>
        </w:tc>
      </w:tr>
      <w:tr w:rsidR="00AA758C" w:rsidRPr="00B826F4" w14:paraId="5339D767" w14:textId="77777777" w:rsidTr="00352753">
        <w:tc>
          <w:tcPr>
            <w:tcW w:w="1525" w:type="dxa"/>
            <w:tcBorders>
              <w:bottom w:val="single" w:sz="4" w:space="0" w:color="auto"/>
            </w:tcBorders>
            <w:shd w:val="clear" w:color="auto" w:fill="000000" w:themeFill="text1"/>
          </w:tcPr>
          <w:p w14:paraId="06321062" w14:textId="77777777" w:rsidR="00AA758C" w:rsidRPr="00B826F4" w:rsidRDefault="00AA758C" w:rsidP="00AA758C">
            <w:pPr>
              <w:rPr>
                <w:rFonts w:ascii="Segoe UI" w:hAnsi="Segoe UI" w:cs="Segoe UI"/>
                <w:b/>
              </w:rPr>
            </w:pPr>
          </w:p>
        </w:tc>
        <w:tc>
          <w:tcPr>
            <w:tcW w:w="1350" w:type="dxa"/>
            <w:tcBorders>
              <w:bottom w:val="single" w:sz="4" w:space="0" w:color="auto"/>
            </w:tcBorders>
            <w:shd w:val="clear" w:color="auto" w:fill="000000" w:themeFill="text1"/>
          </w:tcPr>
          <w:p w14:paraId="49AB2B0F" w14:textId="77777777" w:rsidR="00AA758C" w:rsidRPr="00B826F4" w:rsidRDefault="00AA758C" w:rsidP="00AA758C">
            <w:pPr>
              <w:rPr>
                <w:rFonts w:ascii="Segoe UI" w:hAnsi="Segoe UI" w:cs="Segoe UI"/>
              </w:rPr>
            </w:pPr>
          </w:p>
        </w:tc>
        <w:tc>
          <w:tcPr>
            <w:tcW w:w="1890" w:type="dxa"/>
            <w:tcBorders>
              <w:bottom w:val="single" w:sz="4" w:space="0" w:color="auto"/>
            </w:tcBorders>
            <w:shd w:val="clear" w:color="auto" w:fill="000000" w:themeFill="text1"/>
          </w:tcPr>
          <w:p w14:paraId="469FC5C6" w14:textId="77777777" w:rsidR="00AA758C" w:rsidRPr="00B826F4" w:rsidRDefault="00AA758C" w:rsidP="00AA758C">
            <w:pPr>
              <w:rPr>
                <w:rFonts w:ascii="Segoe UI" w:hAnsi="Segoe UI" w:cs="Segoe UI"/>
              </w:rPr>
            </w:pPr>
          </w:p>
        </w:tc>
        <w:tc>
          <w:tcPr>
            <w:tcW w:w="7110" w:type="dxa"/>
            <w:tcBorders>
              <w:bottom w:val="single" w:sz="4" w:space="0" w:color="auto"/>
            </w:tcBorders>
            <w:shd w:val="clear" w:color="auto" w:fill="000000" w:themeFill="text1"/>
          </w:tcPr>
          <w:p w14:paraId="7A732946" w14:textId="77777777" w:rsidR="00AA758C" w:rsidRPr="00B826F4" w:rsidRDefault="00AA758C" w:rsidP="00AA758C">
            <w:pPr>
              <w:pStyle w:val="Default"/>
              <w:rPr>
                <w:rFonts w:ascii="Segoe UI" w:hAnsi="Segoe UI" w:cs="Segoe UI"/>
                <w:sz w:val="22"/>
                <w:szCs w:val="22"/>
              </w:rPr>
            </w:pPr>
          </w:p>
        </w:tc>
        <w:tc>
          <w:tcPr>
            <w:tcW w:w="1170" w:type="dxa"/>
            <w:tcBorders>
              <w:bottom w:val="single" w:sz="4" w:space="0" w:color="auto"/>
            </w:tcBorders>
            <w:shd w:val="clear" w:color="auto" w:fill="000000" w:themeFill="text1"/>
          </w:tcPr>
          <w:p w14:paraId="2F03554C" w14:textId="77777777" w:rsidR="00AA758C" w:rsidRPr="00B826F4" w:rsidRDefault="00AA758C" w:rsidP="00AA758C">
            <w:pPr>
              <w:rPr>
                <w:rFonts w:ascii="Segoe UI" w:hAnsi="Segoe UI" w:cs="Segoe UI"/>
              </w:rPr>
            </w:pPr>
          </w:p>
        </w:tc>
        <w:tc>
          <w:tcPr>
            <w:tcW w:w="1350" w:type="dxa"/>
            <w:tcBorders>
              <w:bottom w:val="single" w:sz="4" w:space="0" w:color="auto"/>
            </w:tcBorders>
            <w:shd w:val="clear" w:color="auto" w:fill="000000" w:themeFill="text1"/>
          </w:tcPr>
          <w:p w14:paraId="2DEC099F" w14:textId="77777777" w:rsidR="00AA758C" w:rsidRPr="00B826F4" w:rsidRDefault="00AA758C" w:rsidP="00AA758C">
            <w:pPr>
              <w:rPr>
                <w:rFonts w:ascii="Segoe UI" w:hAnsi="Segoe UI" w:cs="Segoe UI"/>
              </w:rPr>
            </w:pPr>
          </w:p>
        </w:tc>
      </w:tr>
      <w:tr w:rsidR="009A20B3" w:rsidRPr="00B826F4" w14:paraId="5B715567" w14:textId="77777777" w:rsidTr="005426FD">
        <w:tc>
          <w:tcPr>
            <w:tcW w:w="1525" w:type="dxa"/>
            <w:tcBorders>
              <w:top w:val="nil"/>
            </w:tcBorders>
            <w:shd w:val="clear" w:color="auto" w:fill="FFFFFF" w:themeFill="background1"/>
          </w:tcPr>
          <w:p w14:paraId="31E067DB" w14:textId="77777777" w:rsidR="009A20B3" w:rsidRPr="00252113" w:rsidRDefault="009A20B3" w:rsidP="009A20B3">
            <w:pPr>
              <w:jc w:val="center"/>
              <w:rPr>
                <w:rFonts w:ascii="Segoe UI" w:hAnsi="Segoe UI" w:cs="Segoe UI"/>
                <w:b/>
              </w:rPr>
            </w:pPr>
          </w:p>
        </w:tc>
        <w:tc>
          <w:tcPr>
            <w:tcW w:w="1350" w:type="dxa"/>
            <w:tcBorders>
              <w:top w:val="single" w:sz="4" w:space="0" w:color="auto"/>
              <w:bottom w:val="single" w:sz="4" w:space="0" w:color="auto"/>
            </w:tcBorders>
            <w:shd w:val="clear" w:color="auto" w:fill="FFFFFF" w:themeFill="background1"/>
          </w:tcPr>
          <w:p w14:paraId="08FD04B8" w14:textId="77777777" w:rsidR="009A20B3" w:rsidRPr="00B826F4" w:rsidRDefault="009A20B3" w:rsidP="009A20B3">
            <w:pPr>
              <w:jc w:val="center"/>
              <w:rPr>
                <w:rFonts w:ascii="Segoe UI" w:hAnsi="Segoe UI" w:cs="Segoe UI"/>
              </w:rPr>
            </w:pPr>
          </w:p>
        </w:tc>
        <w:tc>
          <w:tcPr>
            <w:tcW w:w="1890" w:type="dxa"/>
            <w:tcBorders>
              <w:bottom w:val="single" w:sz="4" w:space="0" w:color="auto"/>
            </w:tcBorders>
          </w:tcPr>
          <w:p w14:paraId="6DAAB73F" w14:textId="76593103" w:rsidR="009A20B3" w:rsidRPr="00B826F4" w:rsidRDefault="009A20B3" w:rsidP="009A20B3">
            <w:pPr>
              <w:jc w:val="center"/>
              <w:rPr>
                <w:rFonts w:ascii="Segoe UI" w:hAnsi="Segoe UI" w:cs="Segoe UI"/>
              </w:rPr>
            </w:pPr>
            <w:r w:rsidRPr="00D31A4D">
              <w:rPr>
                <w:rFonts w:ascii="Segoe UI" w:hAnsi="Segoe UI" w:cs="Segoe UI"/>
                <w:color w:val="7030A0"/>
                <w:highlight w:val="cyan"/>
              </w:rPr>
              <w:t>Benchmark plan</w:t>
            </w:r>
            <w:r w:rsidRPr="00D31A4D">
              <w:rPr>
                <w:rFonts w:ascii="Segoe UI" w:hAnsi="Segoe UI" w:cs="Segoe UI"/>
                <w:strike/>
                <w:color w:val="7030A0"/>
              </w:rPr>
              <w:t xml:space="preserve"> </w:t>
            </w:r>
            <w:r w:rsidRPr="00D02F74">
              <w:rPr>
                <w:rFonts w:ascii="Segoe UI" w:hAnsi="Segoe UI" w:cs="Segoe UI"/>
              </w:rPr>
              <w:t>WAC 284-43-5702(4)(c) See, also, WAC 284-43-5702(6)</w:t>
            </w:r>
          </w:p>
        </w:tc>
        <w:tc>
          <w:tcPr>
            <w:tcW w:w="7110" w:type="dxa"/>
            <w:tcBorders>
              <w:bottom w:val="single" w:sz="4" w:space="0" w:color="auto"/>
            </w:tcBorders>
          </w:tcPr>
          <w:p w14:paraId="4944D2C3" w14:textId="56BA3DAB" w:rsidR="009A20B3" w:rsidRPr="00B826F4" w:rsidRDefault="009A20B3" w:rsidP="009A20B3">
            <w:pPr>
              <w:pStyle w:val="Default"/>
              <w:rPr>
                <w:rFonts w:ascii="Segoe UI" w:hAnsi="Segoe UI" w:cs="Segoe UI"/>
                <w:sz w:val="22"/>
                <w:szCs w:val="22"/>
              </w:rPr>
            </w:pPr>
            <w:r w:rsidRPr="001319C7">
              <w:rPr>
                <w:rFonts w:ascii="Segoe UI" w:hAnsi="Segoe UI" w:cs="Segoe UI"/>
                <w:sz w:val="22"/>
                <w:szCs w:val="22"/>
              </w:rPr>
              <w:t>Plan must cover restorative care in a manner substantially equal to the base benchmark plan, including at least the following services:</w:t>
            </w:r>
          </w:p>
        </w:tc>
        <w:tc>
          <w:tcPr>
            <w:tcW w:w="1170" w:type="dxa"/>
            <w:tcBorders>
              <w:top w:val="single" w:sz="4" w:space="0" w:color="auto"/>
              <w:bottom w:val="single" w:sz="4" w:space="0" w:color="auto"/>
            </w:tcBorders>
            <w:shd w:val="clear" w:color="auto" w:fill="FFFFFF" w:themeFill="background1"/>
          </w:tcPr>
          <w:p w14:paraId="70566BD0" w14:textId="77777777" w:rsidR="009A20B3" w:rsidRPr="00B826F4" w:rsidRDefault="009A20B3" w:rsidP="009A20B3">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E72F6C2" w14:textId="77777777" w:rsidR="009A20B3" w:rsidRPr="00B826F4" w:rsidRDefault="009A20B3" w:rsidP="009A20B3">
            <w:pPr>
              <w:rPr>
                <w:rFonts w:ascii="Segoe UI" w:hAnsi="Segoe UI" w:cs="Segoe UI"/>
              </w:rPr>
            </w:pPr>
          </w:p>
        </w:tc>
      </w:tr>
      <w:tr w:rsidR="00AA758C" w:rsidRPr="00B826F4" w14:paraId="46A82345" w14:textId="77777777" w:rsidTr="008F037F">
        <w:tc>
          <w:tcPr>
            <w:tcW w:w="1525" w:type="dxa"/>
            <w:vMerge w:val="restart"/>
            <w:tcBorders>
              <w:top w:val="nil"/>
            </w:tcBorders>
            <w:shd w:val="clear" w:color="auto" w:fill="FFFFFF" w:themeFill="background1"/>
          </w:tcPr>
          <w:p w14:paraId="0CA27B6C" w14:textId="77777777" w:rsidR="00077D35" w:rsidRPr="00252113" w:rsidRDefault="00077D35" w:rsidP="00077D35">
            <w:pPr>
              <w:jc w:val="center"/>
              <w:rPr>
                <w:rFonts w:ascii="Segoe UI" w:hAnsi="Segoe UI" w:cs="Segoe UI"/>
                <w:b/>
              </w:rPr>
            </w:pPr>
            <w:r w:rsidRPr="00252113">
              <w:rPr>
                <w:rFonts w:ascii="Segoe UI" w:hAnsi="Segoe UI" w:cs="Segoe UI"/>
                <w:b/>
              </w:rPr>
              <w:t>Restorative Services</w:t>
            </w:r>
          </w:p>
          <w:p w14:paraId="54F50FDB" w14:textId="77777777" w:rsidR="00AA758C" w:rsidRDefault="00AA758C" w:rsidP="008F037F">
            <w:pPr>
              <w:jc w:val="center"/>
              <w:rPr>
                <w:rFonts w:ascii="Segoe UI" w:hAnsi="Segoe UI" w:cs="Segoe UI"/>
                <w:b/>
              </w:rPr>
            </w:pPr>
          </w:p>
          <w:p w14:paraId="6CB9DB1C" w14:textId="77777777" w:rsidR="008F037F" w:rsidRDefault="008F037F" w:rsidP="008F037F">
            <w:pPr>
              <w:jc w:val="center"/>
              <w:rPr>
                <w:rFonts w:ascii="Segoe UI" w:hAnsi="Segoe UI" w:cs="Segoe UI"/>
                <w:b/>
              </w:rPr>
            </w:pPr>
          </w:p>
          <w:p w14:paraId="774B52A7" w14:textId="77777777" w:rsidR="008F037F" w:rsidRDefault="008F037F" w:rsidP="008F037F">
            <w:pPr>
              <w:jc w:val="center"/>
              <w:rPr>
                <w:rFonts w:ascii="Segoe UI" w:hAnsi="Segoe UI" w:cs="Segoe UI"/>
                <w:b/>
              </w:rPr>
            </w:pPr>
          </w:p>
          <w:p w14:paraId="10BAEAE6" w14:textId="77777777" w:rsidR="008F037F" w:rsidRDefault="008F037F" w:rsidP="008F037F">
            <w:pPr>
              <w:jc w:val="center"/>
              <w:rPr>
                <w:rFonts w:ascii="Segoe UI" w:hAnsi="Segoe UI" w:cs="Segoe UI"/>
                <w:b/>
              </w:rPr>
            </w:pPr>
          </w:p>
          <w:p w14:paraId="31980EC8" w14:textId="77777777" w:rsidR="008F037F" w:rsidRDefault="008F037F" w:rsidP="008F037F">
            <w:pPr>
              <w:jc w:val="center"/>
              <w:rPr>
                <w:rFonts w:ascii="Segoe UI" w:hAnsi="Segoe UI" w:cs="Segoe UI"/>
                <w:b/>
              </w:rPr>
            </w:pPr>
          </w:p>
          <w:p w14:paraId="756B91A8" w14:textId="77777777" w:rsidR="008F037F" w:rsidRDefault="008F037F" w:rsidP="008F037F">
            <w:pPr>
              <w:jc w:val="center"/>
              <w:rPr>
                <w:rFonts w:ascii="Segoe UI" w:hAnsi="Segoe UI" w:cs="Segoe UI"/>
                <w:b/>
              </w:rPr>
            </w:pPr>
          </w:p>
          <w:p w14:paraId="6B9D1321" w14:textId="77777777" w:rsidR="008F037F" w:rsidRDefault="008F037F" w:rsidP="008F037F">
            <w:pPr>
              <w:jc w:val="center"/>
              <w:rPr>
                <w:rFonts w:ascii="Segoe UI" w:hAnsi="Segoe UI" w:cs="Segoe UI"/>
                <w:b/>
              </w:rPr>
            </w:pPr>
          </w:p>
          <w:p w14:paraId="3B9B2D3D" w14:textId="77777777" w:rsidR="008F037F" w:rsidRDefault="008F037F" w:rsidP="008F037F">
            <w:pPr>
              <w:jc w:val="center"/>
              <w:rPr>
                <w:rFonts w:ascii="Segoe UI" w:hAnsi="Segoe UI" w:cs="Segoe UI"/>
                <w:b/>
              </w:rPr>
            </w:pPr>
          </w:p>
          <w:p w14:paraId="22DF2E6E" w14:textId="77777777" w:rsidR="008F037F" w:rsidRDefault="008F037F" w:rsidP="008F037F">
            <w:pPr>
              <w:jc w:val="center"/>
              <w:rPr>
                <w:rFonts w:ascii="Segoe UI" w:hAnsi="Segoe UI" w:cs="Segoe UI"/>
                <w:b/>
              </w:rPr>
            </w:pPr>
          </w:p>
          <w:p w14:paraId="22701E9F" w14:textId="5F0D75B2" w:rsidR="008F037F" w:rsidRPr="00B826F4" w:rsidRDefault="008F037F" w:rsidP="00D366E7">
            <w:pPr>
              <w:jc w:val="center"/>
              <w:rPr>
                <w:rFonts w:ascii="Segoe UI" w:hAnsi="Segoe UI" w:cs="Segoe UI"/>
                <w:b/>
              </w:rPr>
            </w:pPr>
          </w:p>
        </w:tc>
        <w:tc>
          <w:tcPr>
            <w:tcW w:w="1350" w:type="dxa"/>
            <w:tcBorders>
              <w:top w:val="single" w:sz="4" w:space="0" w:color="auto"/>
              <w:bottom w:val="single" w:sz="4" w:space="0" w:color="auto"/>
            </w:tcBorders>
            <w:shd w:val="clear" w:color="auto" w:fill="FFFFFF" w:themeFill="background1"/>
          </w:tcPr>
          <w:p w14:paraId="42536F09" w14:textId="77777777" w:rsidR="00AA758C" w:rsidRPr="00B826F4" w:rsidRDefault="00352753" w:rsidP="00AA758C">
            <w:pPr>
              <w:jc w:val="center"/>
              <w:rPr>
                <w:rFonts w:ascii="Segoe UI" w:hAnsi="Segoe UI" w:cs="Segoe UI"/>
              </w:rPr>
            </w:pPr>
            <w:r w:rsidRPr="00B826F4">
              <w:rPr>
                <w:rFonts w:ascii="Segoe UI" w:hAnsi="Segoe UI" w:cs="Segoe UI"/>
              </w:rPr>
              <w:t>Required Services</w:t>
            </w:r>
          </w:p>
        </w:tc>
        <w:tc>
          <w:tcPr>
            <w:tcW w:w="1890" w:type="dxa"/>
            <w:tcBorders>
              <w:top w:val="single" w:sz="4" w:space="0" w:color="auto"/>
              <w:bottom w:val="single" w:sz="4" w:space="0" w:color="auto"/>
            </w:tcBorders>
            <w:shd w:val="clear" w:color="auto" w:fill="FFFFFF" w:themeFill="background1"/>
          </w:tcPr>
          <w:p w14:paraId="15D7973C" w14:textId="27DF28DC" w:rsidR="00AA758C" w:rsidRPr="00B826F4" w:rsidRDefault="00AA758C" w:rsidP="00AA758C">
            <w:pPr>
              <w:jc w:val="center"/>
              <w:rPr>
                <w:rFonts w:ascii="Segoe UI" w:hAnsi="Segoe UI" w:cs="Segoe UI"/>
              </w:rPr>
            </w:pPr>
            <w:r w:rsidRPr="00B826F4">
              <w:rPr>
                <w:rFonts w:ascii="Segoe UI" w:hAnsi="Segoe UI" w:cs="Segoe UI"/>
              </w:rPr>
              <w:t xml:space="preserve">Benchmark </w:t>
            </w:r>
            <w:r w:rsidR="00B142F5">
              <w:rPr>
                <w:rFonts w:ascii="Segoe UI" w:hAnsi="Segoe UI" w:cs="Segoe UI"/>
              </w:rPr>
              <w:t>P</w:t>
            </w:r>
            <w:r w:rsidRPr="00B826F4">
              <w:rPr>
                <w:rFonts w:ascii="Segoe UI" w:hAnsi="Segoe UI" w:cs="Segoe UI"/>
              </w:rPr>
              <w:t>lan</w:t>
            </w:r>
            <w:r w:rsidR="009A20B3">
              <w:rPr>
                <w:rFonts w:ascii="Segoe UI" w:hAnsi="Segoe UI" w:cs="Segoe UI"/>
              </w:rPr>
              <w:t xml:space="preserve">; </w:t>
            </w:r>
            <w:r w:rsidR="009A20B3" w:rsidRPr="00D02F74">
              <w:rPr>
                <w:rFonts w:ascii="Segoe UI" w:hAnsi="Segoe UI" w:cs="Segoe UI"/>
              </w:rPr>
              <w:t>WAC 284-43-5702(5)(l)</w:t>
            </w:r>
          </w:p>
        </w:tc>
        <w:tc>
          <w:tcPr>
            <w:tcW w:w="7110" w:type="dxa"/>
            <w:tcBorders>
              <w:top w:val="single" w:sz="4" w:space="0" w:color="auto"/>
              <w:bottom w:val="single" w:sz="4" w:space="0" w:color="auto"/>
            </w:tcBorders>
            <w:shd w:val="clear" w:color="auto" w:fill="FFFFFF" w:themeFill="background1"/>
          </w:tcPr>
          <w:p w14:paraId="0AD18442" w14:textId="3A2143E8"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 xml:space="preserve">Plan must cover composite and amalgam restorations (fillings) on the same tooth </w:t>
            </w:r>
            <w:r w:rsidR="00B142F5" w:rsidRPr="00D31A4D">
              <w:rPr>
                <w:rFonts w:ascii="Segoe UI" w:hAnsi="Segoe UI" w:cs="Segoe UI"/>
                <w:color w:val="7030A0"/>
                <w:sz w:val="22"/>
                <w:szCs w:val="22"/>
                <w:highlight w:val="cyan"/>
              </w:rPr>
              <w:t>limited to once in a two-year period</w:t>
            </w:r>
            <w:r w:rsidR="00B142F5">
              <w:rPr>
                <w:rFonts w:ascii="Segoe UI" w:hAnsi="Segoe UI" w:cs="Segoe UI"/>
                <w:sz w:val="22"/>
                <w:szCs w:val="22"/>
              </w:rPr>
              <w:t>;</w:t>
            </w:r>
          </w:p>
        </w:tc>
        <w:tc>
          <w:tcPr>
            <w:tcW w:w="1170" w:type="dxa"/>
            <w:tcBorders>
              <w:top w:val="single" w:sz="4" w:space="0" w:color="auto"/>
              <w:bottom w:val="single" w:sz="4" w:space="0" w:color="auto"/>
            </w:tcBorders>
            <w:shd w:val="clear" w:color="auto" w:fill="FFFFFF" w:themeFill="background1"/>
          </w:tcPr>
          <w:p w14:paraId="22CB98F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7B71B88" w14:textId="77777777" w:rsidR="00AA758C" w:rsidRPr="00B826F4" w:rsidRDefault="00AA758C" w:rsidP="00AA758C">
            <w:pPr>
              <w:rPr>
                <w:rFonts w:ascii="Segoe UI" w:hAnsi="Segoe UI" w:cs="Segoe UI"/>
              </w:rPr>
            </w:pPr>
          </w:p>
        </w:tc>
      </w:tr>
      <w:tr w:rsidR="00AA758C" w:rsidRPr="00B826F4" w14:paraId="6B88DB84" w14:textId="77777777" w:rsidTr="003F7773">
        <w:tc>
          <w:tcPr>
            <w:tcW w:w="1525" w:type="dxa"/>
            <w:vMerge/>
            <w:shd w:val="clear" w:color="auto" w:fill="FFFFFF" w:themeFill="background1"/>
          </w:tcPr>
          <w:p w14:paraId="3B5DF970" w14:textId="77777777" w:rsidR="00AA758C" w:rsidRPr="00B826F4" w:rsidRDefault="00AA758C" w:rsidP="00AA758C">
            <w:pPr>
              <w:rPr>
                <w:rFonts w:ascii="Segoe UI" w:hAnsi="Segoe UI" w:cs="Segoe UI"/>
                <w:b/>
              </w:rPr>
            </w:pPr>
          </w:p>
        </w:tc>
        <w:tc>
          <w:tcPr>
            <w:tcW w:w="1350" w:type="dxa"/>
            <w:tcBorders>
              <w:bottom w:val="nil"/>
            </w:tcBorders>
            <w:shd w:val="clear" w:color="auto" w:fill="FFFFFF" w:themeFill="background1"/>
          </w:tcPr>
          <w:p w14:paraId="1F3722B1" w14:textId="77777777" w:rsidR="00AA758C" w:rsidRPr="00B826F4" w:rsidRDefault="00AA758C" w:rsidP="00AA758C">
            <w:pPr>
              <w:jc w:val="center"/>
              <w:rPr>
                <w:rFonts w:ascii="Segoe UI" w:hAnsi="Segoe UI" w:cs="Segoe UI"/>
              </w:rPr>
            </w:pPr>
            <w:r w:rsidRPr="00B826F4">
              <w:rPr>
                <w:rFonts w:ascii="Segoe UI" w:hAnsi="Segoe UI" w:cs="Segoe UI"/>
              </w:rPr>
              <w:t>Allowable limitations</w:t>
            </w:r>
          </w:p>
        </w:tc>
        <w:tc>
          <w:tcPr>
            <w:tcW w:w="1890" w:type="dxa"/>
            <w:tcBorders>
              <w:bottom w:val="nil"/>
            </w:tcBorders>
            <w:shd w:val="clear" w:color="auto" w:fill="FFFFFF" w:themeFill="background1"/>
          </w:tcPr>
          <w:p w14:paraId="213AB473" w14:textId="1E1EA510" w:rsidR="00AA758C" w:rsidRPr="00B826F4" w:rsidRDefault="00AA758C" w:rsidP="00AA758C">
            <w:pPr>
              <w:jc w:val="center"/>
              <w:rPr>
                <w:rFonts w:ascii="Segoe UI" w:hAnsi="Segoe UI" w:cs="Segoe UI"/>
              </w:rPr>
            </w:pPr>
            <w:r w:rsidRPr="00B826F4">
              <w:rPr>
                <w:rFonts w:ascii="Segoe UI" w:hAnsi="Segoe UI" w:cs="Segoe UI"/>
              </w:rPr>
              <w:t xml:space="preserve">Benchmark </w:t>
            </w:r>
            <w:r w:rsidR="00B142F5">
              <w:rPr>
                <w:rFonts w:ascii="Segoe UI" w:hAnsi="Segoe UI" w:cs="Segoe UI"/>
              </w:rPr>
              <w:t>P</w:t>
            </w:r>
            <w:r w:rsidRPr="00B826F4">
              <w:rPr>
                <w:rFonts w:ascii="Segoe UI" w:hAnsi="Segoe UI" w:cs="Segoe UI"/>
              </w:rPr>
              <w:t>lan</w:t>
            </w:r>
          </w:p>
        </w:tc>
        <w:tc>
          <w:tcPr>
            <w:tcW w:w="7110" w:type="dxa"/>
            <w:tcBorders>
              <w:bottom w:val="nil"/>
            </w:tcBorders>
            <w:shd w:val="clear" w:color="auto" w:fill="FFFFFF" w:themeFill="background1"/>
          </w:tcPr>
          <w:p w14:paraId="2051D774" w14:textId="22691DFC" w:rsidR="00AA758C" w:rsidRPr="00B826F4" w:rsidRDefault="00AA758C" w:rsidP="00B27829">
            <w:pPr>
              <w:pStyle w:val="Default"/>
              <w:rPr>
                <w:rFonts w:ascii="Segoe UI" w:hAnsi="Segoe UI" w:cs="Segoe UI"/>
                <w:sz w:val="22"/>
                <w:szCs w:val="22"/>
              </w:rPr>
            </w:pPr>
            <w:r w:rsidRPr="00B826F4">
              <w:rPr>
                <w:rFonts w:ascii="Segoe UI" w:hAnsi="Segoe UI" w:cs="Segoe UI"/>
                <w:sz w:val="22"/>
                <w:szCs w:val="22"/>
              </w:rPr>
              <w:t>Plan may limit restorations to the following:</w:t>
            </w:r>
          </w:p>
        </w:tc>
        <w:tc>
          <w:tcPr>
            <w:tcW w:w="1170" w:type="dxa"/>
            <w:tcBorders>
              <w:bottom w:val="nil"/>
            </w:tcBorders>
            <w:shd w:val="clear" w:color="auto" w:fill="FFFFFF" w:themeFill="background1"/>
          </w:tcPr>
          <w:p w14:paraId="7EC32EE4" w14:textId="77777777" w:rsidR="00AA758C" w:rsidRPr="00B826F4" w:rsidRDefault="00AA758C" w:rsidP="00AA758C">
            <w:pPr>
              <w:rPr>
                <w:rFonts w:ascii="Segoe UI" w:hAnsi="Segoe UI" w:cs="Segoe UI"/>
              </w:rPr>
            </w:pPr>
          </w:p>
        </w:tc>
        <w:tc>
          <w:tcPr>
            <w:tcW w:w="1350" w:type="dxa"/>
            <w:tcBorders>
              <w:bottom w:val="nil"/>
            </w:tcBorders>
            <w:shd w:val="clear" w:color="auto" w:fill="FFFFFF" w:themeFill="background1"/>
          </w:tcPr>
          <w:p w14:paraId="20EAD20C" w14:textId="77777777" w:rsidR="00AA758C" w:rsidRPr="00B826F4" w:rsidRDefault="00AA758C" w:rsidP="00AA758C">
            <w:pPr>
              <w:rPr>
                <w:rFonts w:ascii="Segoe UI" w:hAnsi="Segoe UI" w:cs="Segoe UI"/>
              </w:rPr>
            </w:pPr>
          </w:p>
        </w:tc>
      </w:tr>
      <w:tr w:rsidR="00AA758C" w:rsidRPr="00B826F4" w14:paraId="5D528CFE" w14:textId="77777777" w:rsidTr="003F7773">
        <w:tc>
          <w:tcPr>
            <w:tcW w:w="1525" w:type="dxa"/>
            <w:vMerge/>
            <w:shd w:val="clear" w:color="auto" w:fill="FFFFFF" w:themeFill="background1"/>
          </w:tcPr>
          <w:p w14:paraId="7C5A49E4" w14:textId="77777777" w:rsidR="00AA758C" w:rsidRPr="00B826F4" w:rsidRDefault="00AA758C" w:rsidP="00AA758C">
            <w:pPr>
              <w:rPr>
                <w:rFonts w:ascii="Segoe UI" w:hAnsi="Segoe UI" w:cs="Segoe UI"/>
                <w:b/>
              </w:rPr>
            </w:pPr>
          </w:p>
        </w:tc>
        <w:tc>
          <w:tcPr>
            <w:tcW w:w="1350" w:type="dxa"/>
            <w:tcBorders>
              <w:top w:val="nil"/>
              <w:bottom w:val="nil"/>
            </w:tcBorders>
            <w:shd w:val="clear" w:color="auto" w:fill="FFFFFF" w:themeFill="background1"/>
          </w:tcPr>
          <w:p w14:paraId="2ED1A23F" w14:textId="77777777" w:rsidR="00AA758C" w:rsidRPr="00B826F4" w:rsidRDefault="00AA758C" w:rsidP="00AA758C">
            <w:pPr>
              <w:rPr>
                <w:rFonts w:ascii="Segoe UI" w:hAnsi="Segoe UI" w:cs="Segoe UI"/>
              </w:rPr>
            </w:pPr>
          </w:p>
        </w:tc>
        <w:tc>
          <w:tcPr>
            <w:tcW w:w="1890" w:type="dxa"/>
            <w:tcBorders>
              <w:top w:val="nil"/>
              <w:bottom w:val="nil"/>
            </w:tcBorders>
            <w:shd w:val="clear" w:color="auto" w:fill="FFFFFF" w:themeFill="background1"/>
          </w:tcPr>
          <w:p w14:paraId="3B4A0C73" w14:textId="77777777" w:rsidR="00AA758C" w:rsidRPr="00B826F4" w:rsidRDefault="00AA758C" w:rsidP="00AA758C">
            <w:pPr>
              <w:rPr>
                <w:rFonts w:ascii="Segoe UI" w:hAnsi="Segoe UI" w:cs="Segoe UI"/>
              </w:rPr>
            </w:pPr>
          </w:p>
        </w:tc>
        <w:tc>
          <w:tcPr>
            <w:tcW w:w="7110" w:type="dxa"/>
            <w:tcBorders>
              <w:top w:val="nil"/>
              <w:bottom w:val="nil"/>
            </w:tcBorders>
            <w:shd w:val="clear" w:color="auto" w:fill="FFFFFF" w:themeFill="background1"/>
          </w:tcPr>
          <w:p w14:paraId="22CC6F25"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Maximum of five surfaces per tooth for permanent posterior teeth, except for upper molars;</w:t>
            </w:r>
          </w:p>
        </w:tc>
        <w:tc>
          <w:tcPr>
            <w:tcW w:w="1170" w:type="dxa"/>
            <w:tcBorders>
              <w:top w:val="nil"/>
              <w:bottom w:val="nil"/>
            </w:tcBorders>
            <w:shd w:val="clear" w:color="auto" w:fill="FFFFFF" w:themeFill="background1"/>
          </w:tcPr>
          <w:p w14:paraId="17D0B057" w14:textId="77777777" w:rsidR="00AA758C" w:rsidRPr="00B826F4" w:rsidRDefault="00AA758C" w:rsidP="00AA758C">
            <w:pPr>
              <w:rPr>
                <w:rFonts w:ascii="Segoe UI" w:hAnsi="Segoe UI" w:cs="Segoe UI"/>
              </w:rPr>
            </w:pPr>
          </w:p>
        </w:tc>
        <w:tc>
          <w:tcPr>
            <w:tcW w:w="1350" w:type="dxa"/>
            <w:tcBorders>
              <w:top w:val="nil"/>
              <w:bottom w:val="nil"/>
            </w:tcBorders>
            <w:shd w:val="clear" w:color="auto" w:fill="FFFFFF" w:themeFill="background1"/>
          </w:tcPr>
          <w:p w14:paraId="3C09C18A" w14:textId="77777777" w:rsidR="00AA758C" w:rsidRPr="00B826F4" w:rsidRDefault="00AA758C" w:rsidP="00AA758C">
            <w:pPr>
              <w:rPr>
                <w:rFonts w:ascii="Segoe UI" w:hAnsi="Segoe UI" w:cs="Segoe UI"/>
              </w:rPr>
            </w:pPr>
          </w:p>
        </w:tc>
      </w:tr>
      <w:tr w:rsidR="00AA758C" w:rsidRPr="00B826F4" w14:paraId="0C886571" w14:textId="77777777" w:rsidTr="003F7773">
        <w:tc>
          <w:tcPr>
            <w:tcW w:w="1525" w:type="dxa"/>
            <w:vMerge/>
            <w:shd w:val="clear" w:color="auto" w:fill="FFFFFF" w:themeFill="background1"/>
          </w:tcPr>
          <w:p w14:paraId="42F7DF83" w14:textId="77777777" w:rsidR="00AA758C" w:rsidRPr="00B826F4" w:rsidRDefault="00AA758C" w:rsidP="00AA758C">
            <w:pPr>
              <w:jc w:val="center"/>
              <w:rPr>
                <w:rFonts w:ascii="Segoe UI" w:hAnsi="Segoe UI" w:cs="Segoe UI"/>
                <w:b/>
              </w:rPr>
            </w:pPr>
          </w:p>
        </w:tc>
        <w:tc>
          <w:tcPr>
            <w:tcW w:w="1350" w:type="dxa"/>
            <w:tcBorders>
              <w:top w:val="nil"/>
              <w:bottom w:val="nil"/>
            </w:tcBorders>
            <w:shd w:val="clear" w:color="auto" w:fill="FFFFFF" w:themeFill="background1"/>
          </w:tcPr>
          <w:p w14:paraId="3A468C5E" w14:textId="77777777" w:rsidR="00AA758C" w:rsidRPr="00B826F4" w:rsidRDefault="00AA758C" w:rsidP="00AA758C">
            <w:pPr>
              <w:jc w:val="center"/>
              <w:rPr>
                <w:rFonts w:ascii="Segoe UI" w:hAnsi="Segoe UI" w:cs="Segoe UI"/>
              </w:rPr>
            </w:pPr>
          </w:p>
        </w:tc>
        <w:tc>
          <w:tcPr>
            <w:tcW w:w="1890" w:type="dxa"/>
            <w:tcBorders>
              <w:top w:val="nil"/>
              <w:bottom w:val="nil"/>
            </w:tcBorders>
            <w:shd w:val="clear" w:color="auto" w:fill="FFFFFF" w:themeFill="background1"/>
          </w:tcPr>
          <w:p w14:paraId="3F83BB94" w14:textId="77777777" w:rsidR="00AA758C" w:rsidRPr="00B826F4" w:rsidRDefault="00AA758C" w:rsidP="00AA758C">
            <w:pPr>
              <w:rPr>
                <w:rFonts w:ascii="Segoe UI" w:hAnsi="Segoe UI" w:cs="Segoe UI"/>
              </w:rPr>
            </w:pPr>
          </w:p>
        </w:tc>
        <w:tc>
          <w:tcPr>
            <w:tcW w:w="7110" w:type="dxa"/>
            <w:tcBorders>
              <w:top w:val="nil"/>
              <w:bottom w:val="nil"/>
            </w:tcBorders>
            <w:shd w:val="clear" w:color="auto" w:fill="FFFFFF" w:themeFill="background1"/>
          </w:tcPr>
          <w:p w14:paraId="3BBFF6E8"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Maximum of six surfaces per tooth for teeth one, two, three, 14, 15 and 16;</w:t>
            </w:r>
          </w:p>
        </w:tc>
        <w:tc>
          <w:tcPr>
            <w:tcW w:w="1170" w:type="dxa"/>
            <w:tcBorders>
              <w:top w:val="nil"/>
              <w:bottom w:val="nil"/>
            </w:tcBorders>
            <w:shd w:val="clear" w:color="auto" w:fill="FFFFFF" w:themeFill="background1"/>
          </w:tcPr>
          <w:p w14:paraId="4E6FE976" w14:textId="77777777" w:rsidR="00AA758C" w:rsidRPr="00B826F4" w:rsidRDefault="00AA758C" w:rsidP="00AA758C">
            <w:pPr>
              <w:rPr>
                <w:rFonts w:ascii="Segoe UI" w:hAnsi="Segoe UI" w:cs="Segoe UI"/>
              </w:rPr>
            </w:pPr>
          </w:p>
        </w:tc>
        <w:tc>
          <w:tcPr>
            <w:tcW w:w="1350" w:type="dxa"/>
            <w:tcBorders>
              <w:top w:val="nil"/>
              <w:bottom w:val="nil"/>
            </w:tcBorders>
            <w:shd w:val="clear" w:color="auto" w:fill="FFFFFF" w:themeFill="background1"/>
          </w:tcPr>
          <w:p w14:paraId="365C4323" w14:textId="77777777" w:rsidR="00AA758C" w:rsidRPr="00B826F4" w:rsidRDefault="00AA758C" w:rsidP="00AA758C">
            <w:pPr>
              <w:rPr>
                <w:rFonts w:ascii="Segoe UI" w:hAnsi="Segoe UI" w:cs="Segoe UI"/>
              </w:rPr>
            </w:pPr>
          </w:p>
        </w:tc>
      </w:tr>
      <w:tr w:rsidR="00AA758C" w:rsidRPr="00B826F4" w14:paraId="6B49F56F" w14:textId="77777777" w:rsidTr="00E1629F">
        <w:tc>
          <w:tcPr>
            <w:tcW w:w="1525" w:type="dxa"/>
            <w:vMerge/>
            <w:shd w:val="clear" w:color="auto" w:fill="FFFFFF" w:themeFill="background1"/>
          </w:tcPr>
          <w:p w14:paraId="67A85DB7" w14:textId="77777777" w:rsidR="00AA758C" w:rsidRPr="00B826F4" w:rsidRDefault="00AA758C" w:rsidP="00AA758C">
            <w:pPr>
              <w:rPr>
                <w:rFonts w:ascii="Segoe UI" w:hAnsi="Segoe UI" w:cs="Segoe UI"/>
                <w:b/>
              </w:rPr>
            </w:pPr>
          </w:p>
        </w:tc>
        <w:tc>
          <w:tcPr>
            <w:tcW w:w="1350" w:type="dxa"/>
            <w:tcBorders>
              <w:top w:val="nil"/>
              <w:bottom w:val="nil"/>
            </w:tcBorders>
            <w:shd w:val="clear" w:color="auto" w:fill="FFFFFF" w:themeFill="background1"/>
          </w:tcPr>
          <w:p w14:paraId="41202220" w14:textId="77777777" w:rsidR="00AA758C" w:rsidRPr="00B826F4" w:rsidRDefault="00AA758C" w:rsidP="00AA758C">
            <w:pPr>
              <w:rPr>
                <w:rFonts w:ascii="Segoe UI" w:hAnsi="Segoe UI" w:cs="Segoe UI"/>
              </w:rPr>
            </w:pPr>
          </w:p>
        </w:tc>
        <w:tc>
          <w:tcPr>
            <w:tcW w:w="1890" w:type="dxa"/>
            <w:tcBorders>
              <w:top w:val="nil"/>
              <w:bottom w:val="nil"/>
            </w:tcBorders>
            <w:shd w:val="clear" w:color="auto" w:fill="FFFFFF" w:themeFill="background1"/>
          </w:tcPr>
          <w:p w14:paraId="08CA0E01" w14:textId="77777777" w:rsidR="00AA758C" w:rsidRPr="00B826F4" w:rsidRDefault="00AA758C" w:rsidP="00AA758C">
            <w:pPr>
              <w:rPr>
                <w:rFonts w:ascii="Segoe UI" w:hAnsi="Segoe UI" w:cs="Segoe UI"/>
              </w:rPr>
            </w:pPr>
          </w:p>
        </w:tc>
        <w:tc>
          <w:tcPr>
            <w:tcW w:w="7110" w:type="dxa"/>
            <w:tcBorders>
              <w:top w:val="nil"/>
              <w:bottom w:val="nil"/>
            </w:tcBorders>
            <w:shd w:val="clear" w:color="auto" w:fill="FFFFFF" w:themeFill="background1"/>
          </w:tcPr>
          <w:p w14:paraId="4A87F0D0"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Maximum of six surfaces per tooth for permanent anterior teeth; and</w:t>
            </w:r>
          </w:p>
        </w:tc>
        <w:tc>
          <w:tcPr>
            <w:tcW w:w="1170" w:type="dxa"/>
            <w:tcBorders>
              <w:top w:val="nil"/>
              <w:bottom w:val="nil"/>
            </w:tcBorders>
            <w:shd w:val="clear" w:color="auto" w:fill="FFFFFF" w:themeFill="background1"/>
          </w:tcPr>
          <w:p w14:paraId="5C2E3B18" w14:textId="77777777" w:rsidR="00AA758C" w:rsidRPr="00B826F4" w:rsidRDefault="00AA758C" w:rsidP="00AA758C">
            <w:pPr>
              <w:rPr>
                <w:rFonts w:ascii="Segoe UI" w:hAnsi="Segoe UI" w:cs="Segoe UI"/>
              </w:rPr>
            </w:pPr>
          </w:p>
        </w:tc>
        <w:tc>
          <w:tcPr>
            <w:tcW w:w="1350" w:type="dxa"/>
            <w:tcBorders>
              <w:top w:val="nil"/>
              <w:bottom w:val="nil"/>
            </w:tcBorders>
            <w:shd w:val="clear" w:color="auto" w:fill="FFFFFF" w:themeFill="background1"/>
          </w:tcPr>
          <w:p w14:paraId="749DF842" w14:textId="77777777" w:rsidR="00AA758C" w:rsidRPr="00B826F4" w:rsidRDefault="00AA758C" w:rsidP="00AA758C">
            <w:pPr>
              <w:rPr>
                <w:rFonts w:ascii="Segoe UI" w:hAnsi="Segoe UI" w:cs="Segoe UI"/>
              </w:rPr>
            </w:pPr>
          </w:p>
        </w:tc>
      </w:tr>
      <w:tr w:rsidR="00AA758C" w:rsidRPr="00B826F4" w14:paraId="543E637C" w14:textId="77777777" w:rsidTr="00E1629F">
        <w:tc>
          <w:tcPr>
            <w:tcW w:w="1525" w:type="dxa"/>
            <w:vMerge/>
            <w:shd w:val="clear" w:color="auto" w:fill="FFFFFF" w:themeFill="background1"/>
          </w:tcPr>
          <w:p w14:paraId="0F598E1A" w14:textId="77777777" w:rsidR="00AA758C" w:rsidRPr="00B826F4" w:rsidRDefault="00AA758C" w:rsidP="00AA758C">
            <w:pPr>
              <w:rPr>
                <w:rFonts w:ascii="Segoe UI" w:hAnsi="Segoe UI" w:cs="Segoe UI"/>
                <w:b/>
              </w:rPr>
            </w:pPr>
          </w:p>
        </w:tc>
        <w:tc>
          <w:tcPr>
            <w:tcW w:w="1350" w:type="dxa"/>
            <w:tcBorders>
              <w:top w:val="nil"/>
              <w:bottom w:val="single" w:sz="4" w:space="0" w:color="auto"/>
            </w:tcBorders>
            <w:shd w:val="clear" w:color="auto" w:fill="FFFFFF" w:themeFill="background1"/>
          </w:tcPr>
          <w:p w14:paraId="79AD28C6" w14:textId="77777777" w:rsidR="00AA758C" w:rsidRPr="00B826F4" w:rsidRDefault="00AA758C" w:rsidP="00AA758C">
            <w:pPr>
              <w:rPr>
                <w:rFonts w:ascii="Segoe UI" w:hAnsi="Segoe UI" w:cs="Segoe UI"/>
              </w:rPr>
            </w:pPr>
          </w:p>
        </w:tc>
        <w:tc>
          <w:tcPr>
            <w:tcW w:w="1890" w:type="dxa"/>
            <w:tcBorders>
              <w:top w:val="nil"/>
              <w:bottom w:val="single" w:sz="4" w:space="0" w:color="auto"/>
            </w:tcBorders>
            <w:shd w:val="clear" w:color="auto" w:fill="FFFFFF" w:themeFill="background1"/>
          </w:tcPr>
          <w:p w14:paraId="03023004" w14:textId="77777777" w:rsidR="00AA758C" w:rsidRPr="00B826F4" w:rsidRDefault="00AA758C" w:rsidP="00AA758C">
            <w:pPr>
              <w:rPr>
                <w:rFonts w:ascii="Segoe UI" w:hAnsi="Segoe UI" w:cs="Segoe UI"/>
              </w:rPr>
            </w:pPr>
          </w:p>
        </w:tc>
        <w:tc>
          <w:tcPr>
            <w:tcW w:w="7110" w:type="dxa"/>
            <w:tcBorders>
              <w:top w:val="nil"/>
              <w:bottom w:val="single" w:sz="4" w:space="0" w:color="auto"/>
            </w:tcBorders>
            <w:shd w:val="clear" w:color="auto" w:fill="FFFFFF" w:themeFill="background1"/>
          </w:tcPr>
          <w:p w14:paraId="05F8B524"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Two occlusal restorations for the upper molars on teeth one, two, three, 14, 15 and 16.</w:t>
            </w:r>
          </w:p>
        </w:tc>
        <w:tc>
          <w:tcPr>
            <w:tcW w:w="1170" w:type="dxa"/>
            <w:tcBorders>
              <w:top w:val="nil"/>
              <w:bottom w:val="single" w:sz="4" w:space="0" w:color="auto"/>
            </w:tcBorders>
            <w:shd w:val="clear" w:color="auto" w:fill="FFFFFF" w:themeFill="background1"/>
          </w:tcPr>
          <w:p w14:paraId="3149D596" w14:textId="77777777" w:rsidR="00AA758C" w:rsidRPr="00B826F4" w:rsidRDefault="00AA758C" w:rsidP="00AA758C">
            <w:pPr>
              <w:rPr>
                <w:rFonts w:ascii="Segoe UI" w:hAnsi="Segoe UI" w:cs="Segoe UI"/>
              </w:rPr>
            </w:pPr>
          </w:p>
        </w:tc>
        <w:tc>
          <w:tcPr>
            <w:tcW w:w="1350" w:type="dxa"/>
            <w:tcBorders>
              <w:top w:val="nil"/>
              <w:bottom w:val="single" w:sz="4" w:space="0" w:color="auto"/>
            </w:tcBorders>
            <w:shd w:val="clear" w:color="auto" w:fill="FFFFFF" w:themeFill="background1"/>
          </w:tcPr>
          <w:p w14:paraId="7893AC1A" w14:textId="77777777" w:rsidR="00AA758C" w:rsidRPr="00B826F4" w:rsidRDefault="00AA758C" w:rsidP="00AA758C">
            <w:pPr>
              <w:rPr>
                <w:rFonts w:ascii="Segoe UI" w:hAnsi="Segoe UI" w:cs="Segoe UI"/>
              </w:rPr>
            </w:pPr>
          </w:p>
        </w:tc>
      </w:tr>
      <w:tr w:rsidR="00AA758C" w:rsidRPr="00B826F4" w14:paraId="18BDB697" w14:textId="77777777" w:rsidTr="00B826F4">
        <w:tc>
          <w:tcPr>
            <w:tcW w:w="1525" w:type="dxa"/>
            <w:shd w:val="clear" w:color="auto" w:fill="000000" w:themeFill="text1"/>
          </w:tcPr>
          <w:p w14:paraId="787B5BD8" w14:textId="77777777" w:rsidR="00AA758C" w:rsidRPr="00B826F4" w:rsidRDefault="00AA758C" w:rsidP="00AA758C">
            <w:pPr>
              <w:rPr>
                <w:rFonts w:ascii="Segoe UI" w:hAnsi="Segoe UI" w:cs="Segoe UI"/>
                <w:b/>
              </w:rPr>
            </w:pPr>
          </w:p>
        </w:tc>
        <w:tc>
          <w:tcPr>
            <w:tcW w:w="1350" w:type="dxa"/>
            <w:tcBorders>
              <w:bottom w:val="single" w:sz="4" w:space="0" w:color="auto"/>
            </w:tcBorders>
            <w:shd w:val="clear" w:color="auto" w:fill="000000" w:themeFill="text1"/>
          </w:tcPr>
          <w:p w14:paraId="2F7F5878" w14:textId="77777777" w:rsidR="00AA758C" w:rsidRPr="00B826F4" w:rsidRDefault="00AA758C" w:rsidP="00AA758C">
            <w:pPr>
              <w:rPr>
                <w:rFonts w:ascii="Segoe UI" w:hAnsi="Segoe UI" w:cs="Segoe UI"/>
              </w:rPr>
            </w:pPr>
          </w:p>
        </w:tc>
        <w:tc>
          <w:tcPr>
            <w:tcW w:w="1890" w:type="dxa"/>
            <w:tcBorders>
              <w:bottom w:val="single" w:sz="4" w:space="0" w:color="auto"/>
            </w:tcBorders>
            <w:shd w:val="clear" w:color="auto" w:fill="000000" w:themeFill="text1"/>
          </w:tcPr>
          <w:p w14:paraId="4371B5C1" w14:textId="77777777" w:rsidR="00AA758C" w:rsidRPr="00B826F4" w:rsidRDefault="00AA758C" w:rsidP="00AA758C">
            <w:pPr>
              <w:rPr>
                <w:rFonts w:ascii="Segoe UI" w:hAnsi="Segoe UI" w:cs="Segoe UI"/>
              </w:rPr>
            </w:pPr>
          </w:p>
        </w:tc>
        <w:tc>
          <w:tcPr>
            <w:tcW w:w="7110" w:type="dxa"/>
            <w:tcBorders>
              <w:bottom w:val="single" w:sz="4" w:space="0" w:color="auto"/>
            </w:tcBorders>
            <w:shd w:val="clear" w:color="auto" w:fill="000000" w:themeFill="text1"/>
          </w:tcPr>
          <w:p w14:paraId="7C5695DC" w14:textId="77777777" w:rsidR="00AA758C" w:rsidRPr="00B826F4" w:rsidRDefault="00AA758C" w:rsidP="00AA758C">
            <w:pPr>
              <w:pStyle w:val="Default"/>
              <w:rPr>
                <w:rFonts w:ascii="Segoe UI" w:hAnsi="Segoe UI" w:cs="Segoe UI"/>
                <w:sz w:val="22"/>
                <w:szCs w:val="22"/>
              </w:rPr>
            </w:pPr>
          </w:p>
        </w:tc>
        <w:tc>
          <w:tcPr>
            <w:tcW w:w="1170" w:type="dxa"/>
            <w:tcBorders>
              <w:bottom w:val="single" w:sz="4" w:space="0" w:color="auto"/>
            </w:tcBorders>
            <w:shd w:val="clear" w:color="auto" w:fill="000000" w:themeFill="text1"/>
          </w:tcPr>
          <w:p w14:paraId="20C01694" w14:textId="77777777" w:rsidR="00AA758C" w:rsidRPr="00B826F4" w:rsidRDefault="00AA758C" w:rsidP="00AA758C">
            <w:pPr>
              <w:rPr>
                <w:rFonts w:ascii="Segoe UI" w:hAnsi="Segoe UI" w:cs="Segoe UI"/>
              </w:rPr>
            </w:pPr>
          </w:p>
        </w:tc>
        <w:tc>
          <w:tcPr>
            <w:tcW w:w="1350" w:type="dxa"/>
            <w:tcBorders>
              <w:bottom w:val="single" w:sz="4" w:space="0" w:color="auto"/>
            </w:tcBorders>
            <w:shd w:val="clear" w:color="auto" w:fill="000000" w:themeFill="text1"/>
          </w:tcPr>
          <w:p w14:paraId="042EF6C6" w14:textId="77777777" w:rsidR="00AA758C" w:rsidRPr="00B826F4" w:rsidRDefault="00AA758C" w:rsidP="00AA758C">
            <w:pPr>
              <w:rPr>
                <w:rFonts w:ascii="Segoe UI" w:hAnsi="Segoe UI" w:cs="Segoe UI"/>
              </w:rPr>
            </w:pPr>
          </w:p>
        </w:tc>
      </w:tr>
      <w:tr w:rsidR="006F11CA" w:rsidRPr="00B826F4" w14:paraId="2979553F" w14:textId="77777777" w:rsidTr="00F8038A">
        <w:tc>
          <w:tcPr>
            <w:tcW w:w="1525" w:type="dxa"/>
          </w:tcPr>
          <w:p w14:paraId="41127C39" w14:textId="77777777" w:rsidR="006F11CA" w:rsidRPr="00252113" w:rsidRDefault="006F11CA" w:rsidP="006F11CA">
            <w:pPr>
              <w:jc w:val="center"/>
              <w:rPr>
                <w:rFonts w:ascii="Segoe UI" w:hAnsi="Segoe UI" w:cs="Segoe UI"/>
                <w:b/>
              </w:rPr>
            </w:pPr>
            <w:r>
              <w:rPr>
                <w:rFonts w:ascii="Segoe UI" w:hAnsi="Segoe UI" w:cs="Segoe UI"/>
                <w:b/>
              </w:rPr>
              <w:t xml:space="preserve">Standard of Care </w:t>
            </w:r>
          </w:p>
        </w:tc>
        <w:tc>
          <w:tcPr>
            <w:tcW w:w="1350" w:type="dxa"/>
            <w:tcBorders>
              <w:bottom w:val="single" w:sz="4" w:space="0" w:color="auto"/>
            </w:tcBorders>
          </w:tcPr>
          <w:p w14:paraId="7D34677A" w14:textId="77777777" w:rsidR="006F11CA" w:rsidRPr="00252113" w:rsidRDefault="006F11CA" w:rsidP="006F11CA">
            <w:pPr>
              <w:rPr>
                <w:rFonts w:ascii="Segoe UI" w:hAnsi="Segoe UI" w:cs="Segoe UI"/>
              </w:rPr>
            </w:pPr>
          </w:p>
        </w:tc>
        <w:tc>
          <w:tcPr>
            <w:tcW w:w="1890" w:type="dxa"/>
            <w:tcBorders>
              <w:top w:val="nil"/>
              <w:bottom w:val="single" w:sz="4" w:space="0" w:color="auto"/>
            </w:tcBorders>
          </w:tcPr>
          <w:p w14:paraId="5E72AC2E" w14:textId="77777777" w:rsidR="006F11CA" w:rsidRDefault="006F11CA" w:rsidP="006F11CA">
            <w:pPr>
              <w:pStyle w:val="Default"/>
              <w:jc w:val="center"/>
              <w:rPr>
                <w:rFonts w:ascii="Segoe UI" w:hAnsi="Segoe UI" w:cs="Segoe UI"/>
                <w:sz w:val="22"/>
                <w:szCs w:val="22"/>
              </w:rPr>
            </w:pPr>
            <w:r w:rsidRPr="002B6420">
              <w:rPr>
                <w:rFonts w:ascii="Segoe UI" w:hAnsi="Segoe UI" w:cs="Segoe UI"/>
                <w:sz w:val="22"/>
                <w:szCs w:val="22"/>
              </w:rPr>
              <w:t>RCW 48.43.545</w:t>
            </w:r>
          </w:p>
          <w:p w14:paraId="70443A19" w14:textId="77777777" w:rsidR="006F11CA" w:rsidRDefault="006F11CA" w:rsidP="006F11CA">
            <w:pPr>
              <w:pStyle w:val="Default"/>
              <w:jc w:val="center"/>
              <w:rPr>
                <w:rFonts w:ascii="Segoe UI" w:hAnsi="Segoe UI" w:cs="Segoe UI"/>
                <w:sz w:val="22"/>
                <w:szCs w:val="22"/>
              </w:rPr>
            </w:pPr>
          </w:p>
          <w:p w14:paraId="0475C5AD" w14:textId="77777777" w:rsidR="006F11CA" w:rsidRDefault="006F11CA" w:rsidP="006F11CA">
            <w:pPr>
              <w:pStyle w:val="Default"/>
              <w:jc w:val="center"/>
              <w:rPr>
                <w:rFonts w:ascii="Segoe UI" w:hAnsi="Segoe UI" w:cs="Segoe UI"/>
                <w:sz w:val="22"/>
                <w:szCs w:val="22"/>
              </w:rPr>
            </w:pPr>
          </w:p>
          <w:p w14:paraId="352D233D" w14:textId="77777777" w:rsidR="006F11CA" w:rsidRDefault="006F11CA" w:rsidP="006F11CA">
            <w:pPr>
              <w:pStyle w:val="Default"/>
              <w:jc w:val="center"/>
              <w:rPr>
                <w:rFonts w:ascii="Segoe UI" w:hAnsi="Segoe UI" w:cs="Segoe UI"/>
                <w:sz w:val="22"/>
                <w:szCs w:val="22"/>
              </w:rPr>
            </w:pPr>
          </w:p>
          <w:p w14:paraId="1FADA724" w14:textId="77777777" w:rsidR="006F11CA" w:rsidRDefault="006F11CA" w:rsidP="006F11CA">
            <w:pPr>
              <w:pStyle w:val="Default"/>
              <w:jc w:val="center"/>
              <w:rPr>
                <w:rFonts w:ascii="Segoe UI" w:hAnsi="Segoe UI" w:cs="Segoe UI"/>
                <w:sz w:val="22"/>
                <w:szCs w:val="22"/>
              </w:rPr>
            </w:pPr>
          </w:p>
          <w:p w14:paraId="63F1CA98" w14:textId="77777777" w:rsidR="006F11CA" w:rsidRDefault="006F11CA" w:rsidP="006F11CA">
            <w:pPr>
              <w:pStyle w:val="Default"/>
              <w:jc w:val="center"/>
              <w:rPr>
                <w:rFonts w:ascii="Segoe UI" w:hAnsi="Segoe UI" w:cs="Segoe UI"/>
                <w:sz w:val="22"/>
                <w:szCs w:val="22"/>
              </w:rPr>
            </w:pPr>
          </w:p>
          <w:p w14:paraId="4DF6241A" w14:textId="77777777" w:rsidR="006F11CA" w:rsidRDefault="006F11CA" w:rsidP="006F11CA">
            <w:pPr>
              <w:pStyle w:val="Default"/>
              <w:jc w:val="center"/>
              <w:rPr>
                <w:rFonts w:ascii="Segoe UI" w:hAnsi="Segoe UI" w:cs="Segoe UI"/>
                <w:sz w:val="22"/>
                <w:szCs w:val="22"/>
              </w:rPr>
            </w:pPr>
          </w:p>
          <w:p w14:paraId="76D3CF16" w14:textId="77777777" w:rsidR="006F11CA" w:rsidRDefault="006F11CA" w:rsidP="006F11CA">
            <w:pPr>
              <w:pStyle w:val="Default"/>
              <w:jc w:val="center"/>
              <w:rPr>
                <w:rFonts w:ascii="Segoe UI" w:hAnsi="Segoe UI" w:cs="Segoe UI"/>
                <w:sz w:val="22"/>
                <w:szCs w:val="22"/>
              </w:rPr>
            </w:pPr>
          </w:p>
          <w:p w14:paraId="36BC706F" w14:textId="77777777" w:rsidR="006F11CA" w:rsidRDefault="006F11CA" w:rsidP="006F11CA">
            <w:pPr>
              <w:pStyle w:val="Default"/>
              <w:jc w:val="center"/>
              <w:rPr>
                <w:rFonts w:ascii="Segoe UI" w:hAnsi="Segoe UI" w:cs="Segoe UI"/>
                <w:sz w:val="22"/>
                <w:szCs w:val="22"/>
              </w:rPr>
            </w:pPr>
          </w:p>
          <w:p w14:paraId="76322C76" w14:textId="77777777" w:rsidR="006F11CA" w:rsidRDefault="006F11CA" w:rsidP="006F11CA">
            <w:pPr>
              <w:pStyle w:val="Default"/>
              <w:jc w:val="center"/>
              <w:rPr>
                <w:rFonts w:ascii="Segoe UI" w:hAnsi="Segoe UI" w:cs="Segoe UI"/>
                <w:sz w:val="22"/>
                <w:szCs w:val="22"/>
              </w:rPr>
            </w:pPr>
          </w:p>
          <w:p w14:paraId="7DE09869" w14:textId="77777777" w:rsidR="006F11CA" w:rsidRDefault="006F11CA" w:rsidP="006F11CA">
            <w:pPr>
              <w:pStyle w:val="Default"/>
              <w:jc w:val="center"/>
              <w:rPr>
                <w:rFonts w:ascii="Segoe UI" w:hAnsi="Segoe UI" w:cs="Segoe UI"/>
                <w:sz w:val="22"/>
                <w:szCs w:val="22"/>
              </w:rPr>
            </w:pPr>
          </w:p>
          <w:p w14:paraId="2C43E390" w14:textId="77777777" w:rsidR="006F11CA" w:rsidRPr="002B6420" w:rsidRDefault="006F11CA" w:rsidP="006F11CA">
            <w:pPr>
              <w:pStyle w:val="Default"/>
              <w:tabs>
                <w:tab w:val="left" w:pos="276"/>
              </w:tabs>
              <w:rPr>
                <w:rFonts w:ascii="Segoe UI" w:hAnsi="Segoe UI" w:cs="Segoe UI"/>
                <w:sz w:val="22"/>
                <w:szCs w:val="22"/>
                <w:u w:val="single"/>
              </w:rPr>
            </w:pPr>
          </w:p>
        </w:tc>
        <w:tc>
          <w:tcPr>
            <w:tcW w:w="7110" w:type="dxa"/>
            <w:tcBorders>
              <w:top w:val="nil"/>
              <w:bottom w:val="single" w:sz="4" w:space="0" w:color="auto"/>
            </w:tcBorders>
          </w:tcPr>
          <w:p w14:paraId="437DE90C" w14:textId="77777777" w:rsidR="006F11CA" w:rsidRPr="000254AC" w:rsidRDefault="006F11CA" w:rsidP="006F11CA">
            <w:pPr>
              <w:pStyle w:val="Default"/>
              <w:rPr>
                <w:rFonts w:ascii="Segoe UI" w:hAnsi="Segoe UI" w:cs="Segoe UI"/>
                <w:color w:val="auto"/>
                <w:sz w:val="22"/>
                <w:szCs w:val="22"/>
              </w:rPr>
            </w:pPr>
            <w:r w:rsidRPr="000254AC">
              <w:rPr>
                <w:rFonts w:ascii="Segoe UI" w:hAnsi="Segoe UI" w:cs="Segoe UI"/>
                <w:color w:val="auto"/>
                <w:sz w:val="22"/>
                <w:szCs w:val="22"/>
              </w:rPr>
              <w:lastRenderedPageBreak/>
              <w:t xml:space="preserve">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w:t>
            </w:r>
            <w:r w:rsidRPr="000254AC">
              <w:rPr>
                <w:rFonts w:ascii="Segoe UI" w:hAnsi="Segoe UI" w:cs="Segoe UI"/>
                <w:color w:val="auto"/>
                <w:sz w:val="22"/>
                <w:szCs w:val="22"/>
              </w:rPr>
              <w:lastRenderedPageBreak/>
              <w:t>enrollee.  This includes all the issuer’s employees, agents, or ostensible agents.</w:t>
            </w:r>
          </w:p>
          <w:p w14:paraId="6741C5CF" w14:textId="3C3FF788" w:rsidR="000254AC" w:rsidRPr="000254AC" w:rsidRDefault="006F11CA" w:rsidP="005D3C2A">
            <w:pPr>
              <w:autoSpaceDE w:val="0"/>
              <w:autoSpaceDN w:val="0"/>
              <w:adjustRightInd w:val="0"/>
              <w:rPr>
                <w:rFonts w:ascii="Segoe UI" w:hAnsi="Segoe UI" w:cs="Segoe UI"/>
              </w:rPr>
            </w:pPr>
            <w:r w:rsidRPr="000254AC">
              <w:rPr>
                <w:rFonts w:ascii="Segoe UI" w:hAnsi="Segoe UI" w:cs="Segoe UI"/>
              </w:rPr>
              <w:t xml:space="preserve">(Note RCW 48.43.545 is applicable to a dental plan because of the definition of "Health Care Provider" under 7.70.020(1) (referenced in 48.43.545(1)), the definition of "provider" under </w:t>
            </w:r>
            <w:r w:rsidRPr="00ED1679">
              <w:rPr>
                <w:rFonts w:ascii="Segoe UI" w:hAnsi="Segoe UI" w:cs="Segoe UI"/>
                <w:color w:val="7030A0"/>
                <w:highlight w:val="cyan"/>
              </w:rPr>
              <w:t>RCW 48.43.005</w:t>
            </w:r>
            <w:r w:rsidR="00B27829" w:rsidRPr="00ED1679">
              <w:rPr>
                <w:rFonts w:ascii="Segoe UI" w:hAnsi="Segoe UI" w:cs="Segoe UI"/>
                <w:color w:val="7030A0"/>
                <w:highlight w:val="cyan"/>
              </w:rPr>
              <w:t>(</w:t>
            </w:r>
            <w:r w:rsidR="00ED1679" w:rsidRPr="00ED1679">
              <w:rPr>
                <w:rFonts w:ascii="Segoe UI" w:hAnsi="Segoe UI" w:cs="Segoe UI"/>
                <w:color w:val="7030A0"/>
                <w:highlight w:val="cyan"/>
              </w:rPr>
              <w:t>30</w:t>
            </w:r>
            <w:r w:rsidR="00B27829" w:rsidRPr="00ED1679">
              <w:rPr>
                <w:rFonts w:ascii="Segoe UI" w:hAnsi="Segoe UI" w:cs="Segoe UI"/>
                <w:color w:val="7030A0"/>
                <w:highlight w:val="cyan"/>
              </w:rPr>
              <w:t>)</w:t>
            </w:r>
            <w:r w:rsidR="00B27829" w:rsidRPr="00FB57FF">
              <w:rPr>
                <w:rFonts w:ascii="Segoe UI" w:hAnsi="Segoe UI" w:cs="Segoe UI"/>
              </w:rPr>
              <w:t xml:space="preserve">, </w:t>
            </w:r>
            <w:r w:rsidRPr="00FB57FF">
              <w:rPr>
                <w:rFonts w:ascii="Segoe UI" w:hAnsi="Segoe UI" w:cs="Segoe UI"/>
              </w:rPr>
              <w:t xml:space="preserve">and the definition of "health care service" under </w:t>
            </w:r>
            <w:r w:rsidRPr="00ED1679">
              <w:rPr>
                <w:rFonts w:ascii="Segoe UI" w:hAnsi="Segoe UI" w:cs="Segoe UI"/>
                <w:color w:val="7030A0"/>
                <w:highlight w:val="cyan"/>
              </w:rPr>
              <w:t>RCW 48.43.005</w:t>
            </w:r>
            <w:r w:rsidR="00B27829" w:rsidRPr="00ED1679">
              <w:rPr>
                <w:rFonts w:ascii="Segoe UI" w:hAnsi="Segoe UI" w:cs="Segoe UI"/>
                <w:color w:val="7030A0"/>
                <w:highlight w:val="cyan"/>
              </w:rPr>
              <w:t>(</w:t>
            </w:r>
            <w:r w:rsidR="00ED1679" w:rsidRPr="00ED1679">
              <w:rPr>
                <w:rFonts w:ascii="Segoe UI" w:hAnsi="Segoe UI" w:cs="Segoe UI"/>
                <w:color w:val="7030A0"/>
                <w:highlight w:val="cyan"/>
              </w:rPr>
              <w:t>31</w:t>
            </w:r>
            <w:r w:rsidR="00B27829" w:rsidRPr="00ED1679">
              <w:rPr>
                <w:rFonts w:ascii="Segoe UI" w:hAnsi="Segoe UI" w:cs="Segoe UI"/>
                <w:color w:val="7030A0"/>
                <w:highlight w:val="cyan"/>
              </w:rPr>
              <w:t>)</w:t>
            </w:r>
            <w:r w:rsidR="00B27829" w:rsidRPr="00FB57FF">
              <w:rPr>
                <w:rFonts w:ascii="Segoe UI" w:hAnsi="Segoe UI" w:cs="Segoe UI"/>
              </w:rPr>
              <w:t>.</w:t>
            </w:r>
          </w:p>
        </w:tc>
        <w:tc>
          <w:tcPr>
            <w:tcW w:w="1170" w:type="dxa"/>
            <w:tcBorders>
              <w:bottom w:val="single" w:sz="4" w:space="0" w:color="auto"/>
            </w:tcBorders>
          </w:tcPr>
          <w:p w14:paraId="614E77E7" w14:textId="77777777" w:rsidR="006F11CA" w:rsidRPr="00B826F4" w:rsidRDefault="006F11CA" w:rsidP="006F11CA">
            <w:pPr>
              <w:rPr>
                <w:rFonts w:ascii="Segoe UI" w:hAnsi="Segoe UI" w:cs="Segoe UI"/>
              </w:rPr>
            </w:pPr>
          </w:p>
        </w:tc>
        <w:tc>
          <w:tcPr>
            <w:tcW w:w="1350" w:type="dxa"/>
            <w:tcBorders>
              <w:bottom w:val="single" w:sz="4" w:space="0" w:color="auto"/>
            </w:tcBorders>
          </w:tcPr>
          <w:p w14:paraId="1A5AD3BA" w14:textId="77777777" w:rsidR="006F11CA" w:rsidRPr="00B826F4" w:rsidRDefault="006F11CA" w:rsidP="006F11CA">
            <w:pPr>
              <w:rPr>
                <w:rFonts w:ascii="Segoe UI" w:hAnsi="Segoe UI" w:cs="Segoe UI"/>
              </w:rPr>
            </w:pPr>
          </w:p>
        </w:tc>
      </w:tr>
      <w:tr w:rsidR="000254AC" w:rsidRPr="00B826F4" w14:paraId="6792AB68" w14:textId="77777777" w:rsidTr="000254AC">
        <w:tc>
          <w:tcPr>
            <w:tcW w:w="1525" w:type="dxa"/>
            <w:shd w:val="clear" w:color="auto" w:fill="000000" w:themeFill="text1"/>
          </w:tcPr>
          <w:p w14:paraId="2EC82116" w14:textId="77777777" w:rsidR="000254AC" w:rsidRDefault="000254AC" w:rsidP="006F11CA">
            <w:pPr>
              <w:jc w:val="center"/>
              <w:rPr>
                <w:rFonts w:ascii="Segoe UI" w:hAnsi="Segoe UI" w:cs="Segoe UI"/>
                <w:b/>
              </w:rPr>
            </w:pPr>
          </w:p>
        </w:tc>
        <w:tc>
          <w:tcPr>
            <w:tcW w:w="1350" w:type="dxa"/>
            <w:tcBorders>
              <w:bottom w:val="single" w:sz="4" w:space="0" w:color="auto"/>
            </w:tcBorders>
            <w:shd w:val="clear" w:color="auto" w:fill="000000" w:themeFill="text1"/>
          </w:tcPr>
          <w:p w14:paraId="4EAA229B" w14:textId="77777777" w:rsidR="000254AC" w:rsidRPr="00252113" w:rsidRDefault="000254AC" w:rsidP="006F11CA">
            <w:pPr>
              <w:rPr>
                <w:rFonts w:ascii="Segoe UI" w:hAnsi="Segoe UI" w:cs="Segoe UI"/>
              </w:rPr>
            </w:pPr>
          </w:p>
        </w:tc>
        <w:tc>
          <w:tcPr>
            <w:tcW w:w="1890" w:type="dxa"/>
            <w:tcBorders>
              <w:top w:val="nil"/>
              <w:bottom w:val="single" w:sz="4" w:space="0" w:color="auto"/>
            </w:tcBorders>
            <w:shd w:val="clear" w:color="auto" w:fill="000000" w:themeFill="text1"/>
          </w:tcPr>
          <w:p w14:paraId="6FFE7770" w14:textId="77777777" w:rsidR="000254AC" w:rsidRPr="002B6420" w:rsidRDefault="000254AC" w:rsidP="006F11CA">
            <w:pPr>
              <w:pStyle w:val="Default"/>
              <w:jc w:val="center"/>
              <w:rPr>
                <w:rFonts w:ascii="Segoe UI" w:hAnsi="Segoe UI" w:cs="Segoe UI"/>
                <w:sz w:val="22"/>
                <w:szCs w:val="22"/>
              </w:rPr>
            </w:pPr>
          </w:p>
        </w:tc>
        <w:tc>
          <w:tcPr>
            <w:tcW w:w="7110" w:type="dxa"/>
            <w:tcBorders>
              <w:top w:val="nil"/>
              <w:bottom w:val="single" w:sz="4" w:space="0" w:color="auto"/>
            </w:tcBorders>
            <w:shd w:val="clear" w:color="auto" w:fill="000000" w:themeFill="text1"/>
          </w:tcPr>
          <w:p w14:paraId="1038E972" w14:textId="77777777" w:rsidR="000254AC" w:rsidRPr="000254AC" w:rsidRDefault="000254AC" w:rsidP="006F11CA">
            <w:pPr>
              <w:pStyle w:val="Default"/>
              <w:rPr>
                <w:rFonts w:ascii="Segoe UI" w:hAnsi="Segoe UI" w:cs="Segoe UI"/>
                <w:color w:val="auto"/>
                <w:sz w:val="22"/>
                <w:szCs w:val="22"/>
              </w:rPr>
            </w:pPr>
          </w:p>
        </w:tc>
        <w:tc>
          <w:tcPr>
            <w:tcW w:w="1170" w:type="dxa"/>
            <w:tcBorders>
              <w:bottom w:val="single" w:sz="4" w:space="0" w:color="auto"/>
            </w:tcBorders>
            <w:shd w:val="clear" w:color="auto" w:fill="000000" w:themeFill="text1"/>
          </w:tcPr>
          <w:p w14:paraId="7260614D" w14:textId="77777777" w:rsidR="000254AC" w:rsidRPr="00B826F4" w:rsidRDefault="000254AC" w:rsidP="006F11CA">
            <w:pPr>
              <w:rPr>
                <w:rFonts w:ascii="Segoe UI" w:hAnsi="Segoe UI" w:cs="Segoe UI"/>
              </w:rPr>
            </w:pPr>
          </w:p>
        </w:tc>
        <w:tc>
          <w:tcPr>
            <w:tcW w:w="1350" w:type="dxa"/>
            <w:tcBorders>
              <w:bottom w:val="single" w:sz="4" w:space="0" w:color="auto"/>
            </w:tcBorders>
            <w:shd w:val="clear" w:color="auto" w:fill="000000" w:themeFill="text1"/>
          </w:tcPr>
          <w:p w14:paraId="7681AB39" w14:textId="77777777" w:rsidR="000254AC" w:rsidRPr="00B826F4" w:rsidRDefault="000254AC" w:rsidP="006F11CA">
            <w:pPr>
              <w:rPr>
                <w:rFonts w:ascii="Segoe UI" w:hAnsi="Segoe UI" w:cs="Segoe UI"/>
              </w:rPr>
            </w:pPr>
          </w:p>
        </w:tc>
      </w:tr>
      <w:tr w:rsidR="00AA758C" w:rsidRPr="00B826F4" w14:paraId="4B5A557C" w14:textId="77777777" w:rsidTr="00B826F4">
        <w:tc>
          <w:tcPr>
            <w:tcW w:w="1525" w:type="dxa"/>
          </w:tcPr>
          <w:p w14:paraId="00C69ECF" w14:textId="77777777" w:rsidR="00AA758C" w:rsidRPr="00B826F4" w:rsidRDefault="00AA758C" w:rsidP="00AA758C">
            <w:pPr>
              <w:jc w:val="center"/>
              <w:rPr>
                <w:rFonts w:ascii="Segoe UI" w:hAnsi="Segoe UI" w:cs="Segoe UI"/>
                <w:b/>
              </w:rPr>
            </w:pPr>
            <w:r w:rsidRPr="00B826F4">
              <w:rPr>
                <w:rFonts w:ascii="Segoe UI" w:hAnsi="Segoe UI" w:cs="Segoe UI"/>
                <w:b/>
              </w:rPr>
              <w:t>Subrogation</w:t>
            </w:r>
          </w:p>
        </w:tc>
        <w:tc>
          <w:tcPr>
            <w:tcW w:w="1350" w:type="dxa"/>
            <w:tcBorders>
              <w:bottom w:val="single" w:sz="4" w:space="0" w:color="auto"/>
            </w:tcBorders>
          </w:tcPr>
          <w:p w14:paraId="5EC71F7F" w14:textId="77777777" w:rsidR="00AA758C" w:rsidRPr="00B826F4" w:rsidRDefault="00AA758C" w:rsidP="00AA758C">
            <w:pPr>
              <w:rPr>
                <w:rFonts w:ascii="Segoe UI" w:hAnsi="Segoe UI" w:cs="Segoe UI"/>
              </w:rPr>
            </w:pPr>
          </w:p>
        </w:tc>
        <w:tc>
          <w:tcPr>
            <w:tcW w:w="1890" w:type="dxa"/>
            <w:tcBorders>
              <w:bottom w:val="single" w:sz="4" w:space="0" w:color="auto"/>
            </w:tcBorders>
          </w:tcPr>
          <w:p w14:paraId="1810431A" w14:textId="77777777" w:rsidR="00AA758C" w:rsidRPr="00B826F4" w:rsidRDefault="00AA758C" w:rsidP="00AA758C">
            <w:pPr>
              <w:pStyle w:val="Default"/>
              <w:rPr>
                <w:rFonts w:ascii="Segoe UI" w:hAnsi="Segoe UI" w:cs="Segoe UI"/>
                <w:sz w:val="22"/>
                <w:szCs w:val="22"/>
                <w:u w:val="single"/>
              </w:rPr>
            </w:pPr>
            <w:proofErr w:type="spellStart"/>
            <w:r w:rsidRPr="00B826F4">
              <w:rPr>
                <w:rFonts w:ascii="Segoe UI" w:hAnsi="Segoe UI" w:cs="Segoe UI"/>
                <w:sz w:val="22"/>
                <w:szCs w:val="22"/>
                <w:u w:val="single"/>
              </w:rPr>
              <w:t>Thiringer</w:t>
            </w:r>
            <w:proofErr w:type="spellEnd"/>
            <w:r w:rsidRPr="00B826F4">
              <w:rPr>
                <w:rFonts w:ascii="Segoe UI" w:hAnsi="Segoe UI" w:cs="Segoe UI"/>
                <w:sz w:val="22"/>
                <w:szCs w:val="22"/>
                <w:u w:val="single"/>
              </w:rPr>
              <w:t xml:space="preserve"> v. American </w:t>
            </w:r>
          </w:p>
          <w:p w14:paraId="42EAF3F8"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u w:val="single"/>
              </w:rPr>
              <w:t>Motors Ins</w:t>
            </w:r>
            <w:r w:rsidRPr="00B826F4">
              <w:rPr>
                <w:rFonts w:ascii="Segoe UI" w:hAnsi="Segoe UI" w:cs="Segoe UI"/>
                <w:sz w:val="22"/>
                <w:szCs w:val="22"/>
              </w:rPr>
              <w:t xml:space="preserve">., </w:t>
            </w:r>
          </w:p>
          <w:p w14:paraId="4A9E3B6C" w14:textId="77777777" w:rsidR="00B70035" w:rsidRDefault="00AA758C" w:rsidP="00AA758C">
            <w:pPr>
              <w:rPr>
                <w:rFonts w:ascii="Segoe UI" w:hAnsi="Segoe UI" w:cs="Segoe UI"/>
                <w:color w:val="000000"/>
                <w:sz w:val="21"/>
                <w:szCs w:val="21"/>
              </w:rPr>
            </w:pPr>
            <w:r w:rsidRPr="00B826F4">
              <w:rPr>
                <w:rFonts w:ascii="Segoe UI" w:hAnsi="Segoe UI" w:cs="Segoe UI"/>
              </w:rPr>
              <w:t xml:space="preserve">91 WN 2d 215, 588 P.2d 191 (1978); </w:t>
            </w:r>
            <w:r w:rsidR="00B70035">
              <w:rPr>
                <w:rFonts w:ascii="Segoe UI" w:hAnsi="Segoe UI" w:cs="Segoe UI"/>
                <w:color w:val="000000"/>
                <w:sz w:val="21"/>
                <w:szCs w:val="21"/>
              </w:rPr>
              <w:t xml:space="preserve">WAC 284-44-040(7) </w:t>
            </w:r>
          </w:p>
          <w:p w14:paraId="335A7F45" w14:textId="77777777" w:rsidR="00AA758C" w:rsidRPr="00066166" w:rsidRDefault="00AA758C" w:rsidP="00AA758C">
            <w:pPr>
              <w:rPr>
                <w:rFonts w:ascii="Segoe UI" w:hAnsi="Segoe UI" w:cs="Segoe UI"/>
                <w:u w:val="single"/>
              </w:rPr>
            </w:pPr>
            <w:r w:rsidRPr="00066166">
              <w:rPr>
                <w:rFonts w:ascii="Segoe UI" w:hAnsi="Segoe UI" w:cs="Segoe UI"/>
                <w:u w:val="single"/>
              </w:rPr>
              <w:t>Mahler v. Szucs</w:t>
            </w:r>
          </w:p>
        </w:tc>
        <w:tc>
          <w:tcPr>
            <w:tcW w:w="7110" w:type="dxa"/>
            <w:tcBorders>
              <w:bottom w:val="single" w:sz="4" w:space="0" w:color="auto"/>
            </w:tcBorders>
          </w:tcPr>
          <w:p w14:paraId="31D13629"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 xml:space="preserve">If the policy includes a subrogation provision, it must: </w:t>
            </w:r>
          </w:p>
          <w:p w14:paraId="4217904C"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 xml:space="preserve">Make clear that the issuer is entitled only to excess after the enrollee is fully compensated </w:t>
            </w:r>
          </w:p>
          <w:p w14:paraId="1D077F70"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 xml:space="preserve">Inform enrollee that legal expenses will be apportioned equitably </w:t>
            </w:r>
          </w:p>
          <w:p w14:paraId="43B0BEA2" w14:textId="77777777" w:rsidR="00AA758C" w:rsidRPr="00B826F4" w:rsidRDefault="00AA758C" w:rsidP="00AA758C">
            <w:pPr>
              <w:pStyle w:val="Default"/>
              <w:ind w:left="72"/>
              <w:rPr>
                <w:rFonts w:ascii="Segoe UI" w:hAnsi="Segoe UI" w:cs="Segoe UI"/>
                <w:sz w:val="22"/>
                <w:szCs w:val="22"/>
              </w:rPr>
            </w:pPr>
            <w:r w:rsidRPr="00B826F4">
              <w:rPr>
                <w:rFonts w:ascii="Segoe UI" w:hAnsi="Segoe UI" w:cs="Segoe UI"/>
                <w:sz w:val="22"/>
                <w:szCs w:val="22"/>
              </w:rPr>
              <w:t>The policy may not:</w:t>
            </w:r>
          </w:p>
          <w:p w14:paraId="6E8E299C"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Have any provision which would inappropriately require full reimbursement for all medical expenses</w:t>
            </w:r>
          </w:p>
          <w:p w14:paraId="5EDF40ED"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The contract cannot unreasonably restrict or delay the payment of benefits. Delays are not justified because the expenses incurred, or the services received, resulted from an act or omission of a third party</w:t>
            </w:r>
          </w:p>
        </w:tc>
        <w:tc>
          <w:tcPr>
            <w:tcW w:w="1170" w:type="dxa"/>
            <w:tcBorders>
              <w:bottom w:val="single" w:sz="4" w:space="0" w:color="auto"/>
            </w:tcBorders>
          </w:tcPr>
          <w:p w14:paraId="35CABCA9" w14:textId="77777777" w:rsidR="00AA758C" w:rsidRPr="00B826F4" w:rsidRDefault="00AA758C" w:rsidP="00AA758C">
            <w:pPr>
              <w:rPr>
                <w:rFonts w:ascii="Segoe UI" w:hAnsi="Segoe UI" w:cs="Segoe UI"/>
              </w:rPr>
            </w:pPr>
          </w:p>
        </w:tc>
        <w:tc>
          <w:tcPr>
            <w:tcW w:w="1350" w:type="dxa"/>
            <w:tcBorders>
              <w:bottom w:val="single" w:sz="4" w:space="0" w:color="auto"/>
            </w:tcBorders>
          </w:tcPr>
          <w:p w14:paraId="3DB45CD6" w14:textId="77777777" w:rsidR="00AA758C" w:rsidRPr="00B826F4" w:rsidRDefault="00AA758C" w:rsidP="00AA758C">
            <w:pPr>
              <w:rPr>
                <w:rFonts w:ascii="Segoe UI" w:hAnsi="Segoe UI" w:cs="Segoe UI"/>
              </w:rPr>
            </w:pPr>
          </w:p>
        </w:tc>
      </w:tr>
      <w:tr w:rsidR="00AA758C" w:rsidRPr="00B826F4" w14:paraId="5B2F2D86" w14:textId="77777777" w:rsidTr="00B826F4">
        <w:tc>
          <w:tcPr>
            <w:tcW w:w="1525" w:type="dxa"/>
            <w:shd w:val="clear" w:color="auto" w:fill="000000" w:themeFill="text1"/>
          </w:tcPr>
          <w:p w14:paraId="638E446C" w14:textId="77777777" w:rsidR="00AA758C" w:rsidRPr="00B826F4" w:rsidRDefault="00AA758C" w:rsidP="00AA758C">
            <w:pPr>
              <w:rPr>
                <w:rFonts w:ascii="Segoe UI" w:hAnsi="Segoe UI" w:cs="Segoe UI"/>
                <w:b/>
              </w:rPr>
            </w:pPr>
          </w:p>
        </w:tc>
        <w:tc>
          <w:tcPr>
            <w:tcW w:w="1350" w:type="dxa"/>
            <w:shd w:val="clear" w:color="auto" w:fill="000000" w:themeFill="text1"/>
          </w:tcPr>
          <w:p w14:paraId="63E3BCEC" w14:textId="77777777" w:rsidR="00AA758C" w:rsidRPr="00B826F4" w:rsidRDefault="00AA758C" w:rsidP="00AA758C">
            <w:pPr>
              <w:rPr>
                <w:rFonts w:ascii="Segoe UI" w:hAnsi="Segoe UI" w:cs="Segoe UI"/>
              </w:rPr>
            </w:pPr>
          </w:p>
        </w:tc>
        <w:tc>
          <w:tcPr>
            <w:tcW w:w="1890" w:type="dxa"/>
            <w:shd w:val="clear" w:color="auto" w:fill="000000" w:themeFill="text1"/>
          </w:tcPr>
          <w:p w14:paraId="32D393D5" w14:textId="77777777" w:rsidR="00AA758C" w:rsidRPr="00B826F4" w:rsidRDefault="00AA758C" w:rsidP="00AA758C">
            <w:pPr>
              <w:rPr>
                <w:rFonts w:ascii="Segoe UI" w:hAnsi="Segoe UI" w:cs="Segoe UI"/>
              </w:rPr>
            </w:pPr>
          </w:p>
        </w:tc>
        <w:tc>
          <w:tcPr>
            <w:tcW w:w="7110" w:type="dxa"/>
            <w:shd w:val="clear" w:color="auto" w:fill="000000" w:themeFill="text1"/>
          </w:tcPr>
          <w:p w14:paraId="79DB3402" w14:textId="77777777" w:rsidR="00AA758C" w:rsidRPr="00B826F4" w:rsidRDefault="00AA758C" w:rsidP="00AA758C">
            <w:pPr>
              <w:rPr>
                <w:rFonts w:ascii="Segoe UI" w:hAnsi="Segoe UI" w:cs="Segoe UI"/>
              </w:rPr>
            </w:pPr>
          </w:p>
        </w:tc>
        <w:tc>
          <w:tcPr>
            <w:tcW w:w="1170" w:type="dxa"/>
            <w:shd w:val="clear" w:color="auto" w:fill="000000" w:themeFill="text1"/>
          </w:tcPr>
          <w:p w14:paraId="69672490" w14:textId="77777777" w:rsidR="00AA758C" w:rsidRPr="00B826F4" w:rsidRDefault="00AA758C" w:rsidP="00AA758C">
            <w:pPr>
              <w:rPr>
                <w:rFonts w:ascii="Segoe UI" w:hAnsi="Segoe UI" w:cs="Segoe UI"/>
              </w:rPr>
            </w:pPr>
          </w:p>
        </w:tc>
        <w:tc>
          <w:tcPr>
            <w:tcW w:w="1350" w:type="dxa"/>
            <w:shd w:val="clear" w:color="auto" w:fill="000000" w:themeFill="text1"/>
          </w:tcPr>
          <w:p w14:paraId="34F2A19F" w14:textId="77777777" w:rsidR="00AA758C" w:rsidRPr="00B826F4" w:rsidRDefault="00AA758C" w:rsidP="00AA758C">
            <w:pPr>
              <w:rPr>
                <w:rFonts w:ascii="Segoe UI" w:hAnsi="Segoe UI" w:cs="Segoe UI"/>
              </w:rPr>
            </w:pPr>
          </w:p>
        </w:tc>
      </w:tr>
      <w:tr w:rsidR="00AA758C" w:rsidRPr="00B826F4" w14:paraId="41E7DD14" w14:textId="77777777" w:rsidTr="00B826F4">
        <w:tc>
          <w:tcPr>
            <w:tcW w:w="1525" w:type="dxa"/>
            <w:vMerge w:val="restart"/>
          </w:tcPr>
          <w:p w14:paraId="3BF24293" w14:textId="77777777" w:rsidR="00AA758C" w:rsidRPr="00B826F4" w:rsidRDefault="00AA758C" w:rsidP="00AA758C">
            <w:pPr>
              <w:ind w:left="-34" w:right="-29"/>
              <w:jc w:val="center"/>
              <w:rPr>
                <w:rFonts w:ascii="Segoe UI" w:hAnsi="Segoe UI" w:cs="Segoe UI"/>
                <w:b/>
              </w:rPr>
            </w:pPr>
            <w:r w:rsidRPr="00B826F4">
              <w:rPr>
                <w:rFonts w:ascii="Segoe UI" w:hAnsi="Segoe UI" w:cs="Segoe UI"/>
                <w:b/>
              </w:rPr>
              <w:t>Unfair and Discriminatory Practices</w:t>
            </w:r>
          </w:p>
          <w:p w14:paraId="57F0D386" w14:textId="77777777" w:rsidR="00AA758C" w:rsidRPr="00B826F4" w:rsidRDefault="00AA758C" w:rsidP="00AA758C">
            <w:pPr>
              <w:rPr>
                <w:rFonts w:ascii="Segoe UI" w:hAnsi="Segoe UI" w:cs="Segoe UI"/>
                <w:b/>
              </w:rPr>
            </w:pPr>
          </w:p>
          <w:p w14:paraId="4CEF9884" w14:textId="77777777" w:rsidR="00BC3C59" w:rsidRDefault="00BC3C59" w:rsidP="00AA758C">
            <w:pPr>
              <w:ind w:left="-34" w:right="-29"/>
              <w:jc w:val="center"/>
              <w:rPr>
                <w:rFonts w:ascii="Segoe UI" w:hAnsi="Segoe UI" w:cs="Segoe UI"/>
                <w:b/>
              </w:rPr>
            </w:pPr>
          </w:p>
          <w:p w14:paraId="1EBADBD1" w14:textId="77777777" w:rsidR="00BC3C59" w:rsidRDefault="00BC3C59" w:rsidP="00AA758C">
            <w:pPr>
              <w:ind w:left="-34" w:right="-29"/>
              <w:jc w:val="center"/>
              <w:rPr>
                <w:rFonts w:ascii="Segoe UI" w:hAnsi="Segoe UI" w:cs="Segoe UI"/>
                <w:b/>
              </w:rPr>
            </w:pPr>
          </w:p>
          <w:p w14:paraId="018FAEEE" w14:textId="77777777" w:rsidR="00BC3C59" w:rsidRDefault="00BC3C59" w:rsidP="00AA758C">
            <w:pPr>
              <w:ind w:left="-34" w:right="-29"/>
              <w:jc w:val="center"/>
              <w:rPr>
                <w:rFonts w:ascii="Segoe UI" w:hAnsi="Segoe UI" w:cs="Segoe UI"/>
                <w:b/>
              </w:rPr>
            </w:pPr>
          </w:p>
          <w:p w14:paraId="00369750" w14:textId="77777777" w:rsidR="00BC3C59" w:rsidRDefault="00BC3C59" w:rsidP="00AA758C">
            <w:pPr>
              <w:ind w:left="-34" w:right="-29"/>
              <w:jc w:val="center"/>
              <w:rPr>
                <w:rFonts w:ascii="Segoe UI" w:hAnsi="Segoe UI" w:cs="Segoe UI"/>
                <w:b/>
              </w:rPr>
            </w:pPr>
          </w:p>
          <w:p w14:paraId="49578A0A" w14:textId="77777777" w:rsidR="00BC3C59" w:rsidRDefault="00BC3C59" w:rsidP="00AA758C">
            <w:pPr>
              <w:ind w:left="-34" w:right="-29"/>
              <w:jc w:val="center"/>
              <w:rPr>
                <w:rFonts w:ascii="Segoe UI" w:hAnsi="Segoe UI" w:cs="Segoe UI"/>
                <w:b/>
              </w:rPr>
            </w:pPr>
          </w:p>
          <w:p w14:paraId="07433F24" w14:textId="64C44921" w:rsidR="00BC3C59" w:rsidRDefault="000254AC" w:rsidP="00AA758C">
            <w:pPr>
              <w:ind w:left="-34" w:right="-29"/>
              <w:jc w:val="center"/>
              <w:rPr>
                <w:rFonts w:ascii="Segoe UI" w:hAnsi="Segoe UI" w:cs="Segoe UI"/>
                <w:b/>
              </w:rPr>
            </w:pPr>
            <w:r>
              <w:rPr>
                <w:rFonts w:ascii="Segoe UI" w:hAnsi="Segoe UI" w:cs="Segoe UI"/>
                <w:b/>
              </w:rPr>
              <w:lastRenderedPageBreak/>
              <w:t>U</w:t>
            </w:r>
            <w:r w:rsidRPr="00DE34B8">
              <w:rPr>
                <w:rFonts w:ascii="Segoe UI" w:hAnsi="Segoe UI" w:cs="Segoe UI"/>
                <w:b/>
              </w:rPr>
              <w:t>nfair and Discriminatory Practices (Cont’d)</w:t>
            </w:r>
          </w:p>
          <w:p w14:paraId="39D9EEF7" w14:textId="77777777" w:rsidR="00BC3C59" w:rsidRDefault="00BC3C59" w:rsidP="00AA758C">
            <w:pPr>
              <w:ind w:left="-34" w:right="-29"/>
              <w:jc w:val="center"/>
              <w:rPr>
                <w:rFonts w:ascii="Segoe UI" w:hAnsi="Segoe UI" w:cs="Segoe UI"/>
                <w:b/>
              </w:rPr>
            </w:pPr>
          </w:p>
          <w:p w14:paraId="78B15DFB" w14:textId="77777777" w:rsidR="00BC3C59" w:rsidRDefault="00BC3C59" w:rsidP="00AA758C">
            <w:pPr>
              <w:ind w:left="-34" w:right="-29"/>
              <w:jc w:val="center"/>
              <w:rPr>
                <w:rFonts w:ascii="Segoe UI" w:hAnsi="Segoe UI" w:cs="Segoe UI"/>
                <w:b/>
              </w:rPr>
            </w:pPr>
          </w:p>
          <w:p w14:paraId="476F67BC" w14:textId="77777777" w:rsidR="00BC3C59" w:rsidRDefault="00BC3C59" w:rsidP="00AA758C">
            <w:pPr>
              <w:ind w:left="-34" w:right="-29"/>
              <w:jc w:val="center"/>
              <w:rPr>
                <w:rFonts w:ascii="Segoe UI" w:hAnsi="Segoe UI" w:cs="Segoe UI"/>
                <w:b/>
              </w:rPr>
            </w:pPr>
          </w:p>
          <w:p w14:paraId="17EB7363" w14:textId="77777777" w:rsidR="00BC3C59" w:rsidRPr="00B826F4" w:rsidRDefault="00BC3C59" w:rsidP="000254AC">
            <w:pPr>
              <w:ind w:left="-34" w:right="-29"/>
              <w:jc w:val="center"/>
              <w:rPr>
                <w:rFonts w:ascii="Segoe UI" w:hAnsi="Segoe UI" w:cs="Segoe UI"/>
                <w:b/>
              </w:rPr>
            </w:pPr>
          </w:p>
        </w:tc>
        <w:tc>
          <w:tcPr>
            <w:tcW w:w="1350" w:type="dxa"/>
          </w:tcPr>
          <w:p w14:paraId="3EB65982" w14:textId="77777777" w:rsidR="00AA758C" w:rsidRPr="000254AC" w:rsidRDefault="00AA758C" w:rsidP="00AA758C">
            <w:pPr>
              <w:ind w:left="-29" w:right="-119"/>
              <w:jc w:val="center"/>
              <w:rPr>
                <w:rFonts w:ascii="Segoe UI" w:hAnsi="Segoe UI" w:cs="Segoe UI"/>
                <w:sz w:val="20"/>
                <w:szCs w:val="20"/>
              </w:rPr>
            </w:pPr>
            <w:r w:rsidRPr="000254AC">
              <w:rPr>
                <w:rFonts w:ascii="Segoe UI" w:hAnsi="Segoe UI" w:cs="Segoe UI"/>
                <w:sz w:val="20"/>
                <w:szCs w:val="20"/>
              </w:rPr>
              <w:lastRenderedPageBreak/>
              <w:t>False Represent-</w:t>
            </w:r>
            <w:proofErr w:type="spellStart"/>
            <w:r w:rsidRPr="000254AC">
              <w:rPr>
                <w:rFonts w:ascii="Segoe UI" w:hAnsi="Segoe UI" w:cs="Segoe UI"/>
                <w:sz w:val="20"/>
                <w:szCs w:val="20"/>
              </w:rPr>
              <w:t>ation</w:t>
            </w:r>
            <w:proofErr w:type="spellEnd"/>
            <w:r w:rsidRPr="000254AC">
              <w:rPr>
                <w:rFonts w:ascii="Segoe UI" w:hAnsi="Segoe UI" w:cs="Segoe UI"/>
                <w:sz w:val="20"/>
                <w:szCs w:val="20"/>
              </w:rPr>
              <w:t>, Advertising</w:t>
            </w:r>
          </w:p>
        </w:tc>
        <w:tc>
          <w:tcPr>
            <w:tcW w:w="1890" w:type="dxa"/>
          </w:tcPr>
          <w:p w14:paraId="7494A112" w14:textId="77777777" w:rsidR="00AA758C" w:rsidRPr="00B826F4" w:rsidRDefault="00AA758C" w:rsidP="00AA758C">
            <w:pPr>
              <w:jc w:val="center"/>
              <w:rPr>
                <w:rFonts w:ascii="Segoe UI" w:hAnsi="Segoe UI" w:cs="Segoe UI"/>
              </w:rPr>
            </w:pPr>
            <w:r w:rsidRPr="00B826F4">
              <w:rPr>
                <w:rFonts w:ascii="Segoe UI" w:hAnsi="Segoe UI" w:cs="Segoe UI"/>
              </w:rPr>
              <w:t>RCW 48.30.040</w:t>
            </w:r>
          </w:p>
        </w:tc>
        <w:tc>
          <w:tcPr>
            <w:tcW w:w="7110" w:type="dxa"/>
          </w:tcPr>
          <w:p w14:paraId="04F42F5F" w14:textId="3E9E133B" w:rsidR="00AA758C" w:rsidRPr="00B826F4" w:rsidRDefault="00AA758C" w:rsidP="00AA758C">
            <w:pPr>
              <w:rPr>
                <w:rFonts w:ascii="Segoe UI" w:hAnsi="Segoe UI" w:cs="Segoe UI"/>
              </w:rPr>
            </w:pPr>
            <w:r w:rsidRPr="00B826F4">
              <w:rPr>
                <w:rFonts w:ascii="Segoe UI" w:hAnsi="Segoe UI" w:cs="Segoe UI"/>
              </w:rPr>
              <w:t xml:space="preserve">The forms may not contain any false, deceptive, or misleading representation or advertising relative to the business of a </w:t>
            </w:r>
            <w:r w:rsidR="005D3C2A" w:rsidRPr="00B826F4">
              <w:rPr>
                <w:rFonts w:ascii="Segoe UI" w:hAnsi="Segoe UI" w:cs="Segoe UI"/>
              </w:rPr>
              <w:t>disability</w:t>
            </w:r>
            <w:r w:rsidRPr="00B826F4">
              <w:rPr>
                <w:rFonts w:ascii="Segoe UI" w:hAnsi="Segoe UI" w:cs="Segoe UI"/>
              </w:rPr>
              <w:t xml:space="preserve"> insurer or to any person engaged therein.</w:t>
            </w:r>
          </w:p>
        </w:tc>
        <w:tc>
          <w:tcPr>
            <w:tcW w:w="1170" w:type="dxa"/>
          </w:tcPr>
          <w:p w14:paraId="26C9FE7E" w14:textId="77777777" w:rsidR="00AA758C" w:rsidRPr="00B826F4" w:rsidRDefault="00AA758C" w:rsidP="00AA758C">
            <w:pPr>
              <w:rPr>
                <w:rFonts w:ascii="Segoe UI" w:hAnsi="Segoe UI" w:cs="Segoe UI"/>
              </w:rPr>
            </w:pPr>
          </w:p>
        </w:tc>
        <w:tc>
          <w:tcPr>
            <w:tcW w:w="1350" w:type="dxa"/>
          </w:tcPr>
          <w:p w14:paraId="2E34FD58" w14:textId="77777777" w:rsidR="00AA758C" w:rsidRPr="00B826F4" w:rsidRDefault="00AA758C" w:rsidP="00AA758C">
            <w:pPr>
              <w:rPr>
                <w:rFonts w:ascii="Segoe UI" w:hAnsi="Segoe UI" w:cs="Segoe UI"/>
              </w:rPr>
            </w:pPr>
          </w:p>
        </w:tc>
      </w:tr>
      <w:tr w:rsidR="00AA758C" w:rsidRPr="00B826F4" w14:paraId="4682B28D" w14:textId="77777777" w:rsidTr="00B826F4">
        <w:tc>
          <w:tcPr>
            <w:tcW w:w="1525" w:type="dxa"/>
            <w:vMerge/>
          </w:tcPr>
          <w:p w14:paraId="7719265F" w14:textId="77777777" w:rsidR="00AA758C" w:rsidRPr="00B826F4" w:rsidRDefault="00AA758C" w:rsidP="00AA758C">
            <w:pPr>
              <w:rPr>
                <w:rFonts w:ascii="Segoe UI" w:hAnsi="Segoe UI" w:cs="Segoe UI"/>
                <w:b/>
              </w:rPr>
            </w:pPr>
          </w:p>
        </w:tc>
        <w:tc>
          <w:tcPr>
            <w:tcW w:w="1350" w:type="dxa"/>
          </w:tcPr>
          <w:p w14:paraId="1AE2101D" w14:textId="77777777" w:rsidR="00AA758C" w:rsidRPr="000254AC" w:rsidRDefault="00AA758C" w:rsidP="00AA758C">
            <w:pPr>
              <w:ind w:left="-29" w:right="-119"/>
              <w:jc w:val="center"/>
              <w:rPr>
                <w:rFonts w:ascii="Segoe UI" w:hAnsi="Segoe UI" w:cs="Segoe UI"/>
                <w:sz w:val="20"/>
                <w:szCs w:val="20"/>
              </w:rPr>
            </w:pPr>
            <w:proofErr w:type="spellStart"/>
            <w:r w:rsidRPr="000254AC">
              <w:rPr>
                <w:rFonts w:ascii="Segoe UI" w:hAnsi="Segoe UI" w:cs="Segoe UI"/>
                <w:sz w:val="20"/>
                <w:szCs w:val="20"/>
              </w:rPr>
              <w:t>Misrepresen-tation</w:t>
            </w:r>
            <w:proofErr w:type="spellEnd"/>
            <w:r w:rsidRPr="000254AC">
              <w:rPr>
                <w:rFonts w:ascii="Segoe UI" w:hAnsi="Segoe UI" w:cs="Segoe UI"/>
                <w:sz w:val="20"/>
                <w:szCs w:val="20"/>
              </w:rPr>
              <w:t xml:space="preserve"> of Contract</w:t>
            </w:r>
          </w:p>
          <w:p w14:paraId="6D90D6EA" w14:textId="77777777" w:rsidR="00AA758C" w:rsidRPr="00B826F4" w:rsidRDefault="00AA758C" w:rsidP="00AA758C">
            <w:pPr>
              <w:ind w:left="-29" w:right="-119"/>
              <w:jc w:val="center"/>
              <w:rPr>
                <w:rFonts w:ascii="Segoe UI" w:hAnsi="Segoe UI" w:cs="Segoe UI"/>
              </w:rPr>
            </w:pPr>
            <w:r w:rsidRPr="000254AC">
              <w:rPr>
                <w:rFonts w:ascii="Segoe UI" w:hAnsi="Segoe UI" w:cs="Segoe UI"/>
                <w:sz w:val="20"/>
                <w:szCs w:val="20"/>
              </w:rPr>
              <w:t>Terms</w:t>
            </w:r>
          </w:p>
        </w:tc>
        <w:tc>
          <w:tcPr>
            <w:tcW w:w="1890" w:type="dxa"/>
          </w:tcPr>
          <w:p w14:paraId="6891B98E" w14:textId="77777777" w:rsidR="00AA758C" w:rsidRPr="00B826F4" w:rsidRDefault="00AA758C" w:rsidP="00AA758C">
            <w:pPr>
              <w:jc w:val="center"/>
              <w:rPr>
                <w:rFonts w:ascii="Segoe UI" w:hAnsi="Segoe UI" w:cs="Segoe UI"/>
              </w:rPr>
            </w:pPr>
            <w:r w:rsidRPr="00B826F4">
              <w:rPr>
                <w:rFonts w:ascii="Segoe UI" w:hAnsi="Segoe UI" w:cs="Segoe UI"/>
              </w:rPr>
              <w:t>RCW 48.30.090</w:t>
            </w:r>
          </w:p>
        </w:tc>
        <w:tc>
          <w:tcPr>
            <w:tcW w:w="7110" w:type="dxa"/>
          </w:tcPr>
          <w:p w14:paraId="398861D1" w14:textId="77777777" w:rsidR="00AA758C" w:rsidRPr="00B826F4" w:rsidRDefault="00AA758C" w:rsidP="00AA758C">
            <w:pPr>
              <w:rPr>
                <w:rFonts w:ascii="Segoe UI" w:hAnsi="Segoe UI" w:cs="Segoe UI"/>
              </w:rPr>
            </w:pPr>
            <w:r w:rsidRPr="00B826F4">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170" w:type="dxa"/>
          </w:tcPr>
          <w:p w14:paraId="401D519D" w14:textId="77777777" w:rsidR="00AA758C" w:rsidRPr="00B826F4" w:rsidRDefault="00AA758C" w:rsidP="00AA758C">
            <w:pPr>
              <w:rPr>
                <w:rFonts w:ascii="Segoe UI" w:hAnsi="Segoe UI" w:cs="Segoe UI"/>
              </w:rPr>
            </w:pPr>
          </w:p>
        </w:tc>
        <w:tc>
          <w:tcPr>
            <w:tcW w:w="1350" w:type="dxa"/>
          </w:tcPr>
          <w:p w14:paraId="3FD0C0D6" w14:textId="77777777" w:rsidR="00AA758C" w:rsidRPr="00B826F4" w:rsidRDefault="00AA758C" w:rsidP="00AA758C">
            <w:pPr>
              <w:rPr>
                <w:rFonts w:ascii="Segoe UI" w:hAnsi="Segoe UI" w:cs="Segoe UI"/>
              </w:rPr>
            </w:pPr>
          </w:p>
        </w:tc>
      </w:tr>
      <w:tr w:rsidR="00AA758C" w:rsidRPr="00B826F4" w14:paraId="61CD0D7A" w14:textId="77777777" w:rsidTr="00B826F4">
        <w:tc>
          <w:tcPr>
            <w:tcW w:w="1525" w:type="dxa"/>
            <w:vMerge/>
          </w:tcPr>
          <w:p w14:paraId="1F0898C7" w14:textId="77777777" w:rsidR="00AA758C" w:rsidRPr="00B826F4" w:rsidRDefault="00AA758C" w:rsidP="00AA758C">
            <w:pPr>
              <w:rPr>
                <w:rFonts w:ascii="Segoe UI" w:hAnsi="Segoe UI" w:cs="Segoe UI"/>
                <w:b/>
              </w:rPr>
            </w:pPr>
          </w:p>
        </w:tc>
        <w:tc>
          <w:tcPr>
            <w:tcW w:w="1350" w:type="dxa"/>
            <w:tcBorders>
              <w:bottom w:val="single" w:sz="4" w:space="0" w:color="auto"/>
            </w:tcBorders>
          </w:tcPr>
          <w:p w14:paraId="27D9BDB2" w14:textId="77777777" w:rsidR="00AA758C" w:rsidRPr="000254AC" w:rsidRDefault="00AA758C" w:rsidP="000254AC">
            <w:pPr>
              <w:ind w:left="-29"/>
              <w:jc w:val="center"/>
              <w:rPr>
                <w:rFonts w:ascii="Segoe UI" w:hAnsi="Segoe UI" w:cs="Segoe UI"/>
                <w:sz w:val="20"/>
                <w:szCs w:val="20"/>
              </w:rPr>
            </w:pPr>
            <w:r w:rsidRPr="000254AC">
              <w:rPr>
                <w:rFonts w:ascii="Segoe UI" w:hAnsi="Segoe UI" w:cs="Segoe UI"/>
                <w:sz w:val="20"/>
                <w:szCs w:val="20"/>
              </w:rPr>
              <w:t xml:space="preserve">No guarantee </w:t>
            </w:r>
          </w:p>
        </w:tc>
        <w:tc>
          <w:tcPr>
            <w:tcW w:w="1890" w:type="dxa"/>
            <w:tcBorders>
              <w:bottom w:val="single" w:sz="4" w:space="0" w:color="auto"/>
            </w:tcBorders>
          </w:tcPr>
          <w:p w14:paraId="674F205E" w14:textId="77777777" w:rsidR="00AA758C" w:rsidRPr="00B826F4" w:rsidRDefault="00AA758C" w:rsidP="00AA758C">
            <w:pPr>
              <w:jc w:val="center"/>
              <w:rPr>
                <w:rFonts w:ascii="Segoe UI" w:hAnsi="Segoe UI" w:cs="Segoe UI"/>
              </w:rPr>
            </w:pPr>
            <w:r w:rsidRPr="00B826F4">
              <w:rPr>
                <w:rFonts w:ascii="Segoe UI" w:hAnsi="Segoe UI" w:cs="Segoe UI"/>
              </w:rPr>
              <w:t>RCW 48.30.100</w:t>
            </w:r>
          </w:p>
        </w:tc>
        <w:tc>
          <w:tcPr>
            <w:tcW w:w="7110" w:type="dxa"/>
            <w:tcBorders>
              <w:bottom w:val="single" w:sz="4" w:space="0" w:color="auto"/>
            </w:tcBorders>
          </w:tcPr>
          <w:p w14:paraId="619993A8" w14:textId="77777777" w:rsidR="00AA758C" w:rsidRPr="00B826F4" w:rsidRDefault="00AA758C" w:rsidP="00AA758C">
            <w:pPr>
              <w:rPr>
                <w:rFonts w:ascii="Segoe UI" w:hAnsi="Segoe UI" w:cs="Segoe UI"/>
              </w:rPr>
            </w:pPr>
            <w:r w:rsidRPr="00B826F4">
              <w:rPr>
                <w:rFonts w:ascii="Segoe UI" w:hAnsi="Segoe UI" w:cs="Segoe UI"/>
              </w:rPr>
              <w:t xml:space="preserve">Contract must not guarantee or agree to the payment of future dividends or future refunds of unused </w:t>
            </w:r>
            <w:r>
              <w:rPr>
                <w:rFonts w:ascii="Segoe UI" w:hAnsi="Segoe UI" w:cs="Segoe UI"/>
              </w:rPr>
              <w:t xml:space="preserve">premiums </w:t>
            </w:r>
            <w:r w:rsidRPr="00B826F4">
              <w:rPr>
                <w:rFonts w:ascii="Segoe UI" w:hAnsi="Segoe UI" w:cs="Segoe UI"/>
              </w:rPr>
              <w:t>or savings.</w:t>
            </w:r>
          </w:p>
        </w:tc>
        <w:tc>
          <w:tcPr>
            <w:tcW w:w="1170" w:type="dxa"/>
            <w:tcBorders>
              <w:bottom w:val="single" w:sz="4" w:space="0" w:color="auto"/>
            </w:tcBorders>
          </w:tcPr>
          <w:p w14:paraId="5BC2883E" w14:textId="77777777" w:rsidR="00AA758C" w:rsidRPr="00B826F4" w:rsidRDefault="00AA758C" w:rsidP="00AA758C">
            <w:pPr>
              <w:rPr>
                <w:rFonts w:ascii="Segoe UI" w:hAnsi="Segoe UI" w:cs="Segoe UI"/>
              </w:rPr>
            </w:pPr>
          </w:p>
        </w:tc>
        <w:tc>
          <w:tcPr>
            <w:tcW w:w="1350" w:type="dxa"/>
            <w:tcBorders>
              <w:bottom w:val="single" w:sz="4" w:space="0" w:color="auto"/>
            </w:tcBorders>
          </w:tcPr>
          <w:p w14:paraId="50F1A829" w14:textId="77777777" w:rsidR="00AA758C" w:rsidRPr="00B826F4" w:rsidRDefault="00AA758C" w:rsidP="00AA758C">
            <w:pPr>
              <w:rPr>
                <w:rFonts w:ascii="Segoe UI" w:hAnsi="Segoe UI" w:cs="Segoe UI"/>
              </w:rPr>
            </w:pPr>
          </w:p>
        </w:tc>
      </w:tr>
      <w:tr w:rsidR="00AA758C" w:rsidRPr="00B826F4" w14:paraId="77379433" w14:textId="77777777" w:rsidTr="00B826F4">
        <w:tc>
          <w:tcPr>
            <w:tcW w:w="1525" w:type="dxa"/>
            <w:vMerge/>
          </w:tcPr>
          <w:p w14:paraId="128AE055" w14:textId="77777777" w:rsidR="00AA758C" w:rsidRPr="00B826F4" w:rsidRDefault="00AA758C" w:rsidP="00AA758C">
            <w:pPr>
              <w:rPr>
                <w:rFonts w:ascii="Segoe UI" w:hAnsi="Segoe UI" w:cs="Segoe UI"/>
                <w:b/>
              </w:rPr>
            </w:pPr>
            <w:bookmarkStart w:id="0" w:name="_Hlk191912590"/>
          </w:p>
        </w:tc>
        <w:tc>
          <w:tcPr>
            <w:tcW w:w="1350" w:type="dxa"/>
            <w:tcBorders>
              <w:bottom w:val="nil"/>
            </w:tcBorders>
          </w:tcPr>
          <w:p w14:paraId="74CCDCA4" w14:textId="77777777" w:rsidR="00AA758C" w:rsidRPr="000254AC" w:rsidRDefault="00AA758C" w:rsidP="00AA758C">
            <w:pPr>
              <w:ind w:left="-29"/>
              <w:jc w:val="center"/>
              <w:rPr>
                <w:rFonts w:ascii="Segoe UI" w:hAnsi="Segoe UI" w:cs="Segoe UI"/>
                <w:sz w:val="20"/>
                <w:szCs w:val="20"/>
              </w:rPr>
            </w:pPr>
            <w:proofErr w:type="spellStart"/>
            <w:r w:rsidRPr="000254AC">
              <w:rPr>
                <w:rFonts w:ascii="Segoe UI" w:hAnsi="Segoe UI" w:cs="Segoe UI"/>
                <w:sz w:val="20"/>
                <w:szCs w:val="20"/>
              </w:rPr>
              <w:t>Discrimi</w:t>
            </w:r>
            <w:proofErr w:type="spellEnd"/>
            <w:r w:rsidRPr="000254AC">
              <w:rPr>
                <w:rFonts w:ascii="Segoe UI" w:hAnsi="Segoe UI" w:cs="Segoe UI"/>
                <w:sz w:val="20"/>
                <w:szCs w:val="20"/>
              </w:rPr>
              <w:t>-nation Prohibited</w:t>
            </w:r>
          </w:p>
        </w:tc>
        <w:tc>
          <w:tcPr>
            <w:tcW w:w="1890" w:type="dxa"/>
            <w:tcBorders>
              <w:bottom w:val="nil"/>
            </w:tcBorders>
          </w:tcPr>
          <w:p w14:paraId="72396F85" w14:textId="77777777" w:rsidR="00AA758C" w:rsidRPr="00B826F4" w:rsidRDefault="00AA758C" w:rsidP="00AA758C">
            <w:pPr>
              <w:jc w:val="center"/>
              <w:rPr>
                <w:rFonts w:ascii="Segoe UI" w:hAnsi="Segoe UI" w:cs="Segoe UI"/>
              </w:rPr>
            </w:pPr>
            <w:r w:rsidRPr="00B826F4">
              <w:rPr>
                <w:rFonts w:ascii="Segoe UI" w:hAnsi="Segoe UI" w:cs="Segoe UI"/>
              </w:rPr>
              <w:t>RCW 48.30.300</w:t>
            </w:r>
          </w:p>
        </w:tc>
        <w:tc>
          <w:tcPr>
            <w:tcW w:w="7110" w:type="dxa"/>
            <w:tcBorders>
              <w:bottom w:val="nil"/>
            </w:tcBorders>
          </w:tcPr>
          <w:p w14:paraId="2078298B" w14:textId="7F48DF98" w:rsidR="00AA758C" w:rsidRPr="00B826F4" w:rsidRDefault="00AA758C" w:rsidP="00AA758C">
            <w:pPr>
              <w:pStyle w:val="ListParagraph"/>
              <w:numPr>
                <w:ilvl w:val="0"/>
                <w:numId w:val="14"/>
              </w:numPr>
              <w:ind w:left="151" w:hanging="151"/>
              <w:rPr>
                <w:rFonts w:ascii="Segoe UI" w:eastAsia="Times New Roman" w:hAnsi="Segoe UI" w:cs="Segoe UI"/>
              </w:rPr>
            </w:pPr>
            <w:r w:rsidRPr="00B826F4">
              <w:rPr>
                <w:rFonts w:ascii="Segoe UI" w:hAnsi="Segoe UI" w:cs="Segoe UI"/>
              </w:rPr>
              <w:t xml:space="preserve">No Issuer may refuse to issue any contract of insurance or cancel or decline to renew such contract because of the sex, marital status, or sexual orientation as defined in RCW </w:t>
            </w:r>
            <w:hyperlink r:id="rId29" w:history="1">
              <w:r w:rsidRPr="00B826F4">
                <w:rPr>
                  <w:rFonts w:ascii="Segoe UI" w:hAnsi="Segoe UI" w:cs="Segoe UI"/>
                  <w:color w:val="2B674D"/>
                  <w:u w:val="single"/>
                </w:rPr>
                <w:t>49.60.040</w:t>
              </w:r>
            </w:hyperlink>
            <w:r w:rsidRPr="00B826F4">
              <w:rPr>
                <w:rFonts w:ascii="Segoe UI" w:hAnsi="Segoe UI" w:cs="Segoe UI"/>
              </w:rPr>
              <w:t xml:space="preserve">, </w:t>
            </w:r>
            <w:r w:rsidRPr="00C927D0">
              <w:rPr>
                <w:rFonts w:ascii="Segoe UI" w:hAnsi="Segoe UI" w:cs="Segoe UI"/>
                <w:highlight w:val="cyan"/>
              </w:rPr>
              <w:t xml:space="preserve">or the presence of any </w:t>
            </w:r>
            <w:r w:rsidR="00C927D0" w:rsidRPr="00C927D0">
              <w:rPr>
                <w:rFonts w:ascii="Segoe UI" w:hAnsi="Segoe UI" w:cs="Segoe UI"/>
                <w:highlight w:val="cyan"/>
              </w:rPr>
              <w:t>disability</w:t>
            </w:r>
            <w:r w:rsidR="00C927D0">
              <w:rPr>
                <w:rFonts w:ascii="Segoe UI" w:hAnsi="Segoe UI" w:cs="Segoe UI"/>
              </w:rPr>
              <w:t xml:space="preserve"> </w:t>
            </w:r>
            <w:r w:rsidRPr="00B826F4">
              <w:rPr>
                <w:rFonts w:ascii="Segoe UI" w:hAnsi="Segoe UI" w:cs="Segoe UI"/>
              </w:rPr>
              <w:t xml:space="preserve">of the insured or prospective insured. The </w:t>
            </w:r>
            <w:proofErr w:type="gramStart"/>
            <w:r w:rsidRPr="00B826F4">
              <w:rPr>
                <w:rFonts w:ascii="Segoe UI" w:hAnsi="Segoe UI" w:cs="Segoe UI"/>
              </w:rPr>
              <w:t>amount</w:t>
            </w:r>
            <w:proofErr w:type="gramEnd"/>
            <w:r w:rsidRPr="00B826F4">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w:t>
            </w:r>
            <w:r w:rsidRPr="00475C82">
              <w:rPr>
                <w:rFonts w:ascii="Segoe UI" w:hAnsi="Segoe UI" w:cs="Segoe UI"/>
                <w:highlight w:val="cyan"/>
              </w:rPr>
              <w:t xml:space="preserve">of the presence of any </w:t>
            </w:r>
            <w:r w:rsidR="00475C82" w:rsidRPr="00475C82">
              <w:rPr>
                <w:rFonts w:ascii="Segoe UI" w:hAnsi="Segoe UI" w:cs="Segoe UI"/>
                <w:highlight w:val="cyan"/>
              </w:rPr>
              <w:t>disability of th</w:t>
            </w:r>
            <w:r w:rsidRPr="00475C82">
              <w:rPr>
                <w:rFonts w:ascii="Segoe UI" w:hAnsi="Segoe UI" w:cs="Segoe UI"/>
                <w:highlight w:val="cyan"/>
              </w:rPr>
              <w:t>e insured or prospective insured.</w:t>
            </w:r>
          </w:p>
        </w:tc>
        <w:tc>
          <w:tcPr>
            <w:tcW w:w="1170" w:type="dxa"/>
            <w:tcBorders>
              <w:bottom w:val="nil"/>
            </w:tcBorders>
          </w:tcPr>
          <w:p w14:paraId="3CDE8673" w14:textId="77777777" w:rsidR="00AA758C" w:rsidRPr="00B826F4" w:rsidRDefault="00AA758C" w:rsidP="00AA758C">
            <w:pPr>
              <w:rPr>
                <w:rFonts w:ascii="Segoe UI" w:hAnsi="Segoe UI" w:cs="Segoe UI"/>
              </w:rPr>
            </w:pPr>
          </w:p>
        </w:tc>
        <w:tc>
          <w:tcPr>
            <w:tcW w:w="1350" w:type="dxa"/>
            <w:tcBorders>
              <w:bottom w:val="nil"/>
            </w:tcBorders>
          </w:tcPr>
          <w:p w14:paraId="3FD8B229" w14:textId="77777777" w:rsidR="00AA758C" w:rsidRPr="00B826F4" w:rsidRDefault="00AA758C" w:rsidP="00AA758C">
            <w:pPr>
              <w:rPr>
                <w:rFonts w:ascii="Segoe UI" w:hAnsi="Segoe UI" w:cs="Segoe UI"/>
              </w:rPr>
            </w:pPr>
          </w:p>
        </w:tc>
      </w:tr>
      <w:bookmarkEnd w:id="0"/>
      <w:tr w:rsidR="00AA758C" w:rsidRPr="00B826F4" w14:paraId="7383C01C" w14:textId="77777777" w:rsidTr="00B826F4">
        <w:tc>
          <w:tcPr>
            <w:tcW w:w="1525" w:type="dxa"/>
            <w:vMerge/>
          </w:tcPr>
          <w:p w14:paraId="2A3D6968" w14:textId="77777777" w:rsidR="00AA758C" w:rsidRPr="00B826F4" w:rsidRDefault="00AA758C" w:rsidP="00AA758C">
            <w:pPr>
              <w:rPr>
                <w:rFonts w:ascii="Segoe UI" w:hAnsi="Segoe UI" w:cs="Segoe UI"/>
                <w:b/>
              </w:rPr>
            </w:pPr>
          </w:p>
        </w:tc>
        <w:tc>
          <w:tcPr>
            <w:tcW w:w="1350" w:type="dxa"/>
          </w:tcPr>
          <w:p w14:paraId="11017E72" w14:textId="77777777" w:rsidR="00AA758C" w:rsidRPr="00B826F4" w:rsidRDefault="00AA758C" w:rsidP="00AA758C">
            <w:pPr>
              <w:ind w:left="-29"/>
              <w:jc w:val="center"/>
              <w:rPr>
                <w:rFonts w:ascii="Segoe UI" w:hAnsi="Segoe UI" w:cs="Segoe UI"/>
              </w:rPr>
            </w:pPr>
            <w:r w:rsidRPr="00B826F4">
              <w:rPr>
                <w:rFonts w:ascii="Segoe UI" w:hAnsi="Segoe UI" w:cs="Segoe UI"/>
              </w:rPr>
              <w:t>Injury due to Intoxication or narcotics</w:t>
            </w:r>
          </w:p>
        </w:tc>
        <w:tc>
          <w:tcPr>
            <w:tcW w:w="1890" w:type="dxa"/>
            <w:tcBorders>
              <w:bottom w:val="single" w:sz="4" w:space="0" w:color="auto"/>
            </w:tcBorders>
          </w:tcPr>
          <w:p w14:paraId="015C8FB8" w14:textId="77777777" w:rsidR="00AA758C" w:rsidRPr="00B826F4" w:rsidRDefault="00AA758C" w:rsidP="00AA758C">
            <w:pPr>
              <w:jc w:val="center"/>
              <w:rPr>
                <w:rFonts w:ascii="Segoe UI" w:hAnsi="Segoe UI" w:cs="Segoe UI"/>
              </w:rPr>
            </w:pPr>
            <w:r w:rsidRPr="00B826F4">
              <w:rPr>
                <w:rFonts w:ascii="Segoe UI" w:hAnsi="Segoe UI" w:cs="Segoe UI"/>
              </w:rPr>
              <w:t>RCW 48.20.385</w:t>
            </w:r>
          </w:p>
        </w:tc>
        <w:tc>
          <w:tcPr>
            <w:tcW w:w="7110" w:type="dxa"/>
            <w:tcBorders>
              <w:bottom w:val="single" w:sz="4" w:space="0" w:color="auto"/>
            </w:tcBorders>
          </w:tcPr>
          <w:p w14:paraId="57023114" w14:textId="77777777" w:rsidR="00AA758C" w:rsidRPr="00B826F4" w:rsidRDefault="00AA758C" w:rsidP="00AA758C">
            <w:pPr>
              <w:rPr>
                <w:rFonts w:ascii="Segoe UI" w:eastAsia="Times New Roman" w:hAnsi="Segoe UI" w:cs="Segoe UI"/>
              </w:rPr>
            </w:pPr>
            <w:r w:rsidRPr="00B826F4">
              <w:rPr>
                <w:rFonts w:ascii="Segoe UI" w:hAnsi="Segoe UI" w:cs="Segoe UI"/>
              </w:rPr>
              <w:t>Plan must not deny coverage for treatment of an injury solely because the injury was caused by the enrolled participant's being intoxicated or under the influence of a narcotic.</w:t>
            </w:r>
          </w:p>
        </w:tc>
        <w:tc>
          <w:tcPr>
            <w:tcW w:w="1170" w:type="dxa"/>
            <w:tcBorders>
              <w:bottom w:val="single" w:sz="4" w:space="0" w:color="auto"/>
            </w:tcBorders>
          </w:tcPr>
          <w:p w14:paraId="0A219EB1" w14:textId="77777777" w:rsidR="00AA758C" w:rsidRPr="00B826F4" w:rsidRDefault="00AA758C" w:rsidP="00AA758C">
            <w:pPr>
              <w:rPr>
                <w:rFonts w:ascii="Segoe UI" w:hAnsi="Segoe UI" w:cs="Segoe UI"/>
              </w:rPr>
            </w:pPr>
          </w:p>
        </w:tc>
        <w:tc>
          <w:tcPr>
            <w:tcW w:w="1350" w:type="dxa"/>
            <w:tcBorders>
              <w:bottom w:val="single" w:sz="4" w:space="0" w:color="auto"/>
            </w:tcBorders>
          </w:tcPr>
          <w:p w14:paraId="46D1A3BF" w14:textId="77777777" w:rsidR="00AA758C" w:rsidRPr="00B826F4" w:rsidRDefault="00AA758C" w:rsidP="00AA758C">
            <w:pPr>
              <w:rPr>
                <w:rFonts w:ascii="Segoe UI" w:hAnsi="Segoe UI" w:cs="Segoe UI"/>
              </w:rPr>
            </w:pPr>
          </w:p>
        </w:tc>
      </w:tr>
      <w:tr w:rsidR="00AA758C" w:rsidRPr="00B826F4" w14:paraId="2AC827A2" w14:textId="77777777" w:rsidTr="001C1598">
        <w:tc>
          <w:tcPr>
            <w:tcW w:w="1525" w:type="dxa"/>
            <w:vMerge/>
          </w:tcPr>
          <w:p w14:paraId="206DD754" w14:textId="77777777" w:rsidR="00AA758C" w:rsidRPr="00B826F4" w:rsidRDefault="00AA758C" w:rsidP="00AA758C">
            <w:pPr>
              <w:rPr>
                <w:rFonts w:ascii="Segoe UI" w:hAnsi="Segoe UI" w:cs="Segoe UI"/>
                <w:b/>
              </w:rPr>
            </w:pPr>
          </w:p>
        </w:tc>
        <w:tc>
          <w:tcPr>
            <w:tcW w:w="1350" w:type="dxa"/>
            <w:vMerge w:val="restart"/>
          </w:tcPr>
          <w:p w14:paraId="30EA6D62" w14:textId="77777777" w:rsidR="00AA758C" w:rsidRDefault="00AA758C" w:rsidP="00AA758C">
            <w:pPr>
              <w:ind w:left="-29"/>
              <w:jc w:val="center"/>
              <w:rPr>
                <w:rFonts w:ascii="Segoe UI" w:hAnsi="Segoe UI" w:cs="Segoe UI"/>
              </w:rPr>
            </w:pPr>
            <w:r w:rsidRPr="00B826F4">
              <w:rPr>
                <w:rFonts w:ascii="Segoe UI" w:hAnsi="Segoe UI" w:cs="Segoe UI"/>
              </w:rPr>
              <w:t>Cost Sharing Levels</w:t>
            </w:r>
          </w:p>
          <w:p w14:paraId="2C732776" w14:textId="77777777" w:rsidR="00AA758C" w:rsidRDefault="00AA758C" w:rsidP="00AA758C">
            <w:pPr>
              <w:ind w:left="-29"/>
              <w:jc w:val="center"/>
              <w:rPr>
                <w:rFonts w:ascii="Segoe UI" w:hAnsi="Segoe UI" w:cs="Segoe UI"/>
              </w:rPr>
            </w:pPr>
          </w:p>
          <w:p w14:paraId="58BDB20E" w14:textId="77777777" w:rsidR="00AA758C" w:rsidRDefault="00AA758C" w:rsidP="00AA758C">
            <w:pPr>
              <w:ind w:left="-29"/>
              <w:jc w:val="center"/>
              <w:rPr>
                <w:rFonts w:ascii="Segoe UI" w:hAnsi="Segoe UI" w:cs="Segoe UI"/>
              </w:rPr>
            </w:pPr>
          </w:p>
          <w:p w14:paraId="0064BB46" w14:textId="77777777" w:rsidR="00AA758C" w:rsidRDefault="00AA758C" w:rsidP="00AA758C">
            <w:pPr>
              <w:ind w:left="-29"/>
              <w:jc w:val="center"/>
              <w:rPr>
                <w:rFonts w:ascii="Segoe UI" w:hAnsi="Segoe UI" w:cs="Segoe UI"/>
              </w:rPr>
            </w:pPr>
          </w:p>
          <w:p w14:paraId="33712D65" w14:textId="77777777" w:rsidR="00AA758C" w:rsidRDefault="00AA758C" w:rsidP="00AA758C">
            <w:pPr>
              <w:ind w:left="-29"/>
              <w:jc w:val="center"/>
              <w:rPr>
                <w:rFonts w:ascii="Segoe UI" w:hAnsi="Segoe UI" w:cs="Segoe UI"/>
              </w:rPr>
            </w:pPr>
          </w:p>
          <w:p w14:paraId="17E741AE" w14:textId="77777777" w:rsidR="00AA758C" w:rsidRDefault="00AA758C" w:rsidP="00AA758C">
            <w:pPr>
              <w:ind w:left="-29"/>
              <w:jc w:val="center"/>
              <w:rPr>
                <w:rFonts w:ascii="Segoe UI" w:hAnsi="Segoe UI" w:cs="Segoe UI"/>
              </w:rPr>
            </w:pPr>
          </w:p>
          <w:p w14:paraId="1DCF64BD" w14:textId="77777777" w:rsidR="00AA758C" w:rsidRPr="00B826F4" w:rsidRDefault="00AA758C" w:rsidP="00AA758C">
            <w:pPr>
              <w:ind w:left="-29"/>
              <w:jc w:val="center"/>
              <w:rPr>
                <w:rFonts w:ascii="Segoe UI" w:hAnsi="Segoe UI" w:cs="Segoe UI"/>
              </w:rPr>
            </w:pPr>
          </w:p>
        </w:tc>
        <w:tc>
          <w:tcPr>
            <w:tcW w:w="1890" w:type="dxa"/>
            <w:tcBorders>
              <w:bottom w:val="single" w:sz="4" w:space="0" w:color="auto"/>
            </w:tcBorders>
          </w:tcPr>
          <w:p w14:paraId="385866CD" w14:textId="77777777" w:rsidR="00AA758C" w:rsidRPr="00B826F4" w:rsidRDefault="00AA758C" w:rsidP="00AA758C">
            <w:pPr>
              <w:jc w:val="center"/>
              <w:rPr>
                <w:rFonts w:ascii="Segoe UI" w:hAnsi="Segoe UI" w:cs="Segoe UI"/>
              </w:rPr>
            </w:pPr>
            <w:r w:rsidRPr="00B826F4">
              <w:rPr>
                <w:rFonts w:ascii="Segoe UI" w:hAnsi="Segoe UI" w:cs="Segoe UI"/>
              </w:rPr>
              <w:t>WAC 284-43-5800(5)</w:t>
            </w:r>
          </w:p>
        </w:tc>
        <w:tc>
          <w:tcPr>
            <w:tcW w:w="7110" w:type="dxa"/>
            <w:tcBorders>
              <w:bottom w:val="single" w:sz="4" w:space="0" w:color="auto"/>
            </w:tcBorders>
          </w:tcPr>
          <w:p w14:paraId="326C8C88" w14:textId="77777777" w:rsidR="00AA758C" w:rsidRPr="00B826F4" w:rsidRDefault="00AA758C" w:rsidP="00AA758C">
            <w:pPr>
              <w:pStyle w:val="ListParagraph"/>
              <w:numPr>
                <w:ilvl w:val="0"/>
                <w:numId w:val="18"/>
              </w:numPr>
              <w:ind w:left="151" w:hanging="151"/>
              <w:rPr>
                <w:rFonts w:ascii="Segoe UI" w:hAnsi="Segoe UI" w:cs="Segoe UI"/>
              </w:rPr>
            </w:pPr>
            <w:r w:rsidRPr="00B826F4">
              <w:rPr>
                <w:rFonts w:ascii="Segoe UI" w:hAnsi="Segoe UI" w:cs="Segoe UI"/>
              </w:rPr>
              <w:t>If plan has cost-sharing structures or tiers for EHBs, they must not be discriminatory. </w:t>
            </w:r>
          </w:p>
        </w:tc>
        <w:tc>
          <w:tcPr>
            <w:tcW w:w="1170" w:type="dxa"/>
            <w:tcBorders>
              <w:bottom w:val="single" w:sz="4" w:space="0" w:color="auto"/>
            </w:tcBorders>
          </w:tcPr>
          <w:p w14:paraId="095810E1" w14:textId="77777777" w:rsidR="00AA758C" w:rsidRPr="00B826F4" w:rsidRDefault="00AA758C" w:rsidP="00AA758C">
            <w:pPr>
              <w:rPr>
                <w:rFonts w:ascii="Segoe UI" w:hAnsi="Segoe UI" w:cs="Segoe UI"/>
              </w:rPr>
            </w:pPr>
          </w:p>
        </w:tc>
        <w:tc>
          <w:tcPr>
            <w:tcW w:w="1350" w:type="dxa"/>
            <w:tcBorders>
              <w:bottom w:val="single" w:sz="4" w:space="0" w:color="auto"/>
            </w:tcBorders>
          </w:tcPr>
          <w:p w14:paraId="128C488E" w14:textId="77777777" w:rsidR="00AA758C" w:rsidRPr="00B826F4" w:rsidRDefault="00AA758C" w:rsidP="00AA758C">
            <w:pPr>
              <w:rPr>
                <w:rFonts w:ascii="Segoe UI" w:hAnsi="Segoe UI" w:cs="Segoe UI"/>
              </w:rPr>
            </w:pPr>
          </w:p>
        </w:tc>
      </w:tr>
      <w:tr w:rsidR="00AA758C" w:rsidRPr="00B826F4" w14:paraId="0B7BEC20" w14:textId="77777777" w:rsidTr="001C1598">
        <w:tc>
          <w:tcPr>
            <w:tcW w:w="1525" w:type="dxa"/>
            <w:vMerge/>
          </w:tcPr>
          <w:p w14:paraId="5BA54698" w14:textId="77777777" w:rsidR="00AA758C" w:rsidRPr="00B826F4" w:rsidRDefault="00AA758C" w:rsidP="00AA758C">
            <w:pPr>
              <w:rPr>
                <w:rFonts w:ascii="Segoe UI" w:hAnsi="Segoe UI" w:cs="Segoe UI"/>
                <w:b/>
              </w:rPr>
            </w:pPr>
          </w:p>
        </w:tc>
        <w:tc>
          <w:tcPr>
            <w:tcW w:w="1350" w:type="dxa"/>
            <w:vMerge/>
          </w:tcPr>
          <w:p w14:paraId="6E921FC4"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6D98747" w14:textId="77777777" w:rsidR="00AA758C" w:rsidRPr="00B826F4" w:rsidRDefault="00AA758C" w:rsidP="00AA758C">
            <w:pPr>
              <w:jc w:val="center"/>
              <w:rPr>
                <w:rFonts w:ascii="Segoe UI" w:hAnsi="Segoe UI" w:cs="Segoe UI"/>
              </w:rPr>
            </w:pPr>
            <w:r w:rsidRPr="00B826F4">
              <w:rPr>
                <w:rFonts w:ascii="Segoe UI" w:hAnsi="Segoe UI" w:cs="Segoe UI"/>
              </w:rPr>
              <w:t>WAC 284-43-5800(5)(a)</w:t>
            </w:r>
          </w:p>
        </w:tc>
        <w:tc>
          <w:tcPr>
            <w:tcW w:w="7110" w:type="dxa"/>
            <w:tcBorders>
              <w:top w:val="single" w:sz="4" w:space="0" w:color="auto"/>
              <w:bottom w:val="single" w:sz="4" w:space="0" w:color="auto"/>
            </w:tcBorders>
          </w:tcPr>
          <w:p w14:paraId="1227B059" w14:textId="77777777" w:rsidR="00AA758C" w:rsidRPr="00B826F4" w:rsidRDefault="00AA758C" w:rsidP="00AA758C">
            <w:pPr>
              <w:pStyle w:val="ListParagraph"/>
              <w:numPr>
                <w:ilvl w:val="1"/>
                <w:numId w:val="18"/>
              </w:numPr>
              <w:ind w:left="511"/>
              <w:rPr>
                <w:rFonts w:ascii="Segoe UI" w:hAnsi="Segoe UI" w:cs="Segoe UI"/>
              </w:rPr>
            </w:pPr>
            <w:r w:rsidRPr="00B826F4">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170" w:type="dxa"/>
            <w:tcBorders>
              <w:top w:val="single" w:sz="4" w:space="0" w:color="auto"/>
              <w:bottom w:val="single" w:sz="4" w:space="0" w:color="auto"/>
            </w:tcBorders>
          </w:tcPr>
          <w:p w14:paraId="17A4FC0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F6687FE" w14:textId="77777777" w:rsidR="00AA758C" w:rsidRPr="00B826F4" w:rsidRDefault="00AA758C" w:rsidP="00AA758C">
            <w:pPr>
              <w:rPr>
                <w:rFonts w:ascii="Segoe UI" w:hAnsi="Segoe UI" w:cs="Segoe UI"/>
              </w:rPr>
            </w:pPr>
          </w:p>
        </w:tc>
      </w:tr>
      <w:tr w:rsidR="00AA758C" w:rsidRPr="00B826F4" w14:paraId="0FE62D04" w14:textId="77777777" w:rsidTr="00B826F4">
        <w:tc>
          <w:tcPr>
            <w:tcW w:w="1525" w:type="dxa"/>
            <w:vMerge/>
          </w:tcPr>
          <w:p w14:paraId="2C1E3ABA" w14:textId="77777777" w:rsidR="00AA758C" w:rsidRPr="00B826F4" w:rsidRDefault="00AA758C" w:rsidP="00AA758C">
            <w:pPr>
              <w:rPr>
                <w:rFonts w:ascii="Segoe UI" w:hAnsi="Segoe UI" w:cs="Segoe UI"/>
                <w:b/>
              </w:rPr>
            </w:pPr>
          </w:p>
        </w:tc>
        <w:tc>
          <w:tcPr>
            <w:tcW w:w="1350" w:type="dxa"/>
            <w:vMerge/>
          </w:tcPr>
          <w:p w14:paraId="1EBFC6C4" w14:textId="77777777" w:rsidR="00AA758C" w:rsidRPr="00B826F4" w:rsidRDefault="00AA758C" w:rsidP="00AA758C">
            <w:pPr>
              <w:rPr>
                <w:rFonts w:ascii="Segoe UI" w:hAnsi="Segoe UI" w:cs="Segoe UI"/>
              </w:rPr>
            </w:pPr>
          </w:p>
        </w:tc>
        <w:tc>
          <w:tcPr>
            <w:tcW w:w="1890" w:type="dxa"/>
            <w:tcBorders>
              <w:top w:val="single" w:sz="4" w:space="0" w:color="auto"/>
            </w:tcBorders>
          </w:tcPr>
          <w:p w14:paraId="3E3914D6" w14:textId="77777777" w:rsidR="00AA758C" w:rsidRPr="00B826F4" w:rsidRDefault="00AA758C" w:rsidP="00AA758C">
            <w:pPr>
              <w:jc w:val="center"/>
              <w:rPr>
                <w:rFonts w:ascii="Segoe UI" w:hAnsi="Segoe UI" w:cs="Segoe UI"/>
              </w:rPr>
            </w:pPr>
            <w:r w:rsidRPr="00B826F4">
              <w:rPr>
                <w:rFonts w:ascii="Segoe UI" w:hAnsi="Segoe UI" w:cs="Segoe UI"/>
              </w:rPr>
              <w:t>WAC 284-43-5800(5)(b)</w:t>
            </w:r>
          </w:p>
        </w:tc>
        <w:tc>
          <w:tcPr>
            <w:tcW w:w="7110" w:type="dxa"/>
            <w:tcBorders>
              <w:top w:val="single" w:sz="4" w:space="0" w:color="auto"/>
            </w:tcBorders>
          </w:tcPr>
          <w:p w14:paraId="4E597C81" w14:textId="77777777" w:rsidR="008B5952" w:rsidRDefault="00AA758C" w:rsidP="00077D35">
            <w:pPr>
              <w:pStyle w:val="ListParagraph"/>
              <w:numPr>
                <w:ilvl w:val="1"/>
                <w:numId w:val="18"/>
              </w:numPr>
              <w:ind w:left="511"/>
              <w:rPr>
                <w:rFonts w:ascii="Segoe UI" w:hAnsi="Segoe UI" w:cs="Segoe UI"/>
              </w:rPr>
            </w:pPr>
            <w:r w:rsidRPr="00077D35">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p w14:paraId="2EE12218" w14:textId="6ABC2A90" w:rsidR="00D31A4D" w:rsidRPr="008B5952" w:rsidRDefault="00D31A4D" w:rsidP="00D31A4D">
            <w:pPr>
              <w:pStyle w:val="ListParagraph"/>
              <w:numPr>
                <w:ilvl w:val="0"/>
                <w:numId w:val="18"/>
              </w:numPr>
              <w:rPr>
                <w:rFonts w:ascii="Segoe UI" w:hAnsi="Segoe UI" w:cs="Segoe UI"/>
              </w:rPr>
            </w:pPr>
          </w:p>
        </w:tc>
        <w:tc>
          <w:tcPr>
            <w:tcW w:w="1170" w:type="dxa"/>
            <w:tcBorders>
              <w:top w:val="single" w:sz="4" w:space="0" w:color="auto"/>
            </w:tcBorders>
          </w:tcPr>
          <w:p w14:paraId="0DE5D015" w14:textId="77777777" w:rsidR="00AA758C" w:rsidRPr="00B826F4" w:rsidRDefault="00AA758C" w:rsidP="00AA758C">
            <w:pPr>
              <w:rPr>
                <w:rFonts w:ascii="Segoe UI" w:hAnsi="Segoe UI" w:cs="Segoe UI"/>
              </w:rPr>
            </w:pPr>
          </w:p>
        </w:tc>
        <w:tc>
          <w:tcPr>
            <w:tcW w:w="1350" w:type="dxa"/>
            <w:tcBorders>
              <w:top w:val="single" w:sz="4" w:space="0" w:color="auto"/>
            </w:tcBorders>
          </w:tcPr>
          <w:p w14:paraId="446C758B" w14:textId="77777777" w:rsidR="00AA758C" w:rsidRPr="00B826F4" w:rsidRDefault="00AA758C" w:rsidP="00AA758C">
            <w:pPr>
              <w:rPr>
                <w:rFonts w:ascii="Segoe UI" w:hAnsi="Segoe UI" w:cs="Segoe UI"/>
              </w:rPr>
            </w:pPr>
          </w:p>
        </w:tc>
      </w:tr>
      <w:tr w:rsidR="00AA758C" w:rsidRPr="00B826F4" w14:paraId="0A87A8D9" w14:textId="77777777" w:rsidTr="00B826F4">
        <w:tc>
          <w:tcPr>
            <w:tcW w:w="1525" w:type="dxa"/>
            <w:shd w:val="clear" w:color="auto" w:fill="000000" w:themeFill="text1"/>
          </w:tcPr>
          <w:p w14:paraId="0C59ABED" w14:textId="77777777" w:rsidR="00AA758C" w:rsidRPr="00B826F4" w:rsidRDefault="00AA758C" w:rsidP="00AA758C">
            <w:pPr>
              <w:rPr>
                <w:rFonts w:ascii="Segoe UI" w:hAnsi="Segoe UI" w:cs="Segoe UI"/>
                <w:b/>
              </w:rPr>
            </w:pPr>
          </w:p>
        </w:tc>
        <w:tc>
          <w:tcPr>
            <w:tcW w:w="1350" w:type="dxa"/>
            <w:shd w:val="clear" w:color="auto" w:fill="000000" w:themeFill="text1"/>
          </w:tcPr>
          <w:p w14:paraId="672562C9" w14:textId="77777777" w:rsidR="00AA758C" w:rsidRPr="00B826F4" w:rsidRDefault="00AA758C" w:rsidP="00AA758C">
            <w:pPr>
              <w:rPr>
                <w:rFonts w:ascii="Segoe UI" w:hAnsi="Segoe UI" w:cs="Segoe UI"/>
              </w:rPr>
            </w:pPr>
          </w:p>
        </w:tc>
        <w:tc>
          <w:tcPr>
            <w:tcW w:w="1890" w:type="dxa"/>
            <w:shd w:val="clear" w:color="auto" w:fill="000000" w:themeFill="text1"/>
          </w:tcPr>
          <w:p w14:paraId="204BA1FF" w14:textId="77777777" w:rsidR="00AA758C" w:rsidRPr="00B826F4" w:rsidRDefault="00AA758C" w:rsidP="00AA758C">
            <w:pPr>
              <w:rPr>
                <w:rFonts w:ascii="Segoe UI" w:hAnsi="Segoe UI" w:cs="Segoe UI"/>
              </w:rPr>
            </w:pPr>
          </w:p>
        </w:tc>
        <w:tc>
          <w:tcPr>
            <w:tcW w:w="7110" w:type="dxa"/>
            <w:shd w:val="clear" w:color="auto" w:fill="000000" w:themeFill="text1"/>
          </w:tcPr>
          <w:p w14:paraId="10927979" w14:textId="77777777" w:rsidR="00AA758C" w:rsidRPr="00B826F4" w:rsidRDefault="00AA758C" w:rsidP="00AA758C">
            <w:pPr>
              <w:rPr>
                <w:rFonts w:ascii="Segoe UI" w:eastAsia="Times New Roman" w:hAnsi="Segoe UI" w:cs="Segoe UI"/>
              </w:rPr>
            </w:pPr>
          </w:p>
        </w:tc>
        <w:tc>
          <w:tcPr>
            <w:tcW w:w="1170" w:type="dxa"/>
            <w:shd w:val="clear" w:color="auto" w:fill="000000" w:themeFill="text1"/>
          </w:tcPr>
          <w:p w14:paraId="5E4AD585" w14:textId="77777777" w:rsidR="00AA758C" w:rsidRPr="00B826F4" w:rsidRDefault="00AA758C" w:rsidP="00AA758C">
            <w:pPr>
              <w:rPr>
                <w:rFonts w:ascii="Segoe UI" w:hAnsi="Segoe UI" w:cs="Segoe UI"/>
              </w:rPr>
            </w:pPr>
          </w:p>
        </w:tc>
        <w:tc>
          <w:tcPr>
            <w:tcW w:w="1350" w:type="dxa"/>
            <w:shd w:val="clear" w:color="auto" w:fill="000000" w:themeFill="text1"/>
          </w:tcPr>
          <w:p w14:paraId="77EE42DA" w14:textId="77777777" w:rsidR="00AA758C" w:rsidRPr="00B826F4" w:rsidRDefault="00AA758C" w:rsidP="00AA758C">
            <w:pPr>
              <w:rPr>
                <w:rFonts w:ascii="Segoe UI" w:hAnsi="Segoe UI" w:cs="Segoe UI"/>
              </w:rPr>
            </w:pPr>
          </w:p>
        </w:tc>
      </w:tr>
      <w:tr w:rsidR="00AA758C" w:rsidRPr="00B826F4" w14:paraId="6A4C7C7E" w14:textId="77777777" w:rsidTr="00B826F4">
        <w:tc>
          <w:tcPr>
            <w:tcW w:w="1525" w:type="dxa"/>
          </w:tcPr>
          <w:p w14:paraId="116545DB" w14:textId="77777777" w:rsidR="00AA758C" w:rsidRPr="00B826F4" w:rsidRDefault="00AA758C" w:rsidP="00AA758C">
            <w:pPr>
              <w:jc w:val="center"/>
              <w:rPr>
                <w:rFonts w:ascii="Segoe UI" w:hAnsi="Segoe UI" w:cs="Segoe UI"/>
                <w:b/>
              </w:rPr>
            </w:pPr>
            <w:r w:rsidRPr="00B826F4">
              <w:rPr>
                <w:rFonts w:ascii="Segoe UI" w:hAnsi="Segoe UI" w:cs="Segoe UI"/>
                <w:b/>
              </w:rPr>
              <w:lastRenderedPageBreak/>
              <w:t>10-day free look</w:t>
            </w:r>
          </w:p>
          <w:p w14:paraId="75359ECC" w14:textId="77777777" w:rsidR="00AA758C" w:rsidRPr="00B826F4" w:rsidRDefault="00AA758C" w:rsidP="00AA758C">
            <w:pPr>
              <w:rPr>
                <w:rFonts w:ascii="Segoe UI" w:hAnsi="Segoe UI" w:cs="Segoe UI"/>
                <w:b/>
              </w:rPr>
            </w:pPr>
          </w:p>
        </w:tc>
        <w:tc>
          <w:tcPr>
            <w:tcW w:w="1350" w:type="dxa"/>
          </w:tcPr>
          <w:p w14:paraId="2519F9D0" w14:textId="77777777" w:rsidR="00AA758C" w:rsidRPr="00B826F4" w:rsidRDefault="00AA758C" w:rsidP="00AA758C">
            <w:pPr>
              <w:rPr>
                <w:rFonts w:ascii="Segoe UI" w:hAnsi="Segoe UI" w:cs="Segoe UI"/>
              </w:rPr>
            </w:pPr>
          </w:p>
        </w:tc>
        <w:tc>
          <w:tcPr>
            <w:tcW w:w="1890" w:type="dxa"/>
          </w:tcPr>
          <w:p w14:paraId="70916438" w14:textId="77777777" w:rsidR="00AA758C" w:rsidRPr="00B826F4" w:rsidRDefault="00AA758C" w:rsidP="00AA758C">
            <w:pPr>
              <w:rPr>
                <w:rFonts w:ascii="Segoe UI" w:hAnsi="Segoe UI" w:cs="Segoe UI"/>
              </w:rPr>
            </w:pPr>
            <w:r w:rsidRPr="00B826F4">
              <w:rPr>
                <w:rFonts w:ascii="Segoe UI" w:hAnsi="Segoe UI" w:cs="Segoe UI"/>
              </w:rPr>
              <w:t>RCW 48.20.013</w:t>
            </w:r>
          </w:p>
        </w:tc>
        <w:tc>
          <w:tcPr>
            <w:tcW w:w="7110" w:type="dxa"/>
          </w:tcPr>
          <w:p w14:paraId="14BEB960" w14:textId="77777777" w:rsidR="00AA758C" w:rsidRPr="00B826F4" w:rsidRDefault="00AA758C" w:rsidP="00AA758C">
            <w:pPr>
              <w:rPr>
                <w:rFonts w:ascii="Segoe UI" w:eastAsia="Times New Roman" w:hAnsi="Segoe UI" w:cs="Segoe UI"/>
              </w:rPr>
            </w:pPr>
            <w:r w:rsidRPr="00B826F4">
              <w:rPr>
                <w:rFonts w:ascii="Segoe UI" w:hAnsi="Segoe UI" w:cs="Segoe UI"/>
              </w:rPr>
              <w:t xml:space="preserve">Plan must have notice of this on the face of each contract or attached thereto:  Enrollee must be allowed to return the contract to the Disability insurer or producer within ten days of its delivery to the enrollee if, after examination, enrollee is not satisfied for any reason.  Disability insurer must refund promptly any fee paid, with an additional 10% penalty if not paid within 30 days of return of contract. Upon return, contract is void from the beginning and the parties are in the same position as if no policy had been issued. </w:t>
            </w:r>
          </w:p>
        </w:tc>
        <w:tc>
          <w:tcPr>
            <w:tcW w:w="1170" w:type="dxa"/>
          </w:tcPr>
          <w:p w14:paraId="73DA4341" w14:textId="77777777" w:rsidR="00AA758C" w:rsidRPr="00B826F4" w:rsidRDefault="00AA758C" w:rsidP="00AA758C">
            <w:pPr>
              <w:rPr>
                <w:rFonts w:ascii="Segoe UI" w:hAnsi="Segoe UI" w:cs="Segoe UI"/>
              </w:rPr>
            </w:pPr>
          </w:p>
        </w:tc>
        <w:tc>
          <w:tcPr>
            <w:tcW w:w="1350" w:type="dxa"/>
          </w:tcPr>
          <w:p w14:paraId="17531B56" w14:textId="77777777" w:rsidR="00AA758C" w:rsidRPr="00B826F4" w:rsidRDefault="00AA758C" w:rsidP="00AA758C">
            <w:pPr>
              <w:rPr>
                <w:rFonts w:ascii="Segoe UI" w:hAnsi="Segoe UI" w:cs="Segoe UI"/>
              </w:rPr>
            </w:pPr>
          </w:p>
        </w:tc>
      </w:tr>
    </w:tbl>
    <w:p w14:paraId="1350EE34" w14:textId="77777777" w:rsidR="007D78EE" w:rsidRPr="007B7FF7" w:rsidRDefault="007D78EE" w:rsidP="007D78EE"/>
    <w:sectPr w:rsidR="007D78EE" w:rsidRPr="007B7FF7" w:rsidSect="00ED094D">
      <w:headerReference w:type="default" r:id="rId30"/>
      <w:footerReference w:type="default" r:id="rId31"/>
      <w:headerReference w:type="first" r:id="rId32"/>
      <w:footerReference w:type="first" r:id="rId33"/>
      <w:pgSz w:w="15840" w:h="12240" w:orient="landscape"/>
      <w:pgMar w:top="1440" w:right="720" w:bottom="144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7D012" w14:textId="77777777" w:rsidR="004D2C63" w:rsidRDefault="004D2C63" w:rsidP="005C60A3">
      <w:pPr>
        <w:spacing w:after="0" w:line="240" w:lineRule="auto"/>
      </w:pPr>
      <w:r>
        <w:separator/>
      </w:r>
    </w:p>
  </w:endnote>
  <w:endnote w:type="continuationSeparator" w:id="0">
    <w:p w14:paraId="69FFE211" w14:textId="77777777" w:rsidR="004D2C63" w:rsidRDefault="004D2C63" w:rsidP="005C60A3">
      <w:pPr>
        <w:spacing w:after="0" w:line="240" w:lineRule="auto"/>
      </w:pPr>
      <w:r>
        <w:continuationSeparator/>
      </w:r>
    </w:p>
  </w:endnote>
  <w:endnote w:type="continuationNotice" w:id="1">
    <w:p w14:paraId="7DB0C6E9" w14:textId="77777777" w:rsidR="004D2C63" w:rsidRDefault="004D2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A4AC" w14:textId="77777777" w:rsidR="00F8038A" w:rsidRDefault="00F8038A" w:rsidP="00ED094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3F4442">
      <w:rPr>
        <w:b/>
        <w:bCs/>
        <w:noProof/>
      </w:rPr>
      <w:t>21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F4442">
      <w:rPr>
        <w:b/>
        <w:bCs/>
        <w:noProof/>
      </w:rPr>
      <w:t>53</w:t>
    </w:r>
    <w:r>
      <w:rPr>
        <w:b/>
        <w:bCs/>
      </w:rPr>
      <w:fldChar w:fldCharType="end"/>
    </w:r>
  </w:p>
  <w:p w14:paraId="51D04380" w14:textId="4A3558DE" w:rsidR="00386D57" w:rsidRPr="00386D57" w:rsidRDefault="000F5EC0" w:rsidP="00386D57">
    <w:pPr>
      <w:pStyle w:val="Footer"/>
      <w:jc w:val="center"/>
      <w:rPr>
        <w:b/>
      </w:rPr>
    </w:pPr>
    <w:r>
      <w:rPr>
        <w:b/>
      </w:rPr>
      <w:t>4</w:t>
    </w:r>
    <w:r w:rsidR="00386D57" w:rsidRPr="00386D57">
      <w:rPr>
        <w:b/>
      </w:rPr>
      <w:t>/</w:t>
    </w:r>
    <w:r>
      <w:rPr>
        <w:b/>
      </w:rPr>
      <w:t>07</w:t>
    </w:r>
    <w:r w:rsidR="00386D57" w:rsidRPr="00386D57">
      <w:rPr>
        <w:b/>
      </w:rPr>
      <w:t>/2025</w:t>
    </w:r>
  </w:p>
  <w:p w14:paraId="06E62292" w14:textId="2234552F" w:rsidR="00F8038A" w:rsidRPr="00E44DA0" w:rsidRDefault="00F8038A" w:rsidP="0090061B">
    <w:pPr>
      <w:pStyle w:val="Footer"/>
      <w:jc w:val="cente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0902" w14:textId="77777777" w:rsidR="00F8038A" w:rsidRDefault="00F8038A" w:rsidP="00ED094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3F444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F4442">
      <w:rPr>
        <w:b/>
        <w:bCs/>
        <w:noProof/>
      </w:rPr>
      <w:t>53</w:t>
    </w:r>
    <w:r>
      <w:rPr>
        <w:b/>
        <w:bCs/>
      </w:rPr>
      <w:fldChar w:fldCharType="end"/>
    </w:r>
  </w:p>
  <w:p w14:paraId="6BA56904" w14:textId="03977EDD" w:rsidR="00F8038A" w:rsidRPr="00386D57" w:rsidRDefault="000F5EC0" w:rsidP="00ED094D">
    <w:pPr>
      <w:pStyle w:val="Footer"/>
      <w:jc w:val="center"/>
      <w:rPr>
        <w:b/>
      </w:rPr>
    </w:pPr>
    <w:r>
      <w:rPr>
        <w:b/>
      </w:rPr>
      <w:t>4</w:t>
    </w:r>
    <w:r w:rsidR="00386D57" w:rsidRPr="00386D57">
      <w:rPr>
        <w:b/>
      </w:rPr>
      <w:t>/</w:t>
    </w:r>
    <w:r>
      <w:rPr>
        <w:b/>
      </w:rPr>
      <w:t>07</w:t>
    </w:r>
    <w:r w:rsidR="00386D57" w:rsidRPr="00386D57">
      <w:rPr>
        <w:b/>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1A58" w14:textId="77777777" w:rsidR="004D2C63" w:rsidRDefault="004D2C63" w:rsidP="005C60A3">
      <w:pPr>
        <w:spacing w:after="0" w:line="240" w:lineRule="auto"/>
      </w:pPr>
      <w:r>
        <w:separator/>
      </w:r>
    </w:p>
  </w:footnote>
  <w:footnote w:type="continuationSeparator" w:id="0">
    <w:p w14:paraId="17FB28B9" w14:textId="77777777" w:rsidR="004D2C63" w:rsidRDefault="004D2C63" w:rsidP="005C60A3">
      <w:pPr>
        <w:spacing w:after="0" w:line="240" w:lineRule="auto"/>
      </w:pPr>
      <w:r>
        <w:continuationSeparator/>
      </w:r>
    </w:p>
  </w:footnote>
  <w:footnote w:type="continuationNotice" w:id="1">
    <w:p w14:paraId="10FD763C" w14:textId="77777777" w:rsidR="004D2C63" w:rsidRDefault="004D2C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A014" w14:textId="77777777" w:rsidR="00F8038A" w:rsidRDefault="00F8038A" w:rsidP="00ED094D">
    <w:pPr>
      <w:pStyle w:val="Header"/>
      <w:jc w:val="center"/>
    </w:pPr>
    <w:r>
      <w:t>Disability Carrier Individual Stand Alone Dental with Pediatric EHBs Analyst Checklist</w:t>
    </w:r>
  </w:p>
  <w:p w14:paraId="0DD7FF8D" w14:textId="77777777" w:rsidR="00F8038A" w:rsidRDefault="00F80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0F4" w14:textId="5AEA89A5" w:rsidR="00F8038A" w:rsidRDefault="00F8038A">
    <w:pPr>
      <w:pStyle w:val="Header"/>
    </w:pPr>
    <w:r>
      <w:rPr>
        <w:noProof/>
      </w:rPr>
      <w:drawing>
        <wp:inline distT="0" distB="0" distL="0" distR="0" wp14:anchorId="30D1F68A" wp14:editId="01EBDCAF">
          <wp:extent cx="9144000" cy="590607"/>
          <wp:effectExtent l="0" t="0" r="0" b="0"/>
          <wp:docPr id="21" name="Picture 21" descr="Logo for OIC."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6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D29"/>
    <w:multiLevelType w:val="hybridMultilevel"/>
    <w:tmpl w:val="D5E65B4E"/>
    <w:lvl w:ilvl="0" w:tplc="30CC916E">
      <w:start w:val="1"/>
      <w:numFmt w:val="bullet"/>
      <w:lvlText w:val=""/>
      <w:lvlJc w:val="left"/>
      <w:pPr>
        <w:ind w:left="921" w:hanging="360"/>
      </w:pPr>
      <w:rPr>
        <w:rFonts w:ascii="Symbol" w:hAnsi="Symbol" w:hint="default"/>
        <w:color w:val="auto"/>
        <w:sz w:val="20"/>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7F229912"/>
    <w:lvl w:ilvl="0" w:tplc="146E2434">
      <w:start w:val="1"/>
      <w:numFmt w:val="bullet"/>
      <w:lvlText w:val=""/>
      <w:lvlJc w:val="left"/>
      <w:pPr>
        <w:ind w:left="360" w:hanging="360"/>
      </w:pPr>
      <w:rPr>
        <w:rFonts w:ascii="Symbol" w:hAnsi="Symbol" w:hint="default"/>
        <w:sz w:val="22"/>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30E6"/>
    <w:multiLevelType w:val="hybridMultilevel"/>
    <w:tmpl w:val="332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53C17"/>
    <w:multiLevelType w:val="hybridMultilevel"/>
    <w:tmpl w:val="146A7DC2"/>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12EB63F0"/>
    <w:multiLevelType w:val="hybridMultilevel"/>
    <w:tmpl w:val="02A2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A84EEF"/>
    <w:multiLevelType w:val="hybridMultilevel"/>
    <w:tmpl w:val="D26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221CC"/>
    <w:multiLevelType w:val="hybridMultilevel"/>
    <w:tmpl w:val="A8CA00B4"/>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2" w15:restartNumberingAfterBreak="0">
    <w:nsid w:val="1AE20140"/>
    <w:multiLevelType w:val="hybridMultilevel"/>
    <w:tmpl w:val="37CCFAEC"/>
    <w:lvl w:ilvl="0" w:tplc="F048C3FE">
      <w:start w:val="1"/>
      <w:numFmt w:val="bullet"/>
      <w:lvlText w:val=""/>
      <w:lvlJc w:val="left"/>
      <w:pPr>
        <w:ind w:left="720" w:hanging="360"/>
      </w:pPr>
      <w:rPr>
        <w:rFonts w:ascii="Symbol" w:hAnsi="Symbol" w:hint="default"/>
        <w:sz w:val="22"/>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C7B88"/>
    <w:multiLevelType w:val="hybridMultilevel"/>
    <w:tmpl w:val="7A2C6598"/>
    <w:lvl w:ilvl="0" w:tplc="D42E8E7E">
      <w:start w:val="1"/>
      <w:numFmt w:val="bullet"/>
      <w:lvlText w:val=""/>
      <w:lvlJc w:val="left"/>
      <w:pPr>
        <w:ind w:left="1080" w:hanging="360"/>
      </w:pPr>
      <w:rPr>
        <w:rFonts w:ascii="Symbol" w:hAnsi="Symbol" w:hint="default"/>
        <w:sz w:val="20"/>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C261F2"/>
    <w:multiLevelType w:val="hybridMultilevel"/>
    <w:tmpl w:val="19C04A28"/>
    <w:lvl w:ilvl="0" w:tplc="583A15C4">
      <w:start w:val="1"/>
      <w:numFmt w:val="bullet"/>
      <w:lvlText w:val=""/>
      <w:lvlJc w:val="left"/>
      <w:pPr>
        <w:ind w:left="36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CB3"/>
    <w:multiLevelType w:val="hybridMultilevel"/>
    <w:tmpl w:val="190AF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411956"/>
    <w:multiLevelType w:val="hybridMultilevel"/>
    <w:tmpl w:val="D7BE3B14"/>
    <w:lvl w:ilvl="0" w:tplc="E85492BC">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C542C"/>
    <w:multiLevelType w:val="hybridMultilevel"/>
    <w:tmpl w:val="565EC784"/>
    <w:lvl w:ilvl="0" w:tplc="E85492BC">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354F8"/>
    <w:multiLevelType w:val="hybridMultilevel"/>
    <w:tmpl w:val="B0C2A0CE"/>
    <w:lvl w:ilvl="0" w:tplc="AAA048A8">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4B2E5C32"/>
    <w:multiLevelType w:val="hybridMultilevel"/>
    <w:tmpl w:val="086EAC72"/>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2E804332">
      <w:start w:val="1"/>
      <w:numFmt w:val="bullet"/>
      <w:lvlText w:val=""/>
      <w:lvlJc w:val="left"/>
      <w:pPr>
        <w:ind w:left="4198" w:hanging="360"/>
      </w:pPr>
      <w:rPr>
        <w:rFonts w:ascii="Symbol" w:hAnsi="Symbol" w:hint="default"/>
        <w:sz w:val="22"/>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7"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F04960"/>
    <w:multiLevelType w:val="hybridMultilevel"/>
    <w:tmpl w:val="39E0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7781F"/>
    <w:multiLevelType w:val="hybridMultilevel"/>
    <w:tmpl w:val="078E4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01E4B"/>
    <w:multiLevelType w:val="hybridMultilevel"/>
    <w:tmpl w:val="285E0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D231F"/>
    <w:multiLevelType w:val="hybridMultilevel"/>
    <w:tmpl w:val="E3688DA6"/>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15EC2"/>
    <w:multiLevelType w:val="hybridMultilevel"/>
    <w:tmpl w:val="30B4E742"/>
    <w:lvl w:ilvl="0" w:tplc="4C08538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5"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7"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94A59BE"/>
    <w:multiLevelType w:val="hybridMultilevel"/>
    <w:tmpl w:val="3B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7E433380"/>
    <w:multiLevelType w:val="hybridMultilevel"/>
    <w:tmpl w:val="E0F0FE48"/>
    <w:lvl w:ilvl="0" w:tplc="B9D4A86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903994">
    <w:abstractNumId w:val="35"/>
  </w:num>
  <w:num w:numId="2" w16cid:durableId="1217164719">
    <w:abstractNumId w:val="29"/>
  </w:num>
  <w:num w:numId="3" w16cid:durableId="945161919">
    <w:abstractNumId w:val="17"/>
  </w:num>
  <w:num w:numId="4" w16cid:durableId="385448425">
    <w:abstractNumId w:val="13"/>
  </w:num>
  <w:num w:numId="5" w16cid:durableId="1573739689">
    <w:abstractNumId w:val="39"/>
  </w:num>
  <w:num w:numId="6" w16cid:durableId="432823474">
    <w:abstractNumId w:val="11"/>
  </w:num>
  <w:num w:numId="7" w16cid:durableId="816386390">
    <w:abstractNumId w:val="15"/>
  </w:num>
  <w:num w:numId="8" w16cid:durableId="1563564058">
    <w:abstractNumId w:val="34"/>
  </w:num>
  <w:num w:numId="9" w16cid:durableId="1566721453">
    <w:abstractNumId w:val="1"/>
  </w:num>
  <w:num w:numId="10" w16cid:durableId="245039557">
    <w:abstractNumId w:val="24"/>
  </w:num>
  <w:num w:numId="11" w16cid:durableId="829105187">
    <w:abstractNumId w:val="33"/>
  </w:num>
  <w:num w:numId="12" w16cid:durableId="92365522">
    <w:abstractNumId w:val="25"/>
  </w:num>
  <w:num w:numId="13" w16cid:durableId="126246557">
    <w:abstractNumId w:val="14"/>
  </w:num>
  <w:num w:numId="14" w16cid:durableId="2011520663">
    <w:abstractNumId w:val="16"/>
  </w:num>
  <w:num w:numId="15" w16cid:durableId="1065640896">
    <w:abstractNumId w:val="2"/>
  </w:num>
  <w:num w:numId="16" w16cid:durableId="1015110046">
    <w:abstractNumId w:val="12"/>
  </w:num>
  <w:num w:numId="17" w16cid:durableId="1450271691">
    <w:abstractNumId w:val="5"/>
  </w:num>
  <w:num w:numId="18" w16cid:durableId="19595338">
    <w:abstractNumId w:val="37"/>
  </w:num>
  <w:num w:numId="19" w16cid:durableId="388070171">
    <w:abstractNumId w:val="18"/>
  </w:num>
  <w:num w:numId="20" w16cid:durableId="944113682">
    <w:abstractNumId w:val="22"/>
  </w:num>
  <w:num w:numId="21" w16cid:durableId="1131941557">
    <w:abstractNumId w:val="36"/>
  </w:num>
  <w:num w:numId="22" w16cid:durableId="1905096964">
    <w:abstractNumId w:val="19"/>
  </w:num>
  <w:num w:numId="23" w16cid:durableId="1880973835">
    <w:abstractNumId w:val="32"/>
  </w:num>
  <w:num w:numId="24" w16cid:durableId="1388067204">
    <w:abstractNumId w:val="31"/>
  </w:num>
  <w:num w:numId="25" w16cid:durableId="1653631637">
    <w:abstractNumId w:val="21"/>
  </w:num>
  <w:num w:numId="26" w16cid:durableId="438067143">
    <w:abstractNumId w:val="7"/>
  </w:num>
  <w:num w:numId="27" w16cid:durableId="1958247603">
    <w:abstractNumId w:val="0"/>
  </w:num>
  <w:num w:numId="28" w16cid:durableId="1375889672">
    <w:abstractNumId w:val="20"/>
  </w:num>
  <w:num w:numId="29" w16cid:durableId="110518845">
    <w:abstractNumId w:val="9"/>
  </w:num>
  <w:num w:numId="30" w16cid:durableId="1770198920">
    <w:abstractNumId w:val="26"/>
  </w:num>
  <w:num w:numId="31" w16cid:durableId="1249312837">
    <w:abstractNumId w:val="27"/>
  </w:num>
  <w:num w:numId="32" w16cid:durableId="855114382">
    <w:abstractNumId w:val="6"/>
  </w:num>
  <w:num w:numId="33" w16cid:durableId="1504778265">
    <w:abstractNumId w:val="8"/>
  </w:num>
  <w:num w:numId="34" w16cid:durableId="1137651113">
    <w:abstractNumId w:val="28"/>
  </w:num>
  <w:num w:numId="35" w16cid:durableId="1568802045">
    <w:abstractNumId w:val="30"/>
  </w:num>
  <w:num w:numId="36" w16cid:durableId="1381829221">
    <w:abstractNumId w:val="3"/>
  </w:num>
  <w:num w:numId="37" w16cid:durableId="1601454074">
    <w:abstractNumId w:val="4"/>
  </w:num>
  <w:num w:numId="38" w16cid:durableId="1890219052">
    <w:abstractNumId w:val="38"/>
  </w:num>
  <w:num w:numId="39" w16cid:durableId="932931192">
    <w:abstractNumId w:val="10"/>
  </w:num>
  <w:num w:numId="40" w16cid:durableId="2026663526">
    <w:abstractNumId w:val="40"/>
  </w:num>
  <w:num w:numId="41" w16cid:durableId="631639252">
    <w:abstractNumId w:val="23"/>
  </w:num>
  <w:num w:numId="42" w16cid:durableId="146407909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A0"/>
    <w:rsid w:val="00002449"/>
    <w:rsid w:val="0000343C"/>
    <w:rsid w:val="000054E1"/>
    <w:rsid w:val="0000661E"/>
    <w:rsid w:val="0000751E"/>
    <w:rsid w:val="00010330"/>
    <w:rsid w:val="00010EA6"/>
    <w:rsid w:val="00016A46"/>
    <w:rsid w:val="00017CF0"/>
    <w:rsid w:val="0002027A"/>
    <w:rsid w:val="00021384"/>
    <w:rsid w:val="00021E58"/>
    <w:rsid w:val="000226C0"/>
    <w:rsid w:val="00024361"/>
    <w:rsid w:val="000243D0"/>
    <w:rsid w:val="000247B4"/>
    <w:rsid w:val="000254AC"/>
    <w:rsid w:val="00025A07"/>
    <w:rsid w:val="00030C80"/>
    <w:rsid w:val="00031D8E"/>
    <w:rsid w:val="00033CBC"/>
    <w:rsid w:val="00035453"/>
    <w:rsid w:val="00037199"/>
    <w:rsid w:val="0003787F"/>
    <w:rsid w:val="0004448A"/>
    <w:rsid w:val="00047587"/>
    <w:rsid w:val="000477A8"/>
    <w:rsid w:val="00047CDA"/>
    <w:rsid w:val="0005116F"/>
    <w:rsid w:val="00051ABF"/>
    <w:rsid w:val="00051BC4"/>
    <w:rsid w:val="00061809"/>
    <w:rsid w:val="00063951"/>
    <w:rsid w:val="00064D2D"/>
    <w:rsid w:val="00065734"/>
    <w:rsid w:val="00066166"/>
    <w:rsid w:val="0006640D"/>
    <w:rsid w:val="000705B0"/>
    <w:rsid w:val="00074C1A"/>
    <w:rsid w:val="000762B5"/>
    <w:rsid w:val="00077D35"/>
    <w:rsid w:val="0008020C"/>
    <w:rsid w:val="00080EC3"/>
    <w:rsid w:val="000826AA"/>
    <w:rsid w:val="0008295B"/>
    <w:rsid w:val="00083E50"/>
    <w:rsid w:val="00086EBD"/>
    <w:rsid w:val="00087DB3"/>
    <w:rsid w:val="000910C7"/>
    <w:rsid w:val="00092270"/>
    <w:rsid w:val="00095F38"/>
    <w:rsid w:val="000966B7"/>
    <w:rsid w:val="00096767"/>
    <w:rsid w:val="000968A8"/>
    <w:rsid w:val="0009737C"/>
    <w:rsid w:val="000A4BC3"/>
    <w:rsid w:val="000B0598"/>
    <w:rsid w:val="000B2054"/>
    <w:rsid w:val="000B253F"/>
    <w:rsid w:val="000B3423"/>
    <w:rsid w:val="000B46FC"/>
    <w:rsid w:val="000B5076"/>
    <w:rsid w:val="000B75F2"/>
    <w:rsid w:val="000C74DB"/>
    <w:rsid w:val="000C7F7E"/>
    <w:rsid w:val="000D0A96"/>
    <w:rsid w:val="000D0BA6"/>
    <w:rsid w:val="000D3D12"/>
    <w:rsid w:val="000D410B"/>
    <w:rsid w:val="000D44E1"/>
    <w:rsid w:val="000D5F1C"/>
    <w:rsid w:val="000D5FE3"/>
    <w:rsid w:val="000D6B60"/>
    <w:rsid w:val="000D70CD"/>
    <w:rsid w:val="000E0239"/>
    <w:rsid w:val="000E428C"/>
    <w:rsid w:val="000E4BBA"/>
    <w:rsid w:val="000E750D"/>
    <w:rsid w:val="000F024A"/>
    <w:rsid w:val="000F0E7E"/>
    <w:rsid w:val="000F22C4"/>
    <w:rsid w:val="000F40B2"/>
    <w:rsid w:val="000F5EC0"/>
    <w:rsid w:val="000F66BC"/>
    <w:rsid w:val="000F67B0"/>
    <w:rsid w:val="000F67C1"/>
    <w:rsid w:val="000F71AD"/>
    <w:rsid w:val="0010118A"/>
    <w:rsid w:val="00103748"/>
    <w:rsid w:val="00103BA8"/>
    <w:rsid w:val="001054AD"/>
    <w:rsid w:val="001065AB"/>
    <w:rsid w:val="00107035"/>
    <w:rsid w:val="00110D4C"/>
    <w:rsid w:val="00111859"/>
    <w:rsid w:val="00111B9C"/>
    <w:rsid w:val="00112FEE"/>
    <w:rsid w:val="00116BF6"/>
    <w:rsid w:val="00116F19"/>
    <w:rsid w:val="00121FAA"/>
    <w:rsid w:val="00123E6A"/>
    <w:rsid w:val="0012515B"/>
    <w:rsid w:val="00126633"/>
    <w:rsid w:val="00130831"/>
    <w:rsid w:val="00131517"/>
    <w:rsid w:val="00132C3C"/>
    <w:rsid w:val="00133B3D"/>
    <w:rsid w:val="001341FD"/>
    <w:rsid w:val="00135B52"/>
    <w:rsid w:val="00135F75"/>
    <w:rsid w:val="0013781B"/>
    <w:rsid w:val="00140F9A"/>
    <w:rsid w:val="00141C13"/>
    <w:rsid w:val="001430A2"/>
    <w:rsid w:val="00146C97"/>
    <w:rsid w:val="00150E06"/>
    <w:rsid w:val="00151267"/>
    <w:rsid w:val="0015159B"/>
    <w:rsid w:val="00151BD3"/>
    <w:rsid w:val="00152351"/>
    <w:rsid w:val="00153024"/>
    <w:rsid w:val="00153D1A"/>
    <w:rsid w:val="001559B6"/>
    <w:rsid w:val="00157652"/>
    <w:rsid w:val="00160F39"/>
    <w:rsid w:val="00160F75"/>
    <w:rsid w:val="00161648"/>
    <w:rsid w:val="00162534"/>
    <w:rsid w:val="00170248"/>
    <w:rsid w:val="00171F8F"/>
    <w:rsid w:val="001754B9"/>
    <w:rsid w:val="00176087"/>
    <w:rsid w:val="0018042F"/>
    <w:rsid w:val="00180CAF"/>
    <w:rsid w:val="001852D0"/>
    <w:rsid w:val="0018532F"/>
    <w:rsid w:val="00187C3B"/>
    <w:rsid w:val="0019097F"/>
    <w:rsid w:val="0019201B"/>
    <w:rsid w:val="00192DF6"/>
    <w:rsid w:val="00193307"/>
    <w:rsid w:val="00194230"/>
    <w:rsid w:val="00195BA2"/>
    <w:rsid w:val="00195ECD"/>
    <w:rsid w:val="001964E5"/>
    <w:rsid w:val="001A40C1"/>
    <w:rsid w:val="001A52C3"/>
    <w:rsid w:val="001A7382"/>
    <w:rsid w:val="001A74CF"/>
    <w:rsid w:val="001B04FB"/>
    <w:rsid w:val="001B2A5D"/>
    <w:rsid w:val="001B37CA"/>
    <w:rsid w:val="001B3925"/>
    <w:rsid w:val="001B6389"/>
    <w:rsid w:val="001B74FC"/>
    <w:rsid w:val="001B76FF"/>
    <w:rsid w:val="001B7DC4"/>
    <w:rsid w:val="001C1598"/>
    <w:rsid w:val="001C2688"/>
    <w:rsid w:val="001C2BC8"/>
    <w:rsid w:val="001C5319"/>
    <w:rsid w:val="001C5A92"/>
    <w:rsid w:val="001C5FAF"/>
    <w:rsid w:val="001D257E"/>
    <w:rsid w:val="001D6272"/>
    <w:rsid w:val="001D6CFF"/>
    <w:rsid w:val="001D7F34"/>
    <w:rsid w:val="001E0326"/>
    <w:rsid w:val="001E20D0"/>
    <w:rsid w:val="001E3278"/>
    <w:rsid w:val="001E35A2"/>
    <w:rsid w:val="001E3FD2"/>
    <w:rsid w:val="001E5A5B"/>
    <w:rsid w:val="001E5BA9"/>
    <w:rsid w:val="001E75C6"/>
    <w:rsid w:val="001F0374"/>
    <w:rsid w:val="001F4330"/>
    <w:rsid w:val="001F561F"/>
    <w:rsid w:val="001F5D7C"/>
    <w:rsid w:val="001F675F"/>
    <w:rsid w:val="001F6921"/>
    <w:rsid w:val="001F71D4"/>
    <w:rsid w:val="001F73E1"/>
    <w:rsid w:val="002001D5"/>
    <w:rsid w:val="002003E7"/>
    <w:rsid w:val="00203236"/>
    <w:rsid w:val="0020574A"/>
    <w:rsid w:val="00206487"/>
    <w:rsid w:val="002070FC"/>
    <w:rsid w:val="002117B4"/>
    <w:rsid w:val="00211EF8"/>
    <w:rsid w:val="00215D9B"/>
    <w:rsid w:val="0021657D"/>
    <w:rsid w:val="00216887"/>
    <w:rsid w:val="00220C4A"/>
    <w:rsid w:val="00220C6D"/>
    <w:rsid w:val="0022432E"/>
    <w:rsid w:val="002252C5"/>
    <w:rsid w:val="0022749B"/>
    <w:rsid w:val="0022752D"/>
    <w:rsid w:val="00230573"/>
    <w:rsid w:val="0023131E"/>
    <w:rsid w:val="00232329"/>
    <w:rsid w:val="00232368"/>
    <w:rsid w:val="00232F98"/>
    <w:rsid w:val="002339E6"/>
    <w:rsid w:val="00234295"/>
    <w:rsid w:val="00234326"/>
    <w:rsid w:val="002371B5"/>
    <w:rsid w:val="002444F2"/>
    <w:rsid w:val="00244FD0"/>
    <w:rsid w:val="00245784"/>
    <w:rsid w:val="002459D5"/>
    <w:rsid w:val="00247063"/>
    <w:rsid w:val="00247935"/>
    <w:rsid w:val="00251B56"/>
    <w:rsid w:val="00251E20"/>
    <w:rsid w:val="002544C4"/>
    <w:rsid w:val="00256259"/>
    <w:rsid w:val="00260EE3"/>
    <w:rsid w:val="00261A31"/>
    <w:rsid w:val="00262449"/>
    <w:rsid w:val="00263F8C"/>
    <w:rsid w:val="00265140"/>
    <w:rsid w:val="00267265"/>
    <w:rsid w:val="00267E50"/>
    <w:rsid w:val="00270922"/>
    <w:rsid w:val="00271A5B"/>
    <w:rsid w:val="00273197"/>
    <w:rsid w:val="00273E83"/>
    <w:rsid w:val="00274C14"/>
    <w:rsid w:val="0028072F"/>
    <w:rsid w:val="00282AD7"/>
    <w:rsid w:val="00283DB1"/>
    <w:rsid w:val="00286CD7"/>
    <w:rsid w:val="002904FF"/>
    <w:rsid w:val="002917DA"/>
    <w:rsid w:val="00291AF4"/>
    <w:rsid w:val="00293022"/>
    <w:rsid w:val="00296D77"/>
    <w:rsid w:val="00296EA3"/>
    <w:rsid w:val="002976C0"/>
    <w:rsid w:val="002A0380"/>
    <w:rsid w:val="002A307A"/>
    <w:rsid w:val="002A5B57"/>
    <w:rsid w:val="002A6FE8"/>
    <w:rsid w:val="002B03E6"/>
    <w:rsid w:val="002B0C2D"/>
    <w:rsid w:val="002B0E8E"/>
    <w:rsid w:val="002B5AB3"/>
    <w:rsid w:val="002B5C93"/>
    <w:rsid w:val="002C062C"/>
    <w:rsid w:val="002C2207"/>
    <w:rsid w:val="002C3DA6"/>
    <w:rsid w:val="002C4562"/>
    <w:rsid w:val="002C4F2D"/>
    <w:rsid w:val="002C56D7"/>
    <w:rsid w:val="002C7206"/>
    <w:rsid w:val="002C7583"/>
    <w:rsid w:val="002D105E"/>
    <w:rsid w:val="002D62B9"/>
    <w:rsid w:val="002D7976"/>
    <w:rsid w:val="002D7D58"/>
    <w:rsid w:val="002E064F"/>
    <w:rsid w:val="002E37D2"/>
    <w:rsid w:val="002E4DCB"/>
    <w:rsid w:val="002E59BE"/>
    <w:rsid w:val="002E6EAC"/>
    <w:rsid w:val="002F05DF"/>
    <w:rsid w:val="002F29F8"/>
    <w:rsid w:val="002F4686"/>
    <w:rsid w:val="002F66BF"/>
    <w:rsid w:val="002F6743"/>
    <w:rsid w:val="002F6FBF"/>
    <w:rsid w:val="002F70E4"/>
    <w:rsid w:val="002F7BFA"/>
    <w:rsid w:val="002F7CF7"/>
    <w:rsid w:val="002F7E90"/>
    <w:rsid w:val="0030218F"/>
    <w:rsid w:val="00305594"/>
    <w:rsid w:val="00305F12"/>
    <w:rsid w:val="00306027"/>
    <w:rsid w:val="0030607A"/>
    <w:rsid w:val="00306A60"/>
    <w:rsid w:val="00306FE9"/>
    <w:rsid w:val="003112AC"/>
    <w:rsid w:val="003125ED"/>
    <w:rsid w:val="003126B8"/>
    <w:rsid w:val="003133B6"/>
    <w:rsid w:val="003148CD"/>
    <w:rsid w:val="00316323"/>
    <w:rsid w:val="003167B1"/>
    <w:rsid w:val="0031794B"/>
    <w:rsid w:val="0032061E"/>
    <w:rsid w:val="00323F5F"/>
    <w:rsid w:val="0032402C"/>
    <w:rsid w:val="003243A5"/>
    <w:rsid w:val="003249E9"/>
    <w:rsid w:val="003258F9"/>
    <w:rsid w:val="00326E59"/>
    <w:rsid w:val="0033049B"/>
    <w:rsid w:val="00332853"/>
    <w:rsid w:val="00340CB3"/>
    <w:rsid w:val="0034487F"/>
    <w:rsid w:val="003450F3"/>
    <w:rsid w:val="0034632C"/>
    <w:rsid w:val="00346A1C"/>
    <w:rsid w:val="00347BD7"/>
    <w:rsid w:val="00351E2A"/>
    <w:rsid w:val="00352753"/>
    <w:rsid w:val="00360915"/>
    <w:rsid w:val="00360F8A"/>
    <w:rsid w:val="00361C82"/>
    <w:rsid w:val="00363B57"/>
    <w:rsid w:val="0036425F"/>
    <w:rsid w:val="00366788"/>
    <w:rsid w:val="00367EDA"/>
    <w:rsid w:val="00367F87"/>
    <w:rsid w:val="00370CB3"/>
    <w:rsid w:val="00372159"/>
    <w:rsid w:val="00372C9E"/>
    <w:rsid w:val="00374CF6"/>
    <w:rsid w:val="00375969"/>
    <w:rsid w:val="00376496"/>
    <w:rsid w:val="003806C1"/>
    <w:rsid w:val="00381069"/>
    <w:rsid w:val="00381AD1"/>
    <w:rsid w:val="00383589"/>
    <w:rsid w:val="00386D57"/>
    <w:rsid w:val="00387B61"/>
    <w:rsid w:val="00391166"/>
    <w:rsid w:val="00391F06"/>
    <w:rsid w:val="00393B6D"/>
    <w:rsid w:val="0039543D"/>
    <w:rsid w:val="003A2385"/>
    <w:rsid w:val="003A2D9F"/>
    <w:rsid w:val="003A317A"/>
    <w:rsid w:val="003A49A4"/>
    <w:rsid w:val="003A538F"/>
    <w:rsid w:val="003A5E8D"/>
    <w:rsid w:val="003A61E2"/>
    <w:rsid w:val="003A65CE"/>
    <w:rsid w:val="003A6655"/>
    <w:rsid w:val="003A7C93"/>
    <w:rsid w:val="003B0F19"/>
    <w:rsid w:val="003B1229"/>
    <w:rsid w:val="003B55A7"/>
    <w:rsid w:val="003C13E0"/>
    <w:rsid w:val="003C23D3"/>
    <w:rsid w:val="003C4F36"/>
    <w:rsid w:val="003C7146"/>
    <w:rsid w:val="003D035B"/>
    <w:rsid w:val="003D33F2"/>
    <w:rsid w:val="003D6B51"/>
    <w:rsid w:val="003E1074"/>
    <w:rsid w:val="003E1A9B"/>
    <w:rsid w:val="003E2360"/>
    <w:rsid w:val="003E2B75"/>
    <w:rsid w:val="003E3B30"/>
    <w:rsid w:val="003E507C"/>
    <w:rsid w:val="003E6259"/>
    <w:rsid w:val="003F16A2"/>
    <w:rsid w:val="003F4442"/>
    <w:rsid w:val="003F490D"/>
    <w:rsid w:val="003F4A21"/>
    <w:rsid w:val="003F57A6"/>
    <w:rsid w:val="003F7773"/>
    <w:rsid w:val="003F79E8"/>
    <w:rsid w:val="0040099B"/>
    <w:rsid w:val="0040160C"/>
    <w:rsid w:val="004025BE"/>
    <w:rsid w:val="00403720"/>
    <w:rsid w:val="004060EC"/>
    <w:rsid w:val="00406255"/>
    <w:rsid w:val="00410CD8"/>
    <w:rsid w:val="00411B9F"/>
    <w:rsid w:val="0041596D"/>
    <w:rsid w:val="00416346"/>
    <w:rsid w:val="00421CDF"/>
    <w:rsid w:val="0042212D"/>
    <w:rsid w:val="00422367"/>
    <w:rsid w:val="004255EB"/>
    <w:rsid w:val="00426784"/>
    <w:rsid w:val="00427838"/>
    <w:rsid w:val="00430E7F"/>
    <w:rsid w:val="0043125F"/>
    <w:rsid w:val="004318F7"/>
    <w:rsid w:val="00436770"/>
    <w:rsid w:val="00436C4B"/>
    <w:rsid w:val="00436D97"/>
    <w:rsid w:val="0043778A"/>
    <w:rsid w:val="00437F15"/>
    <w:rsid w:val="0044197E"/>
    <w:rsid w:val="004439C1"/>
    <w:rsid w:val="0044530C"/>
    <w:rsid w:val="00446732"/>
    <w:rsid w:val="00446C08"/>
    <w:rsid w:val="00450782"/>
    <w:rsid w:val="004508A7"/>
    <w:rsid w:val="00451EA5"/>
    <w:rsid w:val="00452D9E"/>
    <w:rsid w:val="004532FC"/>
    <w:rsid w:val="00453660"/>
    <w:rsid w:val="00454313"/>
    <w:rsid w:val="00454480"/>
    <w:rsid w:val="004547C2"/>
    <w:rsid w:val="00454DB6"/>
    <w:rsid w:val="00456135"/>
    <w:rsid w:val="004561FA"/>
    <w:rsid w:val="00462324"/>
    <w:rsid w:val="004627B5"/>
    <w:rsid w:val="00465CCE"/>
    <w:rsid w:val="00470E6C"/>
    <w:rsid w:val="004745F9"/>
    <w:rsid w:val="00474AB1"/>
    <w:rsid w:val="00475B5C"/>
    <w:rsid w:val="00475C82"/>
    <w:rsid w:val="00477D68"/>
    <w:rsid w:val="00480BEB"/>
    <w:rsid w:val="00485B12"/>
    <w:rsid w:val="00493700"/>
    <w:rsid w:val="00494DFA"/>
    <w:rsid w:val="00495306"/>
    <w:rsid w:val="00495E8A"/>
    <w:rsid w:val="0049617E"/>
    <w:rsid w:val="004A0CF4"/>
    <w:rsid w:val="004A3FDB"/>
    <w:rsid w:val="004A6468"/>
    <w:rsid w:val="004A6793"/>
    <w:rsid w:val="004B3717"/>
    <w:rsid w:val="004B6D45"/>
    <w:rsid w:val="004B79AC"/>
    <w:rsid w:val="004C053A"/>
    <w:rsid w:val="004C1E73"/>
    <w:rsid w:val="004C41CB"/>
    <w:rsid w:val="004C5DAE"/>
    <w:rsid w:val="004C6038"/>
    <w:rsid w:val="004C6289"/>
    <w:rsid w:val="004D2831"/>
    <w:rsid w:val="004D2C63"/>
    <w:rsid w:val="004E24C9"/>
    <w:rsid w:val="004E2B96"/>
    <w:rsid w:val="004E30F3"/>
    <w:rsid w:val="004E4590"/>
    <w:rsid w:val="004E76E1"/>
    <w:rsid w:val="004E7721"/>
    <w:rsid w:val="004F1476"/>
    <w:rsid w:val="004F1683"/>
    <w:rsid w:val="004F2833"/>
    <w:rsid w:val="004F6831"/>
    <w:rsid w:val="004F6DC5"/>
    <w:rsid w:val="005013C4"/>
    <w:rsid w:val="00503764"/>
    <w:rsid w:val="00504C23"/>
    <w:rsid w:val="005143DB"/>
    <w:rsid w:val="0051451C"/>
    <w:rsid w:val="0052122D"/>
    <w:rsid w:val="00522C8D"/>
    <w:rsid w:val="0052374C"/>
    <w:rsid w:val="00523F5D"/>
    <w:rsid w:val="00525072"/>
    <w:rsid w:val="00526AE4"/>
    <w:rsid w:val="00527648"/>
    <w:rsid w:val="00527833"/>
    <w:rsid w:val="00531EC5"/>
    <w:rsid w:val="00533C45"/>
    <w:rsid w:val="00533D38"/>
    <w:rsid w:val="005341DD"/>
    <w:rsid w:val="005353E4"/>
    <w:rsid w:val="00536171"/>
    <w:rsid w:val="00542015"/>
    <w:rsid w:val="00543A7F"/>
    <w:rsid w:val="005454B5"/>
    <w:rsid w:val="00545678"/>
    <w:rsid w:val="00546366"/>
    <w:rsid w:val="005463DE"/>
    <w:rsid w:val="00546A49"/>
    <w:rsid w:val="00550B16"/>
    <w:rsid w:val="00551255"/>
    <w:rsid w:val="005520F9"/>
    <w:rsid w:val="0056225B"/>
    <w:rsid w:val="00565CA3"/>
    <w:rsid w:val="00566BD0"/>
    <w:rsid w:val="005678C3"/>
    <w:rsid w:val="005700AA"/>
    <w:rsid w:val="00570AC0"/>
    <w:rsid w:val="0057147E"/>
    <w:rsid w:val="005714A9"/>
    <w:rsid w:val="00571F35"/>
    <w:rsid w:val="00574B27"/>
    <w:rsid w:val="005754B7"/>
    <w:rsid w:val="0057736F"/>
    <w:rsid w:val="00577509"/>
    <w:rsid w:val="00583654"/>
    <w:rsid w:val="0059007D"/>
    <w:rsid w:val="00592808"/>
    <w:rsid w:val="00592EDC"/>
    <w:rsid w:val="00592F4E"/>
    <w:rsid w:val="00593BCC"/>
    <w:rsid w:val="00593DCB"/>
    <w:rsid w:val="00594BF9"/>
    <w:rsid w:val="00595E02"/>
    <w:rsid w:val="005A5401"/>
    <w:rsid w:val="005A585C"/>
    <w:rsid w:val="005A733E"/>
    <w:rsid w:val="005A7491"/>
    <w:rsid w:val="005B1218"/>
    <w:rsid w:val="005B292B"/>
    <w:rsid w:val="005B2962"/>
    <w:rsid w:val="005B3994"/>
    <w:rsid w:val="005B4B41"/>
    <w:rsid w:val="005B6782"/>
    <w:rsid w:val="005B6D2D"/>
    <w:rsid w:val="005B775B"/>
    <w:rsid w:val="005C3B63"/>
    <w:rsid w:val="005C4AF9"/>
    <w:rsid w:val="005C60A3"/>
    <w:rsid w:val="005D0F58"/>
    <w:rsid w:val="005D36BA"/>
    <w:rsid w:val="005D3C2A"/>
    <w:rsid w:val="005D7AA0"/>
    <w:rsid w:val="005D7D9C"/>
    <w:rsid w:val="005E10C8"/>
    <w:rsid w:val="005E48F7"/>
    <w:rsid w:val="005E4A15"/>
    <w:rsid w:val="005E6938"/>
    <w:rsid w:val="005F06C4"/>
    <w:rsid w:val="005F4852"/>
    <w:rsid w:val="005F57C9"/>
    <w:rsid w:val="005F609C"/>
    <w:rsid w:val="005F690B"/>
    <w:rsid w:val="005F7F0E"/>
    <w:rsid w:val="006038AD"/>
    <w:rsid w:val="00606BEC"/>
    <w:rsid w:val="00610D79"/>
    <w:rsid w:val="00610EA2"/>
    <w:rsid w:val="00611D4B"/>
    <w:rsid w:val="00612A27"/>
    <w:rsid w:val="00617099"/>
    <w:rsid w:val="00620D1D"/>
    <w:rsid w:val="00621C51"/>
    <w:rsid w:val="00624221"/>
    <w:rsid w:val="00624705"/>
    <w:rsid w:val="00624D06"/>
    <w:rsid w:val="00624E56"/>
    <w:rsid w:val="0062583C"/>
    <w:rsid w:val="00625F7E"/>
    <w:rsid w:val="00627FF4"/>
    <w:rsid w:val="0063052D"/>
    <w:rsid w:val="00630787"/>
    <w:rsid w:val="00632761"/>
    <w:rsid w:val="00632EA6"/>
    <w:rsid w:val="00633D08"/>
    <w:rsid w:val="00634503"/>
    <w:rsid w:val="00635B6E"/>
    <w:rsid w:val="0063630F"/>
    <w:rsid w:val="00637731"/>
    <w:rsid w:val="00637F2D"/>
    <w:rsid w:val="006415FC"/>
    <w:rsid w:val="00643ECB"/>
    <w:rsid w:val="00644430"/>
    <w:rsid w:val="00650ACE"/>
    <w:rsid w:val="00651563"/>
    <w:rsid w:val="00653080"/>
    <w:rsid w:val="00653181"/>
    <w:rsid w:val="0065340F"/>
    <w:rsid w:val="00653E70"/>
    <w:rsid w:val="006548DB"/>
    <w:rsid w:val="006561B1"/>
    <w:rsid w:val="0065709C"/>
    <w:rsid w:val="00660FAA"/>
    <w:rsid w:val="006613CC"/>
    <w:rsid w:val="00662779"/>
    <w:rsid w:val="006631F5"/>
    <w:rsid w:val="00663D32"/>
    <w:rsid w:val="006644E0"/>
    <w:rsid w:val="00665AC8"/>
    <w:rsid w:val="00667447"/>
    <w:rsid w:val="00667B3A"/>
    <w:rsid w:val="00667E1C"/>
    <w:rsid w:val="00670E10"/>
    <w:rsid w:val="0067140E"/>
    <w:rsid w:val="00671E85"/>
    <w:rsid w:val="0068486B"/>
    <w:rsid w:val="0068581C"/>
    <w:rsid w:val="0069161B"/>
    <w:rsid w:val="006939B6"/>
    <w:rsid w:val="00693D05"/>
    <w:rsid w:val="006953B7"/>
    <w:rsid w:val="00696337"/>
    <w:rsid w:val="006A0318"/>
    <w:rsid w:val="006A1ACE"/>
    <w:rsid w:val="006A35EF"/>
    <w:rsid w:val="006A3F90"/>
    <w:rsid w:val="006A5404"/>
    <w:rsid w:val="006A64F6"/>
    <w:rsid w:val="006A653B"/>
    <w:rsid w:val="006B0493"/>
    <w:rsid w:val="006B10C8"/>
    <w:rsid w:val="006B4386"/>
    <w:rsid w:val="006B58C3"/>
    <w:rsid w:val="006B73E2"/>
    <w:rsid w:val="006C030B"/>
    <w:rsid w:val="006C2249"/>
    <w:rsid w:val="006C488E"/>
    <w:rsid w:val="006C6C6A"/>
    <w:rsid w:val="006D066B"/>
    <w:rsid w:val="006D376D"/>
    <w:rsid w:val="006D42DE"/>
    <w:rsid w:val="006D571D"/>
    <w:rsid w:val="006E0763"/>
    <w:rsid w:val="006E0A8E"/>
    <w:rsid w:val="006E2A32"/>
    <w:rsid w:val="006E489A"/>
    <w:rsid w:val="006E4AB5"/>
    <w:rsid w:val="006F11CA"/>
    <w:rsid w:val="006F2749"/>
    <w:rsid w:val="006F4391"/>
    <w:rsid w:val="006F496F"/>
    <w:rsid w:val="006F6039"/>
    <w:rsid w:val="006F780A"/>
    <w:rsid w:val="00702E0D"/>
    <w:rsid w:val="007045F6"/>
    <w:rsid w:val="007046B9"/>
    <w:rsid w:val="00705B71"/>
    <w:rsid w:val="007066BC"/>
    <w:rsid w:val="00707CDE"/>
    <w:rsid w:val="00710DF9"/>
    <w:rsid w:val="00711553"/>
    <w:rsid w:val="00712CA0"/>
    <w:rsid w:val="0071410C"/>
    <w:rsid w:val="00717BF7"/>
    <w:rsid w:val="00722BC2"/>
    <w:rsid w:val="0072353D"/>
    <w:rsid w:val="007238FE"/>
    <w:rsid w:val="007245A4"/>
    <w:rsid w:val="00725371"/>
    <w:rsid w:val="00726071"/>
    <w:rsid w:val="0072752D"/>
    <w:rsid w:val="00727D77"/>
    <w:rsid w:val="00730FC4"/>
    <w:rsid w:val="00731110"/>
    <w:rsid w:val="00731C33"/>
    <w:rsid w:val="00736F63"/>
    <w:rsid w:val="007371A2"/>
    <w:rsid w:val="007377AA"/>
    <w:rsid w:val="007400EA"/>
    <w:rsid w:val="00741336"/>
    <w:rsid w:val="00742F05"/>
    <w:rsid w:val="00743FC2"/>
    <w:rsid w:val="00744257"/>
    <w:rsid w:val="007475FD"/>
    <w:rsid w:val="00747937"/>
    <w:rsid w:val="00747ACA"/>
    <w:rsid w:val="007562C8"/>
    <w:rsid w:val="0076310A"/>
    <w:rsid w:val="0077084E"/>
    <w:rsid w:val="00770DF8"/>
    <w:rsid w:val="00771932"/>
    <w:rsid w:val="00772BF1"/>
    <w:rsid w:val="00780926"/>
    <w:rsid w:val="00781622"/>
    <w:rsid w:val="00783815"/>
    <w:rsid w:val="007838E2"/>
    <w:rsid w:val="007860F0"/>
    <w:rsid w:val="00792194"/>
    <w:rsid w:val="0079599D"/>
    <w:rsid w:val="0079796B"/>
    <w:rsid w:val="00797AB4"/>
    <w:rsid w:val="00797AD1"/>
    <w:rsid w:val="007A083E"/>
    <w:rsid w:val="007A1CD2"/>
    <w:rsid w:val="007A71A0"/>
    <w:rsid w:val="007A7C65"/>
    <w:rsid w:val="007B0653"/>
    <w:rsid w:val="007B1DAE"/>
    <w:rsid w:val="007B2140"/>
    <w:rsid w:val="007B3560"/>
    <w:rsid w:val="007B46EC"/>
    <w:rsid w:val="007B5529"/>
    <w:rsid w:val="007B696E"/>
    <w:rsid w:val="007B78A8"/>
    <w:rsid w:val="007B7FF7"/>
    <w:rsid w:val="007C12B2"/>
    <w:rsid w:val="007C28A5"/>
    <w:rsid w:val="007C3414"/>
    <w:rsid w:val="007C4EEA"/>
    <w:rsid w:val="007C5A72"/>
    <w:rsid w:val="007C623A"/>
    <w:rsid w:val="007D3509"/>
    <w:rsid w:val="007D3F08"/>
    <w:rsid w:val="007D513D"/>
    <w:rsid w:val="007D707F"/>
    <w:rsid w:val="007D78EE"/>
    <w:rsid w:val="007D7E8E"/>
    <w:rsid w:val="007E004A"/>
    <w:rsid w:val="007E26E0"/>
    <w:rsid w:val="007E3D97"/>
    <w:rsid w:val="007E4E27"/>
    <w:rsid w:val="007F1DE8"/>
    <w:rsid w:val="007F3149"/>
    <w:rsid w:val="007F6CE3"/>
    <w:rsid w:val="008006B2"/>
    <w:rsid w:val="0080299A"/>
    <w:rsid w:val="00804A42"/>
    <w:rsid w:val="00804C95"/>
    <w:rsid w:val="00805099"/>
    <w:rsid w:val="008063F3"/>
    <w:rsid w:val="00812362"/>
    <w:rsid w:val="00814529"/>
    <w:rsid w:val="008163E3"/>
    <w:rsid w:val="0082258D"/>
    <w:rsid w:val="008237ED"/>
    <w:rsid w:val="008268F2"/>
    <w:rsid w:val="00830CAD"/>
    <w:rsid w:val="00830DC4"/>
    <w:rsid w:val="00831BAC"/>
    <w:rsid w:val="0083236A"/>
    <w:rsid w:val="00833871"/>
    <w:rsid w:val="00835083"/>
    <w:rsid w:val="00840C06"/>
    <w:rsid w:val="00841143"/>
    <w:rsid w:val="00846B0A"/>
    <w:rsid w:val="00847EE6"/>
    <w:rsid w:val="008522D8"/>
    <w:rsid w:val="008534E7"/>
    <w:rsid w:val="0085455E"/>
    <w:rsid w:val="008558EC"/>
    <w:rsid w:val="00862084"/>
    <w:rsid w:val="00866ABB"/>
    <w:rsid w:val="00872D0D"/>
    <w:rsid w:val="00873611"/>
    <w:rsid w:val="00873A85"/>
    <w:rsid w:val="00874284"/>
    <w:rsid w:val="00875EF5"/>
    <w:rsid w:val="008763D5"/>
    <w:rsid w:val="00882B73"/>
    <w:rsid w:val="00882C59"/>
    <w:rsid w:val="00884179"/>
    <w:rsid w:val="00885084"/>
    <w:rsid w:val="00886F85"/>
    <w:rsid w:val="00890537"/>
    <w:rsid w:val="00892178"/>
    <w:rsid w:val="00892888"/>
    <w:rsid w:val="008954BD"/>
    <w:rsid w:val="00896068"/>
    <w:rsid w:val="00897F1D"/>
    <w:rsid w:val="008A03FC"/>
    <w:rsid w:val="008A5123"/>
    <w:rsid w:val="008A5806"/>
    <w:rsid w:val="008B17E0"/>
    <w:rsid w:val="008B28DD"/>
    <w:rsid w:val="008B3C3C"/>
    <w:rsid w:val="008B44B7"/>
    <w:rsid w:val="008B5744"/>
    <w:rsid w:val="008B5952"/>
    <w:rsid w:val="008B7BA3"/>
    <w:rsid w:val="008C0492"/>
    <w:rsid w:val="008C164A"/>
    <w:rsid w:val="008C191A"/>
    <w:rsid w:val="008C5DCB"/>
    <w:rsid w:val="008D040B"/>
    <w:rsid w:val="008D1597"/>
    <w:rsid w:val="008D4554"/>
    <w:rsid w:val="008D4C9C"/>
    <w:rsid w:val="008D70A7"/>
    <w:rsid w:val="008D793D"/>
    <w:rsid w:val="008E2D22"/>
    <w:rsid w:val="008E2D2B"/>
    <w:rsid w:val="008E3974"/>
    <w:rsid w:val="008E4E01"/>
    <w:rsid w:val="008E5A39"/>
    <w:rsid w:val="008E6780"/>
    <w:rsid w:val="008E6AA4"/>
    <w:rsid w:val="008E7844"/>
    <w:rsid w:val="008F037F"/>
    <w:rsid w:val="008F475C"/>
    <w:rsid w:val="008F485C"/>
    <w:rsid w:val="008F6AE5"/>
    <w:rsid w:val="008F6E5C"/>
    <w:rsid w:val="008F7043"/>
    <w:rsid w:val="0090028C"/>
    <w:rsid w:val="0090061B"/>
    <w:rsid w:val="00901323"/>
    <w:rsid w:val="00903132"/>
    <w:rsid w:val="009031F8"/>
    <w:rsid w:val="00906598"/>
    <w:rsid w:val="009068D7"/>
    <w:rsid w:val="009074B8"/>
    <w:rsid w:val="00910D81"/>
    <w:rsid w:val="00911C78"/>
    <w:rsid w:val="009145EB"/>
    <w:rsid w:val="00914869"/>
    <w:rsid w:val="00916180"/>
    <w:rsid w:val="009172F6"/>
    <w:rsid w:val="0092029D"/>
    <w:rsid w:val="00923041"/>
    <w:rsid w:val="0092471B"/>
    <w:rsid w:val="00930080"/>
    <w:rsid w:val="0093171D"/>
    <w:rsid w:val="00931F0D"/>
    <w:rsid w:val="00932929"/>
    <w:rsid w:val="00933BA4"/>
    <w:rsid w:val="00935352"/>
    <w:rsid w:val="009357F6"/>
    <w:rsid w:val="009360BE"/>
    <w:rsid w:val="009375AE"/>
    <w:rsid w:val="0094178A"/>
    <w:rsid w:val="00942AB6"/>
    <w:rsid w:val="00942EC1"/>
    <w:rsid w:val="00943463"/>
    <w:rsid w:val="00945079"/>
    <w:rsid w:val="00951730"/>
    <w:rsid w:val="009521E6"/>
    <w:rsid w:val="00953361"/>
    <w:rsid w:val="009535EC"/>
    <w:rsid w:val="00954E2E"/>
    <w:rsid w:val="009564E5"/>
    <w:rsid w:val="009600C4"/>
    <w:rsid w:val="009606BA"/>
    <w:rsid w:val="00961560"/>
    <w:rsid w:val="0096310E"/>
    <w:rsid w:val="009642EE"/>
    <w:rsid w:val="00964D13"/>
    <w:rsid w:val="00967413"/>
    <w:rsid w:val="00970014"/>
    <w:rsid w:val="009705A6"/>
    <w:rsid w:val="009720E0"/>
    <w:rsid w:val="00972778"/>
    <w:rsid w:val="00973578"/>
    <w:rsid w:val="009750F5"/>
    <w:rsid w:val="00976298"/>
    <w:rsid w:val="009775A6"/>
    <w:rsid w:val="009820C9"/>
    <w:rsid w:val="009835A7"/>
    <w:rsid w:val="00991F2A"/>
    <w:rsid w:val="009943E8"/>
    <w:rsid w:val="009963D5"/>
    <w:rsid w:val="00996AC8"/>
    <w:rsid w:val="009A06E7"/>
    <w:rsid w:val="009A11A3"/>
    <w:rsid w:val="009A20B3"/>
    <w:rsid w:val="009A2EEA"/>
    <w:rsid w:val="009A465B"/>
    <w:rsid w:val="009A6301"/>
    <w:rsid w:val="009B0886"/>
    <w:rsid w:val="009B0DE6"/>
    <w:rsid w:val="009B3536"/>
    <w:rsid w:val="009B55C8"/>
    <w:rsid w:val="009B5E6A"/>
    <w:rsid w:val="009B7AB3"/>
    <w:rsid w:val="009C35F9"/>
    <w:rsid w:val="009C5B5A"/>
    <w:rsid w:val="009D0FA6"/>
    <w:rsid w:val="009D3772"/>
    <w:rsid w:val="009D3ED2"/>
    <w:rsid w:val="009D45D0"/>
    <w:rsid w:val="009D740E"/>
    <w:rsid w:val="009E292C"/>
    <w:rsid w:val="009E5946"/>
    <w:rsid w:val="009E6827"/>
    <w:rsid w:val="009F0F24"/>
    <w:rsid w:val="009F32CF"/>
    <w:rsid w:val="009F3396"/>
    <w:rsid w:val="009F5D2C"/>
    <w:rsid w:val="009F6058"/>
    <w:rsid w:val="00A028E9"/>
    <w:rsid w:val="00A034A0"/>
    <w:rsid w:val="00A05DC3"/>
    <w:rsid w:val="00A060DD"/>
    <w:rsid w:val="00A074C0"/>
    <w:rsid w:val="00A07B5C"/>
    <w:rsid w:val="00A11796"/>
    <w:rsid w:val="00A15B6B"/>
    <w:rsid w:val="00A1641F"/>
    <w:rsid w:val="00A1681C"/>
    <w:rsid w:val="00A17076"/>
    <w:rsid w:val="00A17CAE"/>
    <w:rsid w:val="00A17E32"/>
    <w:rsid w:val="00A2191C"/>
    <w:rsid w:val="00A21EA5"/>
    <w:rsid w:val="00A22DE0"/>
    <w:rsid w:val="00A247D0"/>
    <w:rsid w:val="00A27A6B"/>
    <w:rsid w:val="00A31B49"/>
    <w:rsid w:val="00A33BA7"/>
    <w:rsid w:val="00A34BC6"/>
    <w:rsid w:val="00A362AA"/>
    <w:rsid w:val="00A42D61"/>
    <w:rsid w:val="00A4320B"/>
    <w:rsid w:val="00A449FB"/>
    <w:rsid w:val="00A4763B"/>
    <w:rsid w:val="00A5162F"/>
    <w:rsid w:val="00A55D01"/>
    <w:rsid w:val="00A56582"/>
    <w:rsid w:val="00A57436"/>
    <w:rsid w:val="00A6299B"/>
    <w:rsid w:val="00A64491"/>
    <w:rsid w:val="00A64895"/>
    <w:rsid w:val="00A65E91"/>
    <w:rsid w:val="00A72D9A"/>
    <w:rsid w:val="00A73C38"/>
    <w:rsid w:val="00A749CB"/>
    <w:rsid w:val="00A74D7C"/>
    <w:rsid w:val="00A80DE9"/>
    <w:rsid w:val="00A82179"/>
    <w:rsid w:val="00A826A5"/>
    <w:rsid w:val="00A8419F"/>
    <w:rsid w:val="00A8793B"/>
    <w:rsid w:val="00A914F5"/>
    <w:rsid w:val="00A91855"/>
    <w:rsid w:val="00A935E1"/>
    <w:rsid w:val="00A94A4E"/>
    <w:rsid w:val="00AA0DC6"/>
    <w:rsid w:val="00AA16C8"/>
    <w:rsid w:val="00AA34DB"/>
    <w:rsid w:val="00AA3EFC"/>
    <w:rsid w:val="00AA4A8C"/>
    <w:rsid w:val="00AA4BEC"/>
    <w:rsid w:val="00AA758C"/>
    <w:rsid w:val="00AB1A06"/>
    <w:rsid w:val="00AB47D0"/>
    <w:rsid w:val="00AB7A26"/>
    <w:rsid w:val="00AC05A3"/>
    <w:rsid w:val="00AC1AEE"/>
    <w:rsid w:val="00AC37B4"/>
    <w:rsid w:val="00AC75E1"/>
    <w:rsid w:val="00AD128B"/>
    <w:rsid w:val="00AD2D7B"/>
    <w:rsid w:val="00AD363E"/>
    <w:rsid w:val="00AD5C6E"/>
    <w:rsid w:val="00AD64FC"/>
    <w:rsid w:val="00AD7C42"/>
    <w:rsid w:val="00AE10D3"/>
    <w:rsid w:val="00AE358C"/>
    <w:rsid w:val="00AE418B"/>
    <w:rsid w:val="00AE53CC"/>
    <w:rsid w:val="00AE74DA"/>
    <w:rsid w:val="00AF5512"/>
    <w:rsid w:val="00AF5F84"/>
    <w:rsid w:val="00AF7074"/>
    <w:rsid w:val="00AF7EB9"/>
    <w:rsid w:val="00B014E4"/>
    <w:rsid w:val="00B01720"/>
    <w:rsid w:val="00B01C99"/>
    <w:rsid w:val="00B031E5"/>
    <w:rsid w:val="00B04CB4"/>
    <w:rsid w:val="00B05135"/>
    <w:rsid w:val="00B061AD"/>
    <w:rsid w:val="00B114B7"/>
    <w:rsid w:val="00B11DA6"/>
    <w:rsid w:val="00B142F5"/>
    <w:rsid w:val="00B209DE"/>
    <w:rsid w:val="00B219C8"/>
    <w:rsid w:val="00B23407"/>
    <w:rsid w:val="00B23D67"/>
    <w:rsid w:val="00B2454F"/>
    <w:rsid w:val="00B25028"/>
    <w:rsid w:val="00B27829"/>
    <w:rsid w:val="00B30617"/>
    <w:rsid w:val="00B326D9"/>
    <w:rsid w:val="00B34FF2"/>
    <w:rsid w:val="00B42184"/>
    <w:rsid w:val="00B4540C"/>
    <w:rsid w:val="00B45D09"/>
    <w:rsid w:val="00B466E0"/>
    <w:rsid w:val="00B47166"/>
    <w:rsid w:val="00B47513"/>
    <w:rsid w:val="00B510F1"/>
    <w:rsid w:val="00B51C66"/>
    <w:rsid w:val="00B52E6B"/>
    <w:rsid w:val="00B53E11"/>
    <w:rsid w:val="00B5406D"/>
    <w:rsid w:val="00B54377"/>
    <w:rsid w:val="00B55F38"/>
    <w:rsid w:val="00B55FE4"/>
    <w:rsid w:val="00B56065"/>
    <w:rsid w:val="00B57E00"/>
    <w:rsid w:val="00B615C9"/>
    <w:rsid w:val="00B647B0"/>
    <w:rsid w:val="00B65B24"/>
    <w:rsid w:val="00B665AB"/>
    <w:rsid w:val="00B6789A"/>
    <w:rsid w:val="00B67A7C"/>
    <w:rsid w:val="00B70035"/>
    <w:rsid w:val="00B71D63"/>
    <w:rsid w:val="00B71F4F"/>
    <w:rsid w:val="00B73DE7"/>
    <w:rsid w:val="00B76FB5"/>
    <w:rsid w:val="00B77BD3"/>
    <w:rsid w:val="00B77E20"/>
    <w:rsid w:val="00B80AF3"/>
    <w:rsid w:val="00B826F4"/>
    <w:rsid w:val="00B830FD"/>
    <w:rsid w:val="00B85FC8"/>
    <w:rsid w:val="00B92133"/>
    <w:rsid w:val="00B93DBD"/>
    <w:rsid w:val="00B9565C"/>
    <w:rsid w:val="00B95C9B"/>
    <w:rsid w:val="00BA05C9"/>
    <w:rsid w:val="00BA0690"/>
    <w:rsid w:val="00BA2313"/>
    <w:rsid w:val="00BA4191"/>
    <w:rsid w:val="00BA50E6"/>
    <w:rsid w:val="00BA5623"/>
    <w:rsid w:val="00BA5824"/>
    <w:rsid w:val="00BA6A65"/>
    <w:rsid w:val="00BA7D25"/>
    <w:rsid w:val="00BB0DF5"/>
    <w:rsid w:val="00BB148E"/>
    <w:rsid w:val="00BB21AD"/>
    <w:rsid w:val="00BB48B3"/>
    <w:rsid w:val="00BB5FD0"/>
    <w:rsid w:val="00BB5FD2"/>
    <w:rsid w:val="00BB6319"/>
    <w:rsid w:val="00BB7A33"/>
    <w:rsid w:val="00BC3282"/>
    <w:rsid w:val="00BC3C59"/>
    <w:rsid w:val="00BC6EA4"/>
    <w:rsid w:val="00BC7127"/>
    <w:rsid w:val="00BC76DE"/>
    <w:rsid w:val="00BD4614"/>
    <w:rsid w:val="00BD517B"/>
    <w:rsid w:val="00BD52EE"/>
    <w:rsid w:val="00BD6125"/>
    <w:rsid w:val="00BD614D"/>
    <w:rsid w:val="00BD7E8B"/>
    <w:rsid w:val="00BE4544"/>
    <w:rsid w:val="00BE73A4"/>
    <w:rsid w:val="00BF015A"/>
    <w:rsid w:val="00BF2FCD"/>
    <w:rsid w:val="00BF41D6"/>
    <w:rsid w:val="00BF4E33"/>
    <w:rsid w:val="00BF55A5"/>
    <w:rsid w:val="00C042D2"/>
    <w:rsid w:val="00C047EF"/>
    <w:rsid w:val="00C05011"/>
    <w:rsid w:val="00C13AF0"/>
    <w:rsid w:val="00C17A2E"/>
    <w:rsid w:val="00C2079B"/>
    <w:rsid w:val="00C2355B"/>
    <w:rsid w:val="00C24DC5"/>
    <w:rsid w:val="00C25E99"/>
    <w:rsid w:val="00C26157"/>
    <w:rsid w:val="00C26623"/>
    <w:rsid w:val="00C270B6"/>
    <w:rsid w:val="00C30B53"/>
    <w:rsid w:val="00C3151A"/>
    <w:rsid w:val="00C32753"/>
    <w:rsid w:val="00C3401D"/>
    <w:rsid w:val="00C37E94"/>
    <w:rsid w:val="00C4018B"/>
    <w:rsid w:val="00C40FBC"/>
    <w:rsid w:val="00C42130"/>
    <w:rsid w:val="00C437E6"/>
    <w:rsid w:val="00C43E6C"/>
    <w:rsid w:val="00C4411A"/>
    <w:rsid w:val="00C44AB0"/>
    <w:rsid w:val="00C52212"/>
    <w:rsid w:val="00C55F0E"/>
    <w:rsid w:val="00C5616A"/>
    <w:rsid w:val="00C57679"/>
    <w:rsid w:val="00C60FE1"/>
    <w:rsid w:val="00C61474"/>
    <w:rsid w:val="00C63197"/>
    <w:rsid w:val="00C64E23"/>
    <w:rsid w:val="00C64EFB"/>
    <w:rsid w:val="00C65CAD"/>
    <w:rsid w:val="00C65FA9"/>
    <w:rsid w:val="00C67A8A"/>
    <w:rsid w:val="00C70B8F"/>
    <w:rsid w:val="00C723C2"/>
    <w:rsid w:val="00C72DC1"/>
    <w:rsid w:val="00C73D98"/>
    <w:rsid w:val="00C77B8F"/>
    <w:rsid w:val="00C801A7"/>
    <w:rsid w:val="00C802B4"/>
    <w:rsid w:val="00C813E0"/>
    <w:rsid w:val="00C819A6"/>
    <w:rsid w:val="00C83FA0"/>
    <w:rsid w:val="00C85A18"/>
    <w:rsid w:val="00C92626"/>
    <w:rsid w:val="00C927D0"/>
    <w:rsid w:val="00C95681"/>
    <w:rsid w:val="00C95A65"/>
    <w:rsid w:val="00C972E9"/>
    <w:rsid w:val="00CB0DB8"/>
    <w:rsid w:val="00CB57A5"/>
    <w:rsid w:val="00CB638B"/>
    <w:rsid w:val="00CB7177"/>
    <w:rsid w:val="00CC1317"/>
    <w:rsid w:val="00CC3E36"/>
    <w:rsid w:val="00CC5401"/>
    <w:rsid w:val="00CC667D"/>
    <w:rsid w:val="00CC686C"/>
    <w:rsid w:val="00CC6BE7"/>
    <w:rsid w:val="00CD0CCF"/>
    <w:rsid w:val="00CD215F"/>
    <w:rsid w:val="00CD54D9"/>
    <w:rsid w:val="00CE0643"/>
    <w:rsid w:val="00CE3890"/>
    <w:rsid w:val="00CE69F0"/>
    <w:rsid w:val="00CE729C"/>
    <w:rsid w:val="00CF027E"/>
    <w:rsid w:val="00CF14A5"/>
    <w:rsid w:val="00CF3E19"/>
    <w:rsid w:val="00CF416B"/>
    <w:rsid w:val="00CF4CD7"/>
    <w:rsid w:val="00CF7BF5"/>
    <w:rsid w:val="00CF7D7A"/>
    <w:rsid w:val="00D00A49"/>
    <w:rsid w:val="00D04397"/>
    <w:rsid w:val="00D05778"/>
    <w:rsid w:val="00D05CF4"/>
    <w:rsid w:val="00D05F86"/>
    <w:rsid w:val="00D07C63"/>
    <w:rsid w:val="00D10F72"/>
    <w:rsid w:val="00D128A7"/>
    <w:rsid w:val="00D12DCE"/>
    <w:rsid w:val="00D135A4"/>
    <w:rsid w:val="00D16063"/>
    <w:rsid w:val="00D243E6"/>
    <w:rsid w:val="00D25DFA"/>
    <w:rsid w:val="00D274D4"/>
    <w:rsid w:val="00D27BF2"/>
    <w:rsid w:val="00D30D99"/>
    <w:rsid w:val="00D31864"/>
    <w:rsid w:val="00D31A4D"/>
    <w:rsid w:val="00D325A9"/>
    <w:rsid w:val="00D32C95"/>
    <w:rsid w:val="00D34466"/>
    <w:rsid w:val="00D366E7"/>
    <w:rsid w:val="00D36F5A"/>
    <w:rsid w:val="00D46E86"/>
    <w:rsid w:val="00D47B5C"/>
    <w:rsid w:val="00D50D4E"/>
    <w:rsid w:val="00D515FD"/>
    <w:rsid w:val="00D51ADB"/>
    <w:rsid w:val="00D533A5"/>
    <w:rsid w:val="00D5561D"/>
    <w:rsid w:val="00D56E8B"/>
    <w:rsid w:val="00D57270"/>
    <w:rsid w:val="00D5793B"/>
    <w:rsid w:val="00D60E21"/>
    <w:rsid w:val="00D618D5"/>
    <w:rsid w:val="00D63D86"/>
    <w:rsid w:val="00D64E8F"/>
    <w:rsid w:val="00D67EB7"/>
    <w:rsid w:val="00D706BD"/>
    <w:rsid w:val="00D73BB8"/>
    <w:rsid w:val="00D7540A"/>
    <w:rsid w:val="00D833E5"/>
    <w:rsid w:val="00D846B6"/>
    <w:rsid w:val="00D8645C"/>
    <w:rsid w:val="00D877D1"/>
    <w:rsid w:val="00D87CE4"/>
    <w:rsid w:val="00D9021C"/>
    <w:rsid w:val="00D906C3"/>
    <w:rsid w:val="00D91053"/>
    <w:rsid w:val="00D93828"/>
    <w:rsid w:val="00D946B3"/>
    <w:rsid w:val="00D94937"/>
    <w:rsid w:val="00D957E7"/>
    <w:rsid w:val="00D9655F"/>
    <w:rsid w:val="00DA0CC1"/>
    <w:rsid w:val="00DA1DB2"/>
    <w:rsid w:val="00DA26C0"/>
    <w:rsid w:val="00DA6010"/>
    <w:rsid w:val="00DB000B"/>
    <w:rsid w:val="00DB4290"/>
    <w:rsid w:val="00DB64BC"/>
    <w:rsid w:val="00DB7C27"/>
    <w:rsid w:val="00DC002E"/>
    <w:rsid w:val="00DC1277"/>
    <w:rsid w:val="00DC34AA"/>
    <w:rsid w:val="00DC3745"/>
    <w:rsid w:val="00DC37E2"/>
    <w:rsid w:val="00DC433F"/>
    <w:rsid w:val="00DC59D2"/>
    <w:rsid w:val="00DD046D"/>
    <w:rsid w:val="00DD1258"/>
    <w:rsid w:val="00DD2FA0"/>
    <w:rsid w:val="00DD5A30"/>
    <w:rsid w:val="00DD6128"/>
    <w:rsid w:val="00DD6BB9"/>
    <w:rsid w:val="00DE34B8"/>
    <w:rsid w:val="00DE6511"/>
    <w:rsid w:val="00DE6580"/>
    <w:rsid w:val="00DE6F00"/>
    <w:rsid w:val="00DF33CD"/>
    <w:rsid w:val="00DF7A5D"/>
    <w:rsid w:val="00E058FB"/>
    <w:rsid w:val="00E06CFE"/>
    <w:rsid w:val="00E076C2"/>
    <w:rsid w:val="00E103EE"/>
    <w:rsid w:val="00E11042"/>
    <w:rsid w:val="00E11C2F"/>
    <w:rsid w:val="00E12268"/>
    <w:rsid w:val="00E1629F"/>
    <w:rsid w:val="00E174D1"/>
    <w:rsid w:val="00E207AC"/>
    <w:rsid w:val="00E21456"/>
    <w:rsid w:val="00E22A19"/>
    <w:rsid w:val="00E23DD6"/>
    <w:rsid w:val="00E24E1D"/>
    <w:rsid w:val="00E271ED"/>
    <w:rsid w:val="00E32A17"/>
    <w:rsid w:val="00E34281"/>
    <w:rsid w:val="00E35A72"/>
    <w:rsid w:val="00E35FBA"/>
    <w:rsid w:val="00E37459"/>
    <w:rsid w:val="00E4274F"/>
    <w:rsid w:val="00E44DA0"/>
    <w:rsid w:val="00E4503D"/>
    <w:rsid w:val="00E4648B"/>
    <w:rsid w:val="00E465BE"/>
    <w:rsid w:val="00E47425"/>
    <w:rsid w:val="00E5258C"/>
    <w:rsid w:val="00E57067"/>
    <w:rsid w:val="00E60C0B"/>
    <w:rsid w:val="00E61ABE"/>
    <w:rsid w:val="00E61B61"/>
    <w:rsid w:val="00E624D4"/>
    <w:rsid w:val="00E64A67"/>
    <w:rsid w:val="00E65BA3"/>
    <w:rsid w:val="00E668F3"/>
    <w:rsid w:val="00E67BCB"/>
    <w:rsid w:val="00E70899"/>
    <w:rsid w:val="00E77A26"/>
    <w:rsid w:val="00E77B53"/>
    <w:rsid w:val="00E80BE6"/>
    <w:rsid w:val="00E80C79"/>
    <w:rsid w:val="00E843C2"/>
    <w:rsid w:val="00E87A68"/>
    <w:rsid w:val="00E87B83"/>
    <w:rsid w:val="00E92B15"/>
    <w:rsid w:val="00E94FFA"/>
    <w:rsid w:val="00E9532E"/>
    <w:rsid w:val="00E9557B"/>
    <w:rsid w:val="00EA06CC"/>
    <w:rsid w:val="00EA1074"/>
    <w:rsid w:val="00EA57D6"/>
    <w:rsid w:val="00EA5ED5"/>
    <w:rsid w:val="00EB2CB6"/>
    <w:rsid w:val="00EB46C7"/>
    <w:rsid w:val="00EB5464"/>
    <w:rsid w:val="00EC28D2"/>
    <w:rsid w:val="00EC2D1C"/>
    <w:rsid w:val="00EC3368"/>
    <w:rsid w:val="00EC3E66"/>
    <w:rsid w:val="00EC5F2B"/>
    <w:rsid w:val="00EC67B0"/>
    <w:rsid w:val="00ED094D"/>
    <w:rsid w:val="00ED0EC6"/>
    <w:rsid w:val="00ED1679"/>
    <w:rsid w:val="00ED28A0"/>
    <w:rsid w:val="00ED3954"/>
    <w:rsid w:val="00ED5637"/>
    <w:rsid w:val="00EE03A0"/>
    <w:rsid w:val="00EE3770"/>
    <w:rsid w:val="00EF04E1"/>
    <w:rsid w:val="00EF1B9E"/>
    <w:rsid w:val="00EF50D4"/>
    <w:rsid w:val="00F01D80"/>
    <w:rsid w:val="00F17508"/>
    <w:rsid w:val="00F210CD"/>
    <w:rsid w:val="00F257B7"/>
    <w:rsid w:val="00F30435"/>
    <w:rsid w:val="00F318BB"/>
    <w:rsid w:val="00F32356"/>
    <w:rsid w:val="00F33578"/>
    <w:rsid w:val="00F35BFD"/>
    <w:rsid w:val="00F36655"/>
    <w:rsid w:val="00F37D87"/>
    <w:rsid w:val="00F40E14"/>
    <w:rsid w:val="00F4357D"/>
    <w:rsid w:val="00F43D3B"/>
    <w:rsid w:val="00F53935"/>
    <w:rsid w:val="00F5462D"/>
    <w:rsid w:val="00F547C8"/>
    <w:rsid w:val="00F5643A"/>
    <w:rsid w:val="00F56AD9"/>
    <w:rsid w:val="00F56F3F"/>
    <w:rsid w:val="00F655AF"/>
    <w:rsid w:val="00F65D01"/>
    <w:rsid w:val="00F6647B"/>
    <w:rsid w:val="00F67F62"/>
    <w:rsid w:val="00F72B8C"/>
    <w:rsid w:val="00F749DD"/>
    <w:rsid w:val="00F74C16"/>
    <w:rsid w:val="00F75318"/>
    <w:rsid w:val="00F756BF"/>
    <w:rsid w:val="00F77CFE"/>
    <w:rsid w:val="00F8004E"/>
    <w:rsid w:val="00F80230"/>
    <w:rsid w:val="00F8038A"/>
    <w:rsid w:val="00F803EF"/>
    <w:rsid w:val="00F8142A"/>
    <w:rsid w:val="00F87BFD"/>
    <w:rsid w:val="00F87F34"/>
    <w:rsid w:val="00F91CF1"/>
    <w:rsid w:val="00F93209"/>
    <w:rsid w:val="00F943CD"/>
    <w:rsid w:val="00F97422"/>
    <w:rsid w:val="00FA087E"/>
    <w:rsid w:val="00FA0B59"/>
    <w:rsid w:val="00FA1886"/>
    <w:rsid w:val="00FA1914"/>
    <w:rsid w:val="00FA623E"/>
    <w:rsid w:val="00FB22FB"/>
    <w:rsid w:val="00FB24C0"/>
    <w:rsid w:val="00FB284E"/>
    <w:rsid w:val="00FB465B"/>
    <w:rsid w:val="00FB465D"/>
    <w:rsid w:val="00FB57FF"/>
    <w:rsid w:val="00FB5929"/>
    <w:rsid w:val="00FB6532"/>
    <w:rsid w:val="00FB7FB1"/>
    <w:rsid w:val="00FC261F"/>
    <w:rsid w:val="00FC3214"/>
    <w:rsid w:val="00FC3633"/>
    <w:rsid w:val="00FC4221"/>
    <w:rsid w:val="00FD1AD2"/>
    <w:rsid w:val="00FD4E71"/>
    <w:rsid w:val="00FD4FD0"/>
    <w:rsid w:val="00FD7776"/>
    <w:rsid w:val="00FD7D64"/>
    <w:rsid w:val="00FE0931"/>
    <w:rsid w:val="00FE1B3F"/>
    <w:rsid w:val="00FE5E9E"/>
    <w:rsid w:val="00FE63AF"/>
    <w:rsid w:val="00FE7954"/>
    <w:rsid w:val="00FE7C27"/>
    <w:rsid w:val="00FF15AD"/>
    <w:rsid w:val="00FF4F40"/>
    <w:rsid w:val="00FF6BE4"/>
    <w:rsid w:val="00FF6FD1"/>
    <w:rsid w:val="00FF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A7F1"/>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C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NoSpacing">
    <w:name w:val="No Spacing"/>
    <w:uiPriority w:val="1"/>
    <w:qFormat/>
    <w:rsid w:val="00FF7EFA"/>
    <w:pPr>
      <w:spacing w:after="0" w:line="240" w:lineRule="auto"/>
    </w:pPr>
  </w:style>
  <w:style w:type="paragraph" w:styleId="Footer">
    <w:name w:val="footer"/>
    <w:basedOn w:val="Normal"/>
    <w:link w:val="FooterChar"/>
    <w:uiPriority w:val="99"/>
    <w:unhideWhenUsed/>
    <w:rsid w:val="005C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0A3"/>
  </w:style>
  <w:style w:type="character" w:customStyle="1" w:styleId="Heading1Char">
    <w:name w:val="Heading 1 Char"/>
    <w:basedOn w:val="DefaultParagraphFont"/>
    <w:link w:val="Heading1"/>
    <w:uiPriority w:val="9"/>
    <w:rsid w:val="00B01C9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51255"/>
    <w:rPr>
      <w:i/>
      <w:iCs/>
    </w:rPr>
  </w:style>
  <w:style w:type="character" w:styleId="UnresolvedMention">
    <w:name w:val="Unresolved Mention"/>
    <w:basedOn w:val="DefaultParagraphFont"/>
    <w:uiPriority w:val="99"/>
    <w:semiHidden/>
    <w:unhideWhenUsed/>
    <w:rsid w:val="00747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139937">
      <w:bodyDiv w:val="1"/>
      <w:marLeft w:val="0"/>
      <w:marRight w:val="0"/>
      <w:marTop w:val="0"/>
      <w:marBottom w:val="0"/>
      <w:divBdr>
        <w:top w:val="none" w:sz="0" w:space="0" w:color="auto"/>
        <w:left w:val="none" w:sz="0" w:space="0" w:color="auto"/>
        <w:bottom w:val="none" w:sz="0" w:space="0" w:color="auto"/>
        <w:right w:val="none" w:sz="0" w:space="0" w:color="auto"/>
      </w:divBdr>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819838">
      <w:bodyDiv w:val="1"/>
      <w:marLeft w:val="0"/>
      <w:marRight w:val="0"/>
      <w:marTop w:val="0"/>
      <w:marBottom w:val="0"/>
      <w:divBdr>
        <w:top w:val="none" w:sz="0" w:space="0" w:color="auto"/>
        <w:left w:val="none" w:sz="0" w:space="0" w:color="auto"/>
        <w:bottom w:val="none" w:sz="0" w:space="0" w:color="auto"/>
        <w:right w:val="none" w:sz="0" w:space="0" w:color="auto"/>
      </w:divBdr>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323222">
      <w:bodyDiv w:val="1"/>
      <w:marLeft w:val="0"/>
      <w:marRight w:val="0"/>
      <w:marTop w:val="0"/>
      <w:marBottom w:val="0"/>
      <w:divBdr>
        <w:top w:val="none" w:sz="0" w:space="0" w:color="auto"/>
        <w:left w:val="none" w:sz="0" w:space="0" w:color="auto"/>
        <w:bottom w:val="none" w:sz="0" w:space="0" w:color="auto"/>
        <w:right w:val="none" w:sz="0" w:space="0" w:color="auto"/>
      </w:divBdr>
      <w:divsChild>
        <w:div w:id="393087509">
          <w:marLeft w:val="0"/>
          <w:marRight w:val="0"/>
          <w:marTop w:val="0"/>
          <w:marBottom w:val="0"/>
          <w:divBdr>
            <w:top w:val="none" w:sz="0" w:space="0" w:color="auto"/>
            <w:left w:val="none" w:sz="0" w:space="0" w:color="auto"/>
            <w:bottom w:val="none" w:sz="0" w:space="0" w:color="auto"/>
            <w:right w:val="none" w:sz="0" w:space="0" w:color="auto"/>
          </w:divBdr>
          <w:divsChild>
            <w:div w:id="17854089">
              <w:marLeft w:val="0"/>
              <w:marRight w:val="0"/>
              <w:marTop w:val="0"/>
              <w:marBottom w:val="0"/>
              <w:divBdr>
                <w:top w:val="none" w:sz="0" w:space="0" w:color="auto"/>
                <w:left w:val="none" w:sz="0" w:space="0" w:color="auto"/>
                <w:bottom w:val="none" w:sz="0" w:space="0" w:color="auto"/>
                <w:right w:val="none" w:sz="0" w:space="0" w:color="auto"/>
              </w:divBdr>
              <w:divsChild>
                <w:div w:id="1758751054">
                  <w:marLeft w:val="0"/>
                  <w:marRight w:val="0"/>
                  <w:marTop w:val="0"/>
                  <w:marBottom w:val="0"/>
                  <w:divBdr>
                    <w:top w:val="none" w:sz="0" w:space="12" w:color="auto"/>
                    <w:left w:val="none" w:sz="0" w:space="12" w:color="auto"/>
                    <w:bottom w:val="none" w:sz="0" w:space="12" w:color="auto"/>
                    <w:right w:val="none" w:sz="0" w:space="12" w:color="auto"/>
                  </w:divBdr>
                  <w:divsChild>
                    <w:div w:id="2125267153">
                      <w:marLeft w:val="0"/>
                      <w:marRight w:val="0"/>
                      <w:marTop w:val="0"/>
                      <w:marBottom w:val="0"/>
                      <w:divBdr>
                        <w:top w:val="none" w:sz="0" w:space="12" w:color="auto"/>
                        <w:left w:val="none" w:sz="0" w:space="12" w:color="auto"/>
                        <w:bottom w:val="none" w:sz="0" w:space="12" w:color="auto"/>
                        <w:right w:val="none" w:sz="0" w:space="12" w:color="auto"/>
                      </w:divBdr>
                      <w:divsChild>
                        <w:div w:id="75058248">
                          <w:marLeft w:val="0"/>
                          <w:marRight w:val="0"/>
                          <w:marTop w:val="0"/>
                          <w:marBottom w:val="0"/>
                          <w:divBdr>
                            <w:top w:val="none" w:sz="0" w:space="0" w:color="auto"/>
                            <w:left w:val="none" w:sz="0" w:space="0" w:color="auto"/>
                            <w:bottom w:val="none" w:sz="0" w:space="0" w:color="auto"/>
                            <w:right w:val="none" w:sz="0" w:space="0" w:color="auto"/>
                          </w:divBdr>
                          <w:divsChild>
                            <w:div w:id="1637641677">
                              <w:marLeft w:val="-225"/>
                              <w:marRight w:val="-225"/>
                              <w:marTop w:val="0"/>
                              <w:marBottom w:val="0"/>
                              <w:divBdr>
                                <w:top w:val="none" w:sz="0" w:space="0" w:color="auto"/>
                                <w:left w:val="none" w:sz="0" w:space="0" w:color="auto"/>
                                <w:bottom w:val="none" w:sz="0" w:space="0" w:color="auto"/>
                                <w:right w:val="none" w:sz="0" w:space="0" w:color="auto"/>
                              </w:divBdr>
                              <w:divsChild>
                                <w:div w:id="1767918583">
                                  <w:marLeft w:val="0"/>
                                  <w:marRight w:val="0"/>
                                  <w:marTop w:val="0"/>
                                  <w:marBottom w:val="0"/>
                                  <w:divBdr>
                                    <w:top w:val="none" w:sz="0" w:space="0" w:color="auto"/>
                                    <w:left w:val="none" w:sz="0" w:space="0" w:color="auto"/>
                                    <w:bottom w:val="none" w:sz="0" w:space="0" w:color="auto"/>
                                    <w:right w:val="none" w:sz="0" w:space="0" w:color="auto"/>
                                  </w:divBdr>
                                  <w:divsChild>
                                    <w:div w:id="219753438">
                                      <w:marLeft w:val="0"/>
                                      <w:marRight w:val="0"/>
                                      <w:marTop w:val="0"/>
                                      <w:marBottom w:val="0"/>
                                      <w:divBdr>
                                        <w:top w:val="none" w:sz="0" w:space="0" w:color="auto"/>
                                        <w:left w:val="none" w:sz="0" w:space="0" w:color="auto"/>
                                        <w:bottom w:val="none" w:sz="0" w:space="0" w:color="auto"/>
                                        <w:right w:val="none" w:sz="0" w:space="0" w:color="auto"/>
                                      </w:divBdr>
                                      <w:divsChild>
                                        <w:div w:id="1998653513">
                                          <w:marLeft w:val="0"/>
                                          <w:marRight w:val="0"/>
                                          <w:marTop w:val="0"/>
                                          <w:marBottom w:val="0"/>
                                          <w:divBdr>
                                            <w:top w:val="none" w:sz="0" w:space="0" w:color="auto"/>
                                            <w:left w:val="none" w:sz="0" w:space="0" w:color="auto"/>
                                            <w:bottom w:val="none" w:sz="0" w:space="0" w:color="auto"/>
                                            <w:right w:val="none" w:sz="0" w:space="0" w:color="auto"/>
                                          </w:divBdr>
                                        </w:div>
                                        <w:div w:id="1704671255">
                                          <w:marLeft w:val="0"/>
                                          <w:marRight w:val="0"/>
                                          <w:marTop w:val="0"/>
                                          <w:marBottom w:val="0"/>
                                          <w:divBdr>
                                            <w:top w:val="none" w:sz="0" w:space="0" w:color="auto"/>
                                            <w:left w:val="none" w:sz="0" w:space="0" w:color="auto"/>
                                            <w:bottom w:val="none" w:sz="0" w:space="0" w:color="auto"/>
                                            <w:right w:val="none" w:sz="0" w:space="0" w:color="auto"/>
                                          </w:divBdr>
                                        </w:div>
                                        <w:div w:id="1578201237">
                                          <w:marLeft w:val="0"/>
                                          <w:marRight w:val="0"/>
                                          <w:marTop w:val="0"/>
                                          <w:marBottom w:val="0"/>
                                          <w:divBdr>
                                            <w:top w:val="none" w:sz="0" w:space="0" w:color="auto"/>
                                            <w:left w:val="none" w:sz="0" w:space="0" w:color="auto"/>
                                            <w:bottom w:val="none" w:sz="0" w:space="0" w:color="auto"/>
                                            <w:right w:val="none" w:sz="0" w:space="0" w:color="auto"/>
                                          </w:divBdr>
                                        </w:div>
                                        <w:div w:id="469909446">
                                          <w:marLeft w:val="0"/>
                                          <w:marRight w:val="0"/>
                                          <w:marTop w:val="0"/>
                                          <w:marBottom w:val="0"/>
                                          <w:divBdr>
                                            <w:top w:val="none" w:sz="0" w:space="0" w:color="auto"/>
                                            <w:left w:val="none" w:sz="0" w:space="0" w:color="auto"/>
                                            <w:bottom w:val="none" w:sz="0" w:space="0" w:color="auto"/>
                                            <w:right w:val="none" w:sz="0" w:space="0" w:color="auto"/>
                                          </w:divBdr>
                                        </w:div>
                                        <w:div w:id="4739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359653">
      <w:bodyDiv w:val="1"/>
      <w:marLeft w:val="0"/>
      <w:marRight w:val="0"/>
      <w:marTop w:val="0"/>
      <w:marBottom w:val="0"/>
      <w:divBdr>
        <w:top w:val="none" w:sz="0" w:space="0" w:color="auto"/>
        <w:left w:val="none" w:sz="0" w:space="0" w:color="auto"/>
        <w:bottom w:val="none" w:sz="0" w:space="0" w:color="auto"/>
        <w:right w:val="none" w:sz="0" w:space="0" w:color="auto"/>
      </w:divBdr>
      <w:divsChild>
        <w:div w:id="1671715771">
          <w:marLeft w:val="0"/>
          <w:marRight w:val="0"/>
          <w:marTop w:val="0"/>
          <w:marBottom w:val="0"/>
          <w:divBdr>
            <w:top w:val="none" w:sz="0" w:space="0" w:color="auto"/>
            <w:left w:val="none" w:sz="0" w:space="0" w:color="auto"/>
            <w:bottom w:val="none" w:sz="0" w:space="0" w:color="auto"/>
            <w:right w:val="none" w:sz="0" w:space="0" w:color="auto"/>
          </w:divBdr>
          <w:divsChild>
            <w:div w:id="440733443">
              <w:marLeft w:val="0"/>
              <w:marRight w:val="0"/>
              <w:marTop w:val="0"/>
              <w:marBottom w:val="0"/>
              <w:divBdr>
                <w:top w:val="none" w:sz="0" w:space="0" w:color="auto"/>
                <w:left w:val="none" w:sz="0" w:space="0" w:color="auto"/>
                <w:bottom w:val="none" w:sz="0" w:space="0" w:color="auto"/>
                <w:right w:val="none" w:sz="0" w:space="0" w:color="auto"/>
              </w:divBdr>
              <w:divsChild>
                <w:div w:id="977494590">
                  <w:marLeft w:val="0"/>
                  <w:marRight w:val="0"/>
                  <w:marTop w:val="0"/>
                  <w:marBottom w:val="0"/>
                  <w:divBdr>
                    <w:top w:val="none" w:sz="0" w:space="12" w:color="auto"/>
                    <w:left w:val="none" w:sz="0" w:space="12" w:color="auto"/>
                    <w:bottom w:val="none" w:sz="0" w:space="12" w:color="auto"/>
                    <w:right w:val="none" w:sz="0" w:space="12" w:color="auto"/>
                  </w:divBdr>
                  <w:divsChild>
                    <w:div w:id="1417242366">
                      <w:marLeft w:val="0"/>
                      <w:marRight w:val="0"/>
                      <w:marTop w:val="0"/>
                      <w:marBottom w:val="0"/>
                      <w:divBdr>
                        <w:top w:val="none" w:sz="0" w:space="12" w:color="auto"/>
                        <w:left w:val="none" w:sz="0" w:space="12" w:color="auto"/>
                        <w:bottom w:val="none" w:sz="0" w:space="12" w:color="auto"/>
                        <w:right w:val="none" w:sz="0" w:space="12" w:color="auto"/>
                      </w:divBdr>
                      <w:divsChild>
                        <w:div w:id="1970889647">
                          <w:marLeft w:val="0"/>
                          <w:marRight w:val="0"/>
                          <w:marTop w:val="0"/>
                          <w:marBottom w:val="0"/>
                          <w:divBdr>
                            <w:top w:val="none" w:sz="0" w:space="0" w:color="auto"/>
                            <w:left w:val="none" w:sz="0" w:space="0" w:color="auto"/>
                            <w:bottom w:val="none" w:sz="0" w:space="0" w:color="auto"/>
                            <w:right w:val="none" w:sz="0" w:space="0" w:color="auto"/>
                          </w:divBdr>
                          <w:divsChild>
                            <w:div w:id="421923533">
                              <w:marLeft w:val="-225"/>
                              <w:marRight w:val="-225"/>
                              <w:marTop w:val="0"/>
                              <w:marBottom w:val="0"/>
                              <w:divBdr>
                                <w:top w:val="none" w:sz="0" w:space="0" w:color="auto"/>
                                <w:left w:val="none" w:sz="0" w:space="0" w:color="auto"/>
                                <w:bottom w:val="none" w:sz="0" w:space="0" w:color="auto"/>
                                <w:right w:val="none" w:sz="0" w:space="0" w:color="auto"/>
                              </w:divBdr>
                              <w:divsChild>
                                <w:div w:id="1408772026">
                                  <w:marLeft w:val="0"/>
                                  <w:marRight w:val="0"/>
                                  <w:marTop w:val="0"/>
                                  <w:marBottom w:val="0"/>
                                  <w:divBdr>
                                    <w:top w:val="none" w:sz="0" w:space="0" w:color="auto"/>
                                    <w:left w:val="none" w:sz="0" w:space="0" w:color="auto"/>
                                    <w:bottom w:val="none" w:sz="0" w:space="0" w:color="auto"/>
                                    <w:right w:val="none" w:sz="0" w:space="0" w:color="auto"/>
                                  </w:divBdr>
                                  <w:divsChild>
                                    <w:div w:id="272327486">
                                      <w:marLeft w:val="0"/>
                                      <w:marRight w:val="0"/>
                                      <w:marTop w:val="0"/>
                                      <w:marBottom w:val="0"/>
                                      <w:divBdr>
                                        <w:top w:val="none" w:sz="0" w:space="0" w:color="auto"/>
                                        <w:left w:val="none" w:sz="0" w:space="0" w:color="auto"/>
                                        <w:bottom w:val="none" w:sz="0" w:space="0" w:color="auto"/>
                                        <w:right w:val="none" w:sz="0" w:space="0" w:color="auto"/>
                                      </w:divBdr>
                                      <w:divsChild>
                                        <w:div w:id="2069069506">
                                          <w:marLeft w:val="0"/>
                                          <w:marRight w:val="0"/>
                                          <w:marTop w:val="0"/>
                                          <w:marBottom w:val="0"/>
                                          <w:divBdr>
                                            <w:top w:val="none" w:sz="0" w:space="0" w:color="auto"/>
                                            <w:left w:val="none" w:sz="0" w:space="0" w:color="auto"/>
                                            <w:bottom w:val="none" w:sz="0" w:space="0" w:color="auto"/>
                                            <w:right w:val="none" w:sz="0" w:space="0" w:color="auto"/>
                                          </w:divBdr>
                                          <w:divsChild>
                                            <w:div w:id="1193809934">
                                              <w:marLeft w:val="0"/>
                                              <w:marRight w:val="0"/>
                                              <w:marTop w:val="0"/>
                                              <w:marBottom w:val="0"/>
                                              <w:divBdr>
                                                <w:top w:val="none" w:sz="0" w:space="0" w:color="auto"/>
                                                <w:left w:val="none" w:sz="0" w:space="0" w:color="auto"/>
                                                <w:bottom w:val="none" w:sz="0" w:space="0" w:color="auto"/>
                                                <w:right w:val="none" w:sz="0" w:space="0" w:color="auto"/>
                                              </w:divBdr>
                                            </w:div>
                                            <w:div w:id="151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951721">
      <w:bodyDiv w:val="1"/>
      <w:marLeft w:val="0"/>
      <w:marRight w:val="0"/>
      <w:marTop w:val="0"/>
      <w:marBottom w:val="0"/>
      <w:divBdr>
        <w:top w:val="none" w:sz="0" w:space="0" w:color="auto"/>
        <w:left w:val="none" w:sz="0" w:space="0" w:color="auto"/>
        <w:bottom w:val="none" w:sz="0" w:space="0" w:color="auto"/>
        <w:right w:val="none" w:sz="0" w:space="0" w:color="auto"/>
      </w:divBdr>
      <w:divsChild>
        <w:div w:id="1090346323">
          <w:marLeft w:val="0"/>
          <w:marRight w:val="0"/>
          <w:marTop w:val="0"/>
          <w:marBottom w:val="0"/>
          <w:divBdr>
            <w:top w:val="none" w:sz="0" w:space="0" w:color="auto"/>
            <w:left w:val="none" w:sz="0" w:space="0" w:color="auto"/>
            <w:bottom w:val="none" w:sz="0" w:space="0" w:color="auto"/>
            <w:right w:val="none" w:sz="0" w:space="0" w:color="auto"/>
          </w:divBdr>
          <w:divsChild>
            <w:div w:id="1243876575">
              <w:marLeft w:val="0"/>
              <w:marRight w:val="0"/>
              <w:marTop w:val="0"/>
              <w:marBottom w:val="0"/>
              <w:divBdr>
                <w:top w:val="none" w:sz="0" w:space="0" w:color="auto"/>
                <w:left w:val="none" w:sz="0" w:space="0" w:color="auto"/>
                <w:bottom w:val="none" w:sz="0" w:space="0" w:color="auto"/>
                <w:right w:val="none" w:sz="0" w:space="0" w:color="auto"/>
              </w:divBdr>
              <w:divsChild>
                <w:div w:id="971129139">
                  <w:marLeft w:val="0"/>
                  <w:marRight w:val="0"/>
                  <w:marTop w:val="0"/>
                  <w:marBottom w:val="0"/>
                  <w:divBdr>
                    <w:top w:val="none" w:sz="0" w:space="12" w:color="auto"/>
                    <w:left w:val="none" w:sz="0" w:space="12" w:color="auto"/>
                    <w:bottom w:val="none" w:sz="0" w:space="12" w:color="auto"/>
                    <w:right w:val="none" w:sz="0" w:space="12" w:color="auto"/>
                  </w:divBdr>
                  <w:divsChild>
                    <w:div w:id="2112315624">
                      <w:marLeft w:val="0"/>
                      <w:marRight w:val="0"/>
                      <w:marTop w:val="0"/>
                      <w:marBottom w:val="0"/>
                      <w:divBdr>
                        <w:top w:val="none" w:sz="0" w:space="12" w:color="auto"/>
                        <w:left w:val="none" w:sz="0" w:space="12" w:color="auto"/>
                        <w:bottom w:val="none" w:sz="0" w:space="12" w:color="auto"/>
                        <w:right w:val="none" w:sz="0" w:space="12" w:color="auto"/>
                      </w:divBdr>
                      <w:divsChild>
                        <w:div w:id="1920552735">
                          <w:marLeft w:val="0"/>
                          <w:marRight w:val="0"/>
                          <w:marTop w:val="0"/>
                          <w:marBottom w:val="0"/>
                          <w:divBdr>
                            <w:top w:val="none" w:sz="0" w:space="0" w:color="auto"/>
                            <w:left w:val="none" w:sz="0" w:space="0" w:color="auto"/>
                            <w:bottom w:val="none" w:sz="0" w:space="0" w:color="auto"/>
                            <w:right w:val="none" w:sz="0" w:space="0" w:color="auto"/>
                          </w:divBdr>
                          <w:divsChild>
                            <w:div w:id="1833794668">
                              <w:marLeft w:val="-225"/>
                              <w:marRight w:val="-225"/>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sChild>
                                    <w:div w:id="1156342946">
                                      <w:marLeft w:val="0"/>
                                      <w:marRight w:val="0"/>
                                      <w:marTop w:val="0"/>
                                      <w:marBottom w:val="0"/>
                                      <w:divBdr>
                                        <w:top w:val="none" w:sz="0" w:space="0" w:color="auto"/>
                                        <w:left w:val="none" w:sz="0" w:space="0" w:color="auto"/>
                                        <w:bottom w:val="none" w:sz="0" w:space="0" w:color="auto"/>
                                        <w:right w:val="none" w:sz="0" w:space="0" w:color="auto"/>
                                      </w:divBdr>
                                      <w:divsChild>
                                        <w:div w:id="890001591">
                                          <w:marLeft w:val="0"/>
                                          <w:marRight w:val="0"/>
                                          <w:marTop w:val="0"/>
                                          <w:marBottom w:val="0"/>
                                          <w:divBdr>
                                            <w:top w:val="none" w:sz="0" w:space="0" w:color="auto"/>
                                            <w:left w:val="none" w:sz="0" w:space="0" w:color="auto"/>
                                            <w:bottom w:val="none" w:sz="0" w:space="0" w:color="auto"/>
                                            <w:right w:val="none" w:sz="0" w:space="0" w:color="auto"/>
                                          </w:divBdr>
                                        </w:div>
                                        <w:div w:id="321739544">
                                          <w:marLeft w:val="0"/>
                                          <w:marRight w:val="0"/>
                                          <w:marTop w:val="0"/>
                                          <w:marBottom w:val="0"/>
                                          <w:divBdr>
                                            <w:top w:val="none" w:sz="0" w:space="0" w:color="auto"/>
                                            <w:left w:val="none" w:sz="0" w:space="0" w:color="auto"/>
                                            <w:bottom w:val="none" w:sz="0" w:space="0" w:color="auto"/>
                                            <w:right w:val="none" w:sz="0" w:space="0" w:color="auto"/>
                                          </w:divBdr>
                                        </w:div>
                                        <w:div w:id="1204713244">
                                          <w:marLeft w:val="0"/>
                                          <w:marRight w:val="0"/>
                                          <w:marTop w:val="0"/>
                                          <w:marBottom w:val="0"/>
                                          <w:divBdr>
                                            <w:top w:val="none" w:sz="0" w:space="0" w:color="auto"/>
                                            <w:left w:val="none" w:sz="0" w:space="0" w:color="auto"/>
                                            <w:bottom w:val="none" w:sz="0" w:space="0" w:color="auto"/>
                                            <w:right w:val="none" w:sz="0" w:space="0" w:color="auto"/>
                                          </w:divBdr>
                                        </w:div>
                                        <w:div w:id="167137805">
                                          <w:marLeft w:val="0"/>
                                          <w:marRight w:val="0"/>
                                          <w:marTop w:val="0"/>
                                          <w:marBottom w:val="0"/>
                                          <w:divBdr>
                                            <w:top w:val="none" w:sz="0" w:space="0" w:color="auto"/>
                                            <w:left w:val="none" w:sz="0" w:space="0" w:color="auto"/>
                                            <w:bottom w:val="none" w:sz="0" w:space="0" w:color="auto"/>
                                            <w:right w:val="none" w:sz="0" w:space="0" w:color="auto"/>
                                          </w:divBdr>
                                        </w:div>
                                        <w:div w:id="13869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672619">
      <w:bodyDiv w:val="1"/>
      <w:marLeft w:val="0"/>
      <w:marRight w:val="0"/>
      <w:marTop w:val="0"/>
      <w:marBottom w:val="0"/>
      <w:divBdr>
        <w:top w:val="none" w:sz="0" w:space="0" w:color="auto"/>
        <w:left w:val="none" w:sz="0" w:space="0" w:color="auto"/>
        <w:bottom w:val="none" w:sz="0" w:space="0" w:color="auto"/>
        <w:right w:val="none" w:sz="0" w:space="0" w:color="auto"/>
      </w:divBdr>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384009">
      <w:bodyDiv w:val="1"/>
      <w:marLeft w:val="0"/>
      <w:marRight w:val="0"/>
      <w:marTop w:val="0"/>
      <w:marBottom w:val="0"/>
      <w:divBdr>
        <w:top w:val="none" w:sz="0" w:space="0" w:color="auto"/>
        <w:left w:val="none" w:sz="0" w:space="0" w:color="auto"/>
        <w:bottom w:val="none" w:sz="0" w:space="0" w:color="auto"/>
        <w:right w:val="none" w:sz="0" w:space="0" w:color="auto"/>
      </w:divBdr>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119097">
      <w:bodyDiv w:val="1"/>
      <w:marLeft w:val="0"/>
      <w:marRight w:val="0"/>
      <w:marTop w:val="0"/>
      <w:marBottom w:val="0"/>
      <w:divBdr>
        <w:top w:val="none" w:sz="0" w:space="0" w:color="auto"/>
        <w:left w:val="none" w:sz="0" w:space="0" w:color="auto"/>
        <w:bottom w:val="none" w:sz="0" w:space="0" w:color="auto"/>
        <w:right w:val="none" w:sz="0" w:space="0" w:color="auto"/>
      </w:divBdr>
    </w:div>
    <w:div w:id="2071419194">
      <w:bodyDiv w:val="1"/>
      <w:marLeft w:val="0"/>
      <w:marRight w:val="0"/>
      <w:marTop w:val="0"/>
      <w:marBottom w:val="0"/>
      <w:divBdr>
        <w:top w:val="none" w:sz="0" w:space="0" w:color="auto"/>
        <w:left w:val="none" w:sz="0" w:space="0" w:color="auto"/>
        <w:bottom w:val="none" w:sz="0" w:space="0" w:color="auto"/>
        <w:right w:val="none" w:sz="0" w:space="0" w:color="auto"/>
      </w:divBdr>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18.32" TargetMode="External"/><Relationship Id="rId18" Type="http://schemas.openxmlformats.org/officeDocument/2006/relationships/hyperlink" Target="http://app.leg.wa.gov/RCW/default.aspx?cite=48.20.202" TargetMode="External"/><Relationship Id="rId26" Type="http://schemas.openxmlformats.org/officeDocument/2006/relationships/hyperlink" Target="http://apps.leg.wa.gov/wac/default.aspx?cite=284-43-2060" TargetMode="External"/><Relationship Id="rId3" Type="http://schemas.openxmlformats.org/officeDocument/2006/relationships/customXml" Target="../customXml/item3.xml"/><Relationship Id="rId21" Type="http://schemas.openxmlformats.org/officeDocument/2006/relationships/hyperlink" Target="http://app.leg.wa.gov/RCW/default.aspx?cite=48.43.0128"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app.leg.wa.gov/RCW/default.aspx?cite=18.30" TargetMode="External"/><Relationship Id="rId17" Type="http://schemas.openxmlformats.org/officeDocument/2006/relationships/hyperlink" Target="http://app.leg.wa.gov/RCW/default.aspx?cite=48.20.192" TargetMode="External"/><Relationship Id="rId25" Type="http://schemas.openxmlformats.org/officeDocument/2006/relationships/hyperlink" Target="http://apps.leg.wa.gov/wac/default.aspx?cite=284-43-205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pp.leg.wa.gov/RCW/default.aspx?cite=48.20.172" TargetMode="External"/><Relationship Id="rId20" Type="http://schemas.openxmlformats.org/officeDocument/2006/relationships/hyperlink" Target="https://apps.leg.wa.gov/wac/default.aspx?cite=284-170-431" TargetMode="External"/><Relationship Id="rId29" Type="http://schemas.openxmlformats.org/officeDocument/2006/relationships/hyperlink" Target="http://app.leg.wa.gov/RCW/default.aspx?cite=49.60.04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urance.wa.gov" TargetMode="External"/><Relationship Id="rId24" Type="http://schemas.openxmlformats.org/officeDocument/2006/relationships/hyperlink" Target="http://app.leg.wa.gov/RCW/default.aspx?cite=48.43.535"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app.leg.wa.gov/RCW/default.aspx?cite=48.20.050" TargetMode="External"/><Relationship Id="rId23" Type="http://schemas.openxmlformats.org/officeDocument/2006/relationships/hyperlink" Target="http://app.leg.wa.gov/RCW/default.aspx?cite=48.43.530" TargetMode="External"/><Relationship Id="rId28" Type="http://schemas.openxmlformats.org/officeDocument/2006/relationships/hyperlink" Target="http://app.leg.wa.gov/RCW/default.aspx?cite=18.71" TargetMode="External"/><Relationship Id="rId36" Type="http://schemas.openxmlformats.org/officeDocument/2006/relationships/customXml" Target="../customXml/item4.xml"/><Relationship Id="rId10" Type="http://schemas.openxmlformats.org/officeDocument/2006/relationships/hyperlink" Target="http://apps.leg.wa.gov/wac/default.aspx?cite=284-170-330" TargetMode="External"/><Relationship Id="rId19" Type="http://schemas.openxmlformats.org/officeDocument/2006/relationships/hyperlink" Target="http://app.leg.wa.gov/RCW/default.aspx?cite=48.20.212"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filesext.leg.wa.gov/biennium/2023-24/Pdf/Bills/House%20Bills/1683-S.pdf?q=20230227153351" TargetMode="External"/><Relationship Id="rId22" Type="http://schemas.openxmlformats.org/officeDocument/2006/relationships/hyperlink" Target="http://app.leg.wa.gov/WAC/default.aspx?cite=284-43-5935" TargetMode="External"/><Relationship Id="rId27" Type="http://schemas.openxmlformats.org/officeDocument/2006/relationships/hyperlink" Target="http://app.leg.wa.gov/RCW/default.aspx?cite=18.79"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AC05C4C-1CAF-4E3B-85BC-A1B9EE261711}">
  <ds:schemaRefs>
    <ds:schemaRef ds:uri="http://schemas.openxmlformats.org/officeDocument/2006/bibliography"/>
  </ds:schemaRefs>
</ds:datastoreItem>
</file>

<file path=customXml/itemProps2.xml><?xml version="1.0" encoding="utf-8"?>
<ds:datastoreItem xmlns:ds="http://schemas.openxmlformats.org/officeDocument/2006/customXml" ds:itemID="{2173922F-9B50-4B89-92FE-3165C43616F8}">
  <ds:schemaRefs>
    <ds:schemaRef ds:uri="http://schemas.microsoft.com/sharepoint/v3/contenttype/forms"/>
  </ds:schemaRefs>
</ds:datastoreItem>
</file>

<file path=customXml/itemProps3.xml><?xml version="1.0" encoding="utf-8"?>
<ds:datastoreItem xmlns:ds="http://schemas.openxmlformats.org/officeDocument/2006/customXml" ds:itemID="{D5EE220B-44FE-4567-AC8B-49603CAC1DD8}"/>
</file>

<file path=customXml/itemProps4.xml><?xml version="1.0" encoding="utf-8"?>
<ds:datastoreItem xmlns:ds="http://schemas.openxmlformats.org/officeDocument/2006/customXml" ds:itemID="{D1983466-55D6-4B27-8BE8-7032B227C7FF}"/>
</file>

<file path=docProps/app.xml><?xml version="1.0" encoding="utf-8"?>
<Properties xmlns="http://schemas.openxmlformats.org/officeDocument/2006/extended-properties" xmlns:vt="http://schemas.openxmlformats.org/officeDocument/2006/docPropsVTypes">
  <Template>Normal</Template>
  <TotalTime>1</TotalTime>
  <Pages>55</Pages>
  <Words>14709</Words>
  <Characters>83846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2026 Disability Individual Stand Alone with Pediatric Dental Checklist</vt:lpstr>
    </vt:vector>
  </TitlesOfParts>
  <Company>Office of the Insurance Commissioner</Company>
  <LinksUpToDate>false</LinksUpToDate>
  <CharactersWithSpaces>98359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Disability Individual Stand Alone with Pediatric Dental Checklist</dc:title>
  <dc:subject>2026 checklist to be used by disability filers when submitting an individual stand alone pediatric dental filing.</dc:subject>
  <dc:creator>Philhower, Andrea (OIC)</dc:creator>
  <cp:keywords/>
  <dc:description/>
  <cp:lastModifiedBy>Conway, Wendy (OIC)</cp:lastModifiedBy>
  <cp:revision>2</cp:revision>
  <cp:lastPrinted>2022-03-28T19:23:00Z</cp:lastPrinted>
  <dcterms:created xsi:type="dcterms:W3CDTF">2025-04-04T15:47:00Z</dcterms:created>
  <dcterms:modified xsi:type="dcterms:W3CDTF">2025-04-04T15:47:00Z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