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4EA0EF71" w:rsidR="007D78EE" w:rsidRPr="00A41407" w:rsidRDefault="007D78EE" w:rsidP="00A41407">
      <w:pPr>
        <w:pStyle w:val="Heading1"/>
        <w:jc w:val="center"/>
        <w:rPr>
          <w:b/>
        </w:rPr>
      </w:pPr>
      <w:r w:rsidRPr="00A41407">
        <w:rPr>
          <w:b/>
        </w:rPr>
        <w:t>ANALYST CHECKLIST</w:t>
      </w:r>
    </w:p>
    <w:p w14:paraId="36E153F5" w14:textId="5E77D78C" w:rsidR="007D78EE" w:rsidRPr="00A96AF9" w:rsidRDefault="008F2EC8" w:rsidP="005F332E">
      <w:pPr>
        <w:pStyle w:val="Heading2"/>
        <w:jc w:val="center"/>
      </w:pPr>
      <w:r>
        <w:t xml:space="preserve">HCSC </w:t>
      </w:r>
      <w:proofErr w:type="gramStart"/>
      <w:r w:rsidR="007D78EE" w:rsidRPr="00A96AF9">
        <w:t xml:space="preserve">– </w:t>
      </w:r>
      <w:r w:rsidR="00CB5DEC">
        <w:t xml:space="preserve"> Large</w:t>
      </w:r>
      <w:proofErr w:type="gramEnd"/>
      <w:r w:rsidR="00CB5DEC">
        <w:t xml:space="preserve"> or Small </w:t>
      </w:r>
      <w:r w:rsidR="00C46CC6" w:rsidRPr="00A96AF9">
        <w:t>GROUP</w:t>
      </w:r>
      <w:r w:rsidR="007D78EE" w:rsidRPr="00A96AF9">
        <w:t xml:space="preserve"> STAND ALONE </w:t>
      </w:r>
      <w:r w:rsidR="00DD22D2">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Network information"/>
        <w:tblDescription w:val="Table for supplying the corresonding Network filing information."/>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plan requirements for group vision plans"/>
        <w:tblDescription w:val="State and Federal requirements for plan compliance. Topic, Sub Topic, law and regulation reference, specific issue required to be in plan and where in plan the requirements are met.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19230AF4"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425D31">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7290B58F" w14:textId="4DEC7603" w:rsidR="002F2DD8" w:rsidRDefault="002F2DD8" w:rsidP="002F2DD8">
            <w:pPr>
              <w:jc w:val="center"/>
              <w:rPr>
                <w:rFonts w:ascii="Segoe UI" w:hAnsi="Segoe UI" w:cs="Segoe UI"/>
                <w:b/>
              </w:rPr>
            </w:pPr>
            <w:r w:rsidRPr="005D0E68">
              <w:rPr>
                <w:rFonts w:ascii="Segoe UI" w:hAnsi="Segoe UI" w:cs="Segoe UI"/>
                <w:b/>
              </w:rPr>
              <w:t xml:space="preserve">Continuation of </w:t>
            </w:r>
            <w:r w:rsidR="00CC1B7C">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8C00CF">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single" w:sz="4" w:space="0" w:color="auto"/>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F46C1F" w14:textId="77777777" w:rsidR="002F2DD8"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p w14:paraId="472713FD" w14:textId="77777777" w:rsidR="00F42C99" w:rsidRDefault="00F42C99" w:rsidP="00F42C99">
            <w:pPr>
              <w:rPr>
                <w:rFonts w:ascii="Segoe UI" w:hAnsi="Segoe UI" w:cs="Segoe UI"/>
              </w:rPr>
            </w:pPr>
          </w:p>
          <w:p w14:paraId="5CFA3482" w14:textId="3C7A9EB3" w:rsidR="00F42C99" w:rsidRPr="00F42C99" w:rsidRDefault="00F42C99" w:rsidP="00F42C99">
            <w:pPr>
              <w:rPr>
                <w:rFonts w:ascii="Segoe UI" w:hAnsi="Segoe UI" w:cs="Segoe UI"/>
              </w:rPr>
            </w:pP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C00CF">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8C00CF">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lastRenderedPageBreak/>
              <w:t>Congenital Anomalies</w:t>
            </w:r>
          </w:p>
          <w:p w14:paraId="3F91939E" w14:textId="77777777" w:rsidR="008F2EC8" w:rsidRPr="00A96AF9" w:rsidRDefault="008F2EC8" w:rsidP="002F2DD8">
            <w:pPr>
              <w:jc w:val="center"/>
              <w:rPr>
                <w:rFonts w:ascii="Segoe UI" w:hAnsi="Segoe UI" w:cs="Segoe UI"/>
                <w:b/>
              </w:rPr>
            </w:pPr>
          </w:p>
        </w:tc>
        <w:tc>
          <w:tcPr>
            <w:tcW w:w="1350" w:type="dxa"/>
            <w:tcBorders>
              <w:top w:val="single" w:sz="4" w:space="0" w:color="auto"/>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0A06ACB8" w14:textId="77777777" w:rsidR="0030745D" w:rsidRDefault="0030745D" w:rsidP="002F2DD8">
            <w:pPr>
              <w:jc w:val="center"/>
              <w:rPr>
                <w:rFonts w:ascii="Segoe UI" w:hAnsi="Segoe UI" w:cs="Segoe UI"/>
                <w:b/>
              </w:rPr>
            </w:pPr>
          </w:p>
          <w:p w14:paraId="3D1CB848" w14:textId="77777777" w:rsidR="0030745D" w:rsidRDefault="0030745D" w:rsidP="002F2DD8">
            <w:pPr>
              <w:jc w:val="center"/>
              <w:rPr>
                <w:rFonts w:ascii="Segoe UI" w:hAnsi="Segoe UI" w:cs="Segoe UI"/>
                <w:b/>
              </w:rPr>
            </w:pPr>
          </w:p>
          <w:p w14:paraId="7A16D5EC" w14:textId="77777777" w:rsidR="006E7580" w:rsidRDefault="006E7580" w:rsidP="002F2DD8">
            <w:pPr>
              <w:jc w:val="center"/>
              <w:rPr>
                <w:rFonts w:ascii="Segoe UI" w:hAnsi="Segoe UI" w:cs="Segoe UI"/>
                <w:b/>
              </w:rPr>
            </w:pPr>
          </w:p>
          <w:p w14:paraId="3499C9BC"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198D92F2" w14:textId="77777777" w:rsidR="00284C23" w:rsidRDefault="00284C23"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420D3633" w:rsidR="004854A7" w:rsidRPr="00A96AF9" w:rsidRDefault="002F2DD8" w:rsidP="0030745D">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0FE50D75" w14:textId="77777777" w:rsidR="0030745D" w:rsidRDefault="0030745D" w:rsidP="002F2DD8">
            <w:pPr>
              <w:jc w:val="center"/>
              <w:rPr>
                <w:rFonts w:ascii="Segoe UI" w:eastAsia="Arial" w:hAnsi="Segoe UI" w:cs="Segoe UI"/>
              </w:rPr>
            </w:pPr>
          </w:p>
          <w:p w14:paraId="61420D8E" w14:textId="77777777" w:rsidR="0030745D" w:rsidRDefault="0030745D" w:rsidP="002F2DD8">
            <w:pPr>
              <w:jc w:val="center"/>
              <w:rPr>
                <w:rFonts w:ascii="Segoe UI" w:eastAsia="Arial" w:hAnsi="Segoe UI" w:cs="Segoe UI"/>
              </w:rPr>
            </w:pPr>
          </w:p>
          <w:p w14:paraId="3E0EE870" w14:textId="77777777" w:rsidR="0030745D" w:rsidRDefault="0030745D" w:rsidP="002F2DD8">
            <w:pPr>
              <w:jc w:val="center"/>
              <w:rPr>
                <w:rFonts w:ascii="Segoe UI" w:eastAsia="Arial" w:hAnsi="Segoe UI" w:cs="Segoe UI"/>
              </w:rPr>
            </w:pPr>
          </w:p>
          <w:p w14:paraId="5CF7E116" w14:textId="77777777" w:rsidR="0030745D" w:rsidRDefault="0030745D" w:rsidP="002F2DD8">
            <w:pPr>
              <w:jc w:val="center"/>
              <w:rPr>
                <w:rFonts w:ascii="Segoe UI" w:eastAsia="Arial" w:hAnsi="Segoe UI" w:cs="Segoe UI"/>
              </w:rPr>
            </w:pPr>
          </w:p>
          <w:p w14:paraId="4D9C1ADB" w14:textId="6B528C5F"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3A46B78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w:t>
            </w:r>
            <w:r w:rsidR="008C00CF">
              <w:rPr>
                <w:rFonts w:ascii="Segoe UI" w:hAnsi="Segoe UI" w:cs="Segoe UI"/>
              </w:rPr>
              <w:t>)</w:t>
            </w:r>
            <w:r w:rsidRPr="00C44E93">
              <w:rPr>
                <w:rFonts w:ascii="Segoe UI" w:hAnsi="Segoe UI" w:cs="Segoe UI"/>
              </w:rPr>
              <w:t>(d)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59631186"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w:t>
            </w:r>
            <w:r w:rsidR="009112D7">
              <w:rPr>
                <w:rFonts w:ascii="Segoe UI" w:hAnsi="Segoe UI" w:cs="Segoe UI"/>
              </w:rPr>
              <w:t>, 34</w:t>
            </w:r>
            <w:r w:rsidR="00C2018E">
              <w:rPr>
                <w:rFonts w:ascii="Segoe UI" w:hAnsi="Segoe UI" w:cs="Segoe UI"/>
              </w:rPr>
              <w:t>.</w:t>
            </w:r>
            <w:r w:rsidR="009112D7">
              <w:rPr>
                <w:rFonts w:ascii="Segoe UI" w:hAnsi="Segoe UI" w:cs="Segoe UI"/>
              </w:rPr>
              <w:t>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112D7">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nil"/>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nil"/>
            </w:tcBorders>
          </w:tcPr>
          <w:p w14:paraId="07F44CAE" w14:textId="77777777" w:rsidR="009B62E5" w:rsidRPr="00A96AF9" w:rsidRDefault="009B62E5" w:rsidP="007F4725">
            <w:pPr>
              <w:rPr>
                <w:rFonts w:ascii="Segoe UI" w:hAnsi="Segoe UI" w:cs="Segoe UI"/>
              </w:rPr>
            </w:pPr>
          </w:p>
        </w:tc>
        <w:tc>
          <w:tcPr>
            <w:tcW w:w="1440" w:type="dxa"/>
            <w:tcBorders>
              <w:top w:val="nil"/>
              <w:bottom w:val="nil"/>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112D7">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0FCD5FA9" w:rsidR="007F4725" w:rsidRPr="00A96AF9" w:rsidRDefault="007F4725" w:rsidP="007F4725">
            <w:pPr>
              <w:jc w:val="center"/>
              <w:rPr>
                <w:rFonts w:ascii="Segoe UI" w:eastAsia="Arial" w:hAnsi="Segoe UI" w:cs="Segoe UI"/>
                <w:spacing w:val="-6"/>
              </w:rPr>
            </w:pP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nil"/>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nil"/>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3DC4A724" w14:textId="77777777" w:rsidR="002F2DD8" w:rsidRPr="004113A9"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0D39C11" w14:textId="77777777" w:rsidR="004113A9" w:rsidRDefault="004113A9" w:rsidP="004113A9">
            <w:pPr>
              <w:ind w:right="115"/>
              <w:rPr>
                <w:rFonts w:ascii="Segoe UI" w:eastAsia="Times New Roman" w:hAnsi="Segoe UI" w:cs="Segoe UI"/>
                <w:w w:val="131"/>
              </w:rPr>
            </w:pPr>
          </w:p>
          <w:p w14:paraId="1B76B2A3" w14:textId="77777777" w:rsidR="004113A9" w:rsidRPr="004113A9" w:rsidRDefault="004113A9" w:rsidP="004113A9">
            <w:pPr>
              <w:ind w:right="115"/>
              <w:rPr>
                <w:rFonts w:ascii="Segoe UI" w:eastAsia="Times New Roman" w:hAnsi="Segoe UI" w:cs="Segoe UI"/>
                <w:w w:val="131"/>
              </w:rPr>
            </w:pPr>
          </w:p>
          <w:p w14:paraId="07394807" w14:textId="09DAAD34" w:rsidR="001A410C" w:rsidRPr="001A410C" w:rsidRDefault="001A410C" w:rsidP="001A410C">
            <w:pPr>
              <w:ind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20C57379"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C55597">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C55597">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5FF7DC0A" w:rsidR="002F2DD8" w:rsidRPr="00A96AF9" w:rsidRDefault="00C55597" w:rsidP="00C55597">
            <w:pPr>
              <w:jc w:val="center"/>
              <w:rPr>
                <w:rFonts w:ascii="Segoe UI" w:eastAsia="Arial" w:hAnsi="Segoe UI" w:cs="Segoe UI"/>
                <w:spacing w:val="-6"/>
              </w:rPr>
            </w:pPr>
            <w:r w:rsidRPr="00A96AF9">
              <w:rPr>
                <w:rFonts w:ascii="Segoe UI" w:eastAsia="Arial" w:hAnsi="Segoe UI" w:cs="Segoe UI"/>
                <w:spacing w:val="-5"/>
              </w:rPr>
              <w:t>RCW 48.44.495(1)(</w:t>
            </w:r>
            <w:r>
              <w:rPr>
                <w:rFonts w:ascii="Segoe UI" w:eastAsia="Arial" w:hAnsi="Segoe UI" w:cs="Segoe UI"/>
                <w:spacing w:val="-5"/>
              </w:rPr>
              <w:t>b</w:t>
            </w:r>
            <w:r w:rsidRPr="00A96AF9">
              <w:rPr>
                <w:rFonts w:ascii="Segoe UI" w:eastAsia="Arial" w:hAnsi="Segoe UI" w:cs="Segoe UI"/>
                <w:spacing w:val="-5"/>
              </w:rPr>
              <w:t>)</w:t>
            </w:r>
          </w:p>
        </w:tc>
        <w:tc>
          <w:tcPr>
            <w:tcW w:w="6930" w:type="dxa"/>
            <w:tcBorders>
              <w:top w:val="single" w:sz="4" w:space="0" w:color="auto"/>
              <w:bottom w:val="single" w:sz="4" w:space="0" w:color="auto"/>
            </w:tcBorders>
          </w:tcPr>
          <w:p w14:paraId="5A7842FC" w14:textId="61AFB057" w:rsidR="0030745D" w:rsidRPr="0030745D" w:rsidRDefault="002F2DD8" w:rsidP="00C55597">
            <w:pPr>
              <w:pStyle w:val="ListParagraph"/>
              <w:numPr>
                <w:ilvl w:val="1"/>
                <w:numId w:val="5"/>
              </w:numPr>
              <w:ind w:left="691" w:right="115"/>
              <w:rPr>
                <w:rFonts w:ascii="Segoe UI" w:eastAsia="Times New Roman" w:hAnsi="Segoe UI" w:cs="Segoe UI"/>
                <w:w w:val="131"/>
              </w:rPr>
            </w:pPr>
            <w:r w:rsidRPr="00C55597">
              <w:rPr>
                <w:rFonts w:ascii="Segoe UI" w:eastAsia="Times New Roman" w:hAnsi="Segoe UI" w:cs="Segoe UI"/>
              </w:rPr>
              <w:t xml:space="preserve">Prohibit, directly or indirectly, a participating provider dentist from offering or providing enrollees non-covered services on </w:t>
            </w:r>
            <w:r w:rsidRPr="00C55597">
              <w:rPr>
                <w:rFonts w:ascii="Segoe UI" w:eastAsia="Times New Roman" w:hAnsi="Segoe UI" w:cs="Segoe UI"/>
              </w:rPr>
              <w:lastRenderedPageBreak/>
              <w:t xml:space="preserve">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F149EE">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2F2DD8" w:rsidRPr="00A96AF9" w14:paraId="2674D220" w14:textId="77777777" w:rsidTr="00F149EE">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0E6C6608"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48.43.5</w:t>
            </w:r>
            <w:r w:rsidR="00C55597">
              <w:rPr>
                <w:rFonts w:ascii="Segoe UI" w:eastAsia="Arial" w:hAnsi="Segoe UI" w:cs="Segoe UI"/>
                <w:spacing w:val="-5"/>
              </w:rPr>
              <w:t>45(1)(a); RCW 48.43.545(2)</w:t>
            </w:r>
          </w:p>
        </w:tc>
        <w:tc>
          <w:tcPr>
            <w:tcW w:w="6930" w:type="dxa"/>
            <w:tcBorders>
              <w:top w:val="nil"/>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93DE49" w14:textId="714DAB68" w:rsidR="00890FBE" w:rsidRPr="005D0E68"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EB4216">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single" w:sz="4" w:space="0" w:color="auto"/>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single" w:sz="4" w:space="0" w:color="auto"/>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single" w:sz="4" w:space="0" w:color="auto"/>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single" w:sz="4" w:space="0" w:color="auto"/>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EB4216">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374BC3">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single" w:sz="4" w:space="0" w:color="auto"/>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single" w:sz="4" w:space="0" w:color="auto"/>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374BC3">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single" w:sz="4" w:space="0" w:color="auto"/>
              <w:bottom w:val="single" w:sz="4" w:space="0" w:color="auto"/>
            </w:tcBorders>
          </w:tcPr>
          <w:p w14:paraId="3BC350E7" w14:textId="15F9BFCD" w:rsidR="00E370B7" w:rsidRPr="00A96AF9" w:rsidRDefault="00E370B7" w:rsidP="00E370B7">
            <w:pPr>
              <w:jc w:val="center"/>
              <w:rPr>
                <w:rFonts w:ascii="Segoe UI" w:hAnsi="Segoe UI" w:cs="Segoe UI"/>
              </w:rPr>
            </w:pPr>
            <w:r w:rsidRPr="00A96AF9">
              <w:rPr>
                <w:rFonts w:ascii="Segoe UI" w:hAnsi="Segoe UI" w:cs="Segoe UI"/>
              </w:rPr>
              <w:t>WAC 284-44-01</w:t>
            </w:r>
            <w:r w:rsidR="00374BC3">
              <w:rPr>
                <w:rFonts w:ascii="Segoe UI" w:hAnsi="Segoe UI" w:cs="Segoe UI"/>
              </w:rPr>
              <w:t>5</w:t>
            </w:r>
            <w:r w:rsidRPr="00A96AF9">
              <w:rPr>
                <w:rFonts w:ascii="Segoe UI" w:hAnsi="Segoe UI" w:cs="Segoe UI"/>
              </w:rPr>
              <w:t>(1)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single" w:sz="4" w:space="0" w:color="auto"/>
              <w:bottom w:val="single" w:sz="4" w:space="0" w:color="auto"/>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6A2829F"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374BC3">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lastRenderedPageBreak/>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single" w:sz="4" w:space="0" w:color="auto"/>
              <w:bottom w:val="single" w:sz="4" w:space="0" w:color="auto"/>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lastRenderedPageBreak/>
              <w:t>WAC 284-44-015(1)(a)</w:t>
            </w:r>
          </w:p>
        </w:tc>
        <w:tc>
          <w:tcPr>
            <w:tcW w:w="6930" w:type="dxa"/>
            <w:tcBorders>
              <w:top w:val="single" w:sz="4" w:space="0" w:color="auto"/>
              <w:bottom w:val="single" w:sz="4" w:space="0" w:color="auto"/>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37582062" w14:textId="77777777" w:rsidR="004854A7" w:rsidRPr="00A96AF9" w:rsidRDefault="004854A7" w:rsidP="00E370B7">
            <w:pPr>
              <w:rPr>
                <w:rFonts w:ascii="Segoe UI" w:hAnsi="Segoe UI" w:cs="Segoe UI"/>
              </w:rPr>
            </w:pPr>
          </w:p>
        </w:tc>
        <w:tc>
          <w:tcPr>
            <w:tcW w:w="1440" w:type="dxa"/>
            <w:tcBorders>
              <w:top w:val="single" w:sz="4" w:space="0" w:color="auto"/>
              <w:bottom w:val="single" w:sz="4" w:space="0" w:color="auto"/>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374BC3">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single" w:sz="4" w:space="0" w:color="auto"/>
              <w:bottom w:val="single" w:sz="4" w:space="0" w:color="auto"/>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6222CEDC"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374BC3">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single" w:sz="4" w:space="0" w:color="auto"/>
              <w:bottom w:val="single" w:sz="4" w:space="0" w:color="auto"/>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1F8E03F"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374BC3">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346D31FE" w:rsidR="004854A7" w:rsidRPr="00374BC3" w:rsidRDefault="00374BC3" w:rsidP="00374BC3">
            <w:pPr>
              <w:pStyle w:val="NoSpacing"/>
              <w:jc w:val="center"/>
              <w:rPr>
                <w:rFonts w:ascii="Segoe UI" w:eastAsia="Arial" w:hAnsi="Segoe UI" w:cs="Segoe UI"/>
                <w:spacing w:val="-5"/>
              </w:rPr>
            </w:pPr>
            <w:r w:rsidRPr="00374BC3">
              <w:rPr>
                <w:rFonts w:ascii="Segoe UI" w:hAnsi="Segoe UI" w:cs="Segoe UI"/>
              </w:rPr>
              <w:t xml:space="preserve">WAC 284-44-015  </w:t>
            </w:r>
            <w:proofErr w:type="gramStart"/>
            <w:r w:rsidRPr="00374BC3">
              <w:rPr>
                <w:rFonts w:ascii="Segoe UI" w:hAnsi="Segoe UI" w:cs="Segoe UI"/>
              </w:rPr>
              <w:t xml:space="preserve">   (</w:t>
            </w:r>
            <w:proofErr w:type="gramEnd"/>
            <w:r w:rsidRPr="00374BC3">
              <w:rPr>
                <w:rFonts w:ascii="Segoe UI" w:hAnsi="Segoe UI" w:cs="Segoe UI"/>
              </w:rPr>
              <w:t>1)</w:t>
            </w:r>
            <w:r w:rsidR="004854A7" w:rsidRPr="00374BC3">
              <w:rPr>
                <w:rFonts w:ascii="Segoe UI" w:hAnsi="Segoe UI" w:cs="Segoe UI"/>
              </w:rPr>
              <w:t>(d)</w:t>
            </w:r>
          </w:p>
        </w:tc>
        <w:tc>
          <w:tcPr>
            <w:tcW w:w="6930" w:type="dxa"/>
            <w:tcBorders>
              <w:top w:val="single" w:sz="4" w:space="0" w:color="auto"/>
              <w:bottom w:val="single" w:sz="4" w:space="0" w:color="auto"/>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0709EAFB"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374BC3">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single" w:sz="4" w:space="0" w:color="auto"/>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tcBorders>
          </w:tcPr>
          <w:p w14:paraId="2085A0A1" w14:textId="77777777" w:rsidR="00A86A26" w:rsidRPr="00A96AF9" w:rsidRDefault="00A86A26" w:rsidP="00A86A26">
            <w:pPr>
              <w:rPr>
                <w:rFonts w:ascii="Segoe UI" w:hAnsi="Segoe UI" w:cs="Segoe UI"/>
              </w:rPr>
            </w:pPr>
          </w:p>
        </w:tc>
        <w:tc>
          <w:tcPr>
            <w:tcW w:w="1440" w:type="dxa"/>
            <w:tcBorders>
              <w:top w:val="single" w:sz="4" w:space="0" w:color="auto"/>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F42C99">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F42C99" w:rsidRPr="00A96AF9" w14:paraId="6D335DAF" w14:textId="77777777" w:rsidTr="00B66EB0">
        <w:tc>
          <w:tcPr>
            <w:tcW w:w="1525" w:type="dxa"/>
            <w:tcBorders>
              <w:top w:val="nil"/>
            </w:tcBorders>
          </w:tcPr>
          <w:p w14:paraId="25346D69" w14:textId="77777777" w:rsidR="00F42C99" w:rsidRPr="00A96AF9" w:rsidRDefault="00F42C99" w:rsidP="00F42C99">
            <w:pPr>
              <w:rPr>
                <w:rFonts w:ascii="Segoe UI" w:hAnsi="Segoe UI" w:cs="Segoe UI"/>
                <w:b/>
              </w:rPr>
            </w:pPr>
          </w:p>
        </w:tc>
        <w:tc>
          <w:tcPr>
            <w:tcW w:w="1350" w:type="dxa"/>
            <w:tcBorders>
              <w:top w:val="nil"/>
              <w:bottom w:val="single" w:sz="4" w:space="0" w:color="auto"/>
            </w:tcBorders>
          </w:tcPr>
          <w:p w14:paraId="67561428" w14:textId="13656140" w:rsidR="00F42C99" w:rsidRPr="00571D09" w:rsidRDefault="00F42C99" w:rsidP="00F42C99">
            <w:pPr>
              <w:jc w:val="center"/>
              <w:rPr>
                <w:rFonts w:ascii="Segoe UI" w:eastAsia="Arial" w:hAnsi="Segoe UI" w:cs="Segoe UI"/>
                <w:spacing w:val="-6"/>
              </w:rPr>
            </w:pPr>
            <w:r w:rsidRPr="00571D09">
              <w:rPr>
                <w:rFonts w:ascii="Segoe UI" w:hAnsi="Segoe UI" w:cs="Segoe UI"/>
              </w:rPr>
              <w:t xml:space="preserve">Health Care Benefit Managers </w:t>
            </w:r>
          </w:p>
        </w:tc>
        <w:tc>
          <w:tcPr>
            <w:tcW w:w="2250" w:type="dxa"/>
            <w:tcBorders>
              <w:top w:val="nil"/>
              <w:bottom w:val="single" w:sz="4" w:space="0" w:color="auto"/>
            </w:tcBorders>
          </w:tcPr>
          <w:p w14:paraId="6C503984" w14:textId="33508421" w:rsidR="00F42C99" w:rsidRPr="00571D09" w:rsidRDefault="00F42C99" w:rsidP="00F42C99">
            <w:pPr>
              <w:spacing w:before="37"/>
              <w:jc w:val="center"/>
              <w:rPr>
                <w:rFonts w:ascii="Segoe UI" w:hAnsi="Segoe UI" w:cs="Segoe UI"/>
              </w:rPr>
            </w:pPr>
            <w:r w:rsidRPr="00571D09">
              <w:rPr>
                <w:rFonts w:ascii="Segoe UI" w:hAnsi="Segoe UI" w:cs="Segoe UI"/>
              </w:rPr>
              <w:t>WAC 284-180-325(1)</w:t>
            </w:r>
          </w:p>
        </w:tc>
        <w:tc>
          <w:tcPr>
            <w:tcW w:w="6930" w:type="dxa"/>
            <w:tcBorders>
              <w:top w:val="nil"/>
              <w:bottom w:val="single" w:sz="4" w:space="0" w:color="auto"/>
            </w:tcBorders>
          </w:tcPr>
          <w:p w14:paraId="5CBB67E0" w14:textId="32E9C273" w:rsidR="00F42C99" w:rsidRPr="00571D09" w:rsidRDefault="00F42C99" w:rsidP="00F42C99">
            <w:pPr>
              <w:ind w:right="115"/>
              <w:rPr>
                <w:rFonts w:ascii="Segoe UI" w:eastAsia="Times New Roman" w:hAnsi="Segoe UI" w:cs="Segoe UI"/>
              </w:rPr>
            </w:pPr>
            <w:r w:rsidRPr="00571D09">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1C8CDE02" w14:textId="77777777" w:rsidR="00F42C99" w:rsidRPr="00A96AF9" w:rsidRDefault="00F42C99" w:rsidP="00F42C99">
            <w:pPr>
              <w:rPr>
                <w:rFonts w:ascii="Segoe UI" w:hAnsi="Segoe UI" w:cs="Segoe UI"/>
              </w:rPr>
            </w:pPr>
          </w:p>
        </w:tc>
        <w:tc>
          <w:tcPr>
            <w:tcW w:w="1440" w:type="dxa"/>
            <w:tcBorders>
              <w:top w:val="nil"/>
            </w:tcBorders>
          </w:tcPr>
          <w:p w14:paraId="632DC033" w14:textId="77777777" w:rsidR="00F42C99" w:rsidRPr="00A96AF9" w:rsidRDefault="00F42C99" w:rsidP="00F42C99">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F42C99" w:rsidRPr="00A96AF9" w14:paraId="12FBE4DF" w14:textId="77777777" w:rsidTr="00B07F42">
        <w:tc>
          <w:tcPr>
            <w:tcW w:w="1525" w:type="dxa"/>
            <w:vMerge w:val="restart"/>
            <w:shd w:val="clear" w:color="auto" w:fill="FFFFFF" w:themeFill="background1"/>
          </w:tcPr>
          <w:p w14:paraId="0F8B8C03" w14:textId="77777777" w:rsidR="00F42C99" w:rsidRPr="00A96AF9" w:rsidRDefault="00F42C99" w:rsidP="00F42C99">
            <w:pPr>
              <w:ind w:right="61"/>
              <w:jc w:val="center"/>
              <w:rPr>
                <w:rFonts w:ascii="Segoe UI" w:hAnsi="Segoe UI" w:cs="Segoe UI"/>
                <w:b/>
              </w:rPr>
            </w:pPr>
            <w:r w:rsidRPr="00A96AF9">
              <w:rPr>
                <w:rFonts w:ascii="Segoe UI" w:hAnsi="Segoe UI" w:cs="Segoe UI"/>
                <w:b/>
              </w:rPr>
              <w:t>Coordination of Benefits</w:t>
            </w:r>
          </w:p>
          <w:p w14:paraId="7787137F" w14:textId="77777777" w:rsidR="00F42C99" w:rsidRPr="00A96AF9" w:rsidRDefault="00F42C99" w:rsidP="00F42C99">
            <w:pPr>
              <w:ind w:right="61"/>
              <w:jc w:val="center"/>
              <w:rPr>
                <w:rFonts w:ascii="Segoe UI" w:hAnsi="Segoe UI" w:cs="Segoe UI"/>
                <w:b/>
              </w:rPr>
            </w:pPr>
          </w:p>
          <w:p w14:paraId="6BCDA3EA" w14:textId="77777777" w:rsidR="00F42C99" w:rsidRDefault="00F42C99" w:rsidP="00F42C99">
            <w:pPr>
              <w:ind w:right="61"/>
              <w:jc w:val="center"/>
              <w:rPr>
                <w:rFonts w:ascii="Segoe UI" w:hAnsi="Segoe UI" w:cs="Segoe UI"/>
                <w:b/>
              </w:rPr>
            </w:pPr>
          </w:p>
          <w:p w14:paraId="4B163A33" w14:textId="77777777" w:rsidR="00F42C99" w:rsidRDefault="00F42C99" w:rsidP="00F42C99">
            <w:pPr>
              <w:ind w:right="61"/>
              <w:jc w:val="center"/>
              <w:rPr>
                <w:rFonts w:ascii="Segoe UI" w:hAnsi="Segoe UI" w:cs="Segoe UI"/>
                <w:b/>
              </w:rPr>
            </w:pPr>
          </w:p>
          <w:p w14:paraId="2EC38979" w14:textId="77777777" w:rsidR="00F42C99" w:rsidRDefault="00F42C99" w:rsidP="00F42C99">
            <w:pPr>
              <w:ind w:right="61"/>
              <w:jc w:val="center"/>
              <w:rPr>
                <w:rFonts w:ascii="Segoe UI" w:hAnsi="Segoe UI" w:cs="Segoe UI"/>
                <w:b/>
              </w:rPr>
            </w:pPr>
          </w:p>
          <w:p w14:paraId="1E7DC3B8" w14:textId="77777777" w:rsidR="00F42C99" w:rsidRDefault="00F42C99" w:rsidP="00F42C99">
            <w:pPr>
              <w:ind w:right="61"/>
              <w:jc w:val="center"/>
              <w:rPr>
                <w:rFonts w:ascii="Segoe UI" w:hAnsi="Segoe UI" w:cs="Segoe UI"/>
                <w:b/>
              </w:rPr>
            </w:pPr>
          </w:p>
          <w:p w14:paraId="59CA3EBC" w14:textId="77777777" w:rsidR="00F42C99" w:rsidRDefault="00F42C99" w:rsidP="00F42C99">
            <w:pPr>
              <w:ind w:right="61"/>
              <w:jc w:val="center"/>
              <w:rPr>
                <w:rFonts w:ascii="Segoe UI" w:hAnsi="Segoe UI" w:cs="Segoe UI"/>
                <w:b/>
              </w:rPr>
            </w:pPr>
          </w:p>
          <w:p w14:paraId="079039AD" w14:textId="77777777" w:rsidR="00F42C99" w:rsidRPr="00A96AF9" w:rsidRDefault="00F42C99" w:rsidP="00F42C99">
            <w:pPr>
              <w:ind w:right="61"/>
              <w:jc w:val="center"/>
              <w:rPr>
                <w:rFonts w:ascii="Segoe UI" w:hAnsi="Segoe UI" w:cs="Segoe UI"/>
                <w:b/>
              </w:rPr>
            </w:pPr>
          </w:p>
          <w:p w14:paraId="43015C4B" w14:textId="77777777" w:rsidR="00F42C99" w:rsidRPr="00A96AF9" w:rsidRDefault="00F42C99" w:rsidP="00F42C99">
            <w:pPr>
              <w:ind w:right="61"/>
              <w:jc w:val="center"/>
              <w:rPr>
                <w:rFonts w:ascii="Segoe UI" w:hAnsi="Segoe UI" w:cs="Segoe UI"/>
                <w:b/>
              </w:rPr>
            </w:pPr>
          </w:p>
          <w:p w14:paraId="263E76CC" w14:textId="77777777" w:rsidR="00F42C99" w:rsidRPr="00A96AF9" w:rsidRDefault="00F42C99" w:rsidP="00F42C99">
            <w:pPr>
              <w:ind w:right="61"/>
              <w:jc w:val="center"/>
              <w:rPr>
                <w:rFonts w:ascii="Segoe UI" w:hAnsi="Segoe UI" w:cs="Segoe UI"/>
                <w:b/>
              </w:rPr>
            </w:pPr>
          </w:p>
          <w:p w14:paraId="456049E0" w14:textId="77777777" w:rsidR="00F42C99" w:rsidRPr="00A96AF9" w:rsidRDefault="00F42C99" w:rsidP="00F42C99">
            <w:pPr>
              <w:ind w:right="61"/>
              <w:jc w:val="center"/>
              <w:rPr>
                <w:rFonts w:ascii="Segoe UI" w:hAnsi="Segoe UI" w:cs="Segoe UI"/>
                <w:b/>
              </w:rPr>
            </w:pPr>
          </w:p>
          <w:p w14:paraId="19FEE115" w14:textId="77777777" w:rsidR="00F42C99" w:rsidRPr="00A96AF9" w:rsidRDefault="00F42C99" w:rsidP="00F42C99">
            <w:pPr>
              <w:ind w:right="61"/>
              <w:jc w:val="center"/>
              <w:rPr>
                <w:rFonts w:ascii="Segoe UI" w:hAnsi="Segoe UI" w:cs="Segoe UI"/>
                <w:b/>
              </w:rPr>
            </w:pPr>
          </w:p>
          <w:p w14:paraId="158B045D" w14:textId="7FD226BA"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F42C99" w:rsidRPr="00A96AF9" w:rsidRDefault="00F42C99" w:rsidP="00F42C99">
            <w:pPr>
              <w:ind w:right="61"/>
              <w:rPr>
                <w:rFonts w:ascii="Segoe UI" w:hAnsi="Segoe UI" w:cs="Segoe UI"/>
                <w:b/>
              </w:rPr>
            </w:pPr>
          </w:p>
          <w:p w14:paraId="719165AE" w14:textId="77777777" w:rsidR="00F42C99" w:rsidRPr="00A96AF9" w:rsidRDefault="00F42C99" w:rsidP="00F42C99">
            <w:pPr>
              <w:ind w:right="61"/>
              <w:rPr>
                <w:rFonts w:ascii="Segoe UI" w:hAnsi="Segoe UI" w:cs="Segoe UI"/>
                <w:b/>
              </w:rPr>
            </w:pPr>
          </w:p>
          <w:p w14:paraId="71F6B4D3" w14:textId="77777777" w:rsidR="00F42C99" w:rsidRPr="00A96AF9" w:rsidRDefault="00F42C99" w:rsidP="00F42C99">
            <w:pPr>
              <w:ind w:right="61"/>
              <w:rPr>
                <w:rFonts w:ascii="Segoe UI" w:hAnsi="Segoe UI" w:cs="Segoe UI"/>
                <w:b/>
              </w:rPr>
            </w:pPr>
          </w:p>
          <w:p w14:paraId="20840328" w14:textId="77777777" w:rsidR="00F42C99" w:rsidRPr="00A96AF9" w:rsidRDefault="00F42C99" w:rsidP="00F42C99">
            <w:pPr>
              <w:ind w:right="61"/>
              <w:rPr>
                <w:rFonts w:ascii="Segoe UI" w:hAnsi="Segoe UI" w:cs="Segoe UI"/>
                <w:b/>
              </w:rPr>
            </w:pPr>
          </w:p>
          <w:p w14:paraId="0379DCCB" w14:textId="77777777" w:rsidR="00F42C99" w:rsidRPr="00A96AF9" w:rsidRDefault="00F42C99" w:rsidP="00F42C99">
            <w:pPr>
              <w:ind w:right="61"/>
              <w:rPr>
                <w:rFonts w:ascii="Segoe UI" w:hAnsi="Segoe UI" w:cs="Segoe UI"/>
                <w:b/>
              </w:rPr>
            </w:pPr>
          </w:p>
          <w:p w14:paraId="75180141" w14:textId="77777777" w:rsidR="00F42C99" w:rsidRPr="00A96AF9" w:rsidRDefault="00F42C99" w:rsidP="00F42C99">
            <w:pPr>
              <w:ind w:right="61"/>
              <w:rPr>
                <w:rFonts w:ascii="Segoe UI" w:hAnsi="Segoe UI" w:cs="Segoe UI"/>
                <w:b/>
              </w:rPr>
            </w:pPr>
          </w:p>
          <w:p w14:paraId="34F50C95" w14:textId="77777777" w:rsidR="00F42C99" w:rsidRPr="00A96AF9" w:rsidRDefault="00F42C99" w:rsidP="00F42C99">
            <w:pPr>
              <w:ind w:right="61"/>
              <w:rPr>
                <w:rFonts w:ascii="Segoe UI" w:hAnsi="Segoe UI" w:cs="Segoe UI"/>
                <w:b/>
              </w:rPr>
            </w:pPr>
          </w:p>
          <w:p w14:paraId="37F06E3F" w14:textId="77777777" w:rsidR="00F42C99" w:rsidRPr="00A96AF9" w:rsidRDefault="00F42C99" w:rsidP="00F42C99">
            <w:pPr>
              <w:ind w:right="61"/>
              <w:rPr>
                <w:rFonts w:ascii="Segoe UI" w:hAnsi="Segoe UI" w:cs="Segoe UI"/>
                <w:b/>
              </w:rPr>
            </w:pPr>
          </w:p>
          <w:p w14:paraId="1DC2309E" w14:textId="77777777" w:rsidR="00F42C99" w:rsidRPr="00A96AF9" w:rsidRDefault="00F42C99" w:rsidP="00F42C99">
            <w:pPr>
              <w:ind w:right="61"/>
              <w:rPr>
                <w:rFonts w:ascii="Segoe UI" w:hAnsi="Segoe UI" w:cs="Segoe UI"/>
                <w:b/>
              </w:rPr>
            </w:pPr>
          </w:p>
          <w:p w14:paraId="3DCFED0C" w14:textId="77777777" w:rsidR="00F42C99" w:rsidRPr="00A96AF9" w:rsidRDefault="00F42C99" w:rsidP="00F42C99">
            <w:pPr>
              <w:ind w:right="61"/>
              <w:rPr>
                <w:rFonts w:ascii="Segoe UI" w:hAnsi="Segoe UI" w:cs="Segoe UI"/>
                <w:b/>
              </w:rPr>
            </w:pPr>
          </w:p>
          <w:p w14:paraId="6CC5C26B" w14:textId="77777777" w:rsidR="00F42C99" w:rsidRPr="00A96AF9" w:rsidRDefault="00F42C99" w:rsidP="00F42C99">
            <w:pPr>
              <w:ind w:right="61"/>
              <w:rPr>
                <w:rFonts w:ascii="Segoe UI" w:hAnsi="Segoe UI" w:cs="Segoe UI"/>
                <w:b/>
              </w:rPr>
            </w:pPr>
          </w:p>
          <w:p w14:paraId="79C073A3" w14:textId="77777777" w:rsidR="00F42C99" w:rsidRPr="00A96AF9" w:rsidRDefault="00F42C99" w:rsidP="00F42C99">
            <w:pPr>
              <w:ind w:right="61"/>
              <w:rPr>
                <w:rFonts w:ascii="Segoe UI" w:hAnsi="Segoe UI" w:cs="Segoe UI"/>
                <w:b/>
              </w:rPr>
            </w:pPr>
          </w:p>
          <w:p w14:paraId="67211C4A" w14:textId="77777777" w:rsidR="00F42C99" w:rsidRPr="00A96AF9" w:rsidRDefault="00F42C99" w:rsidP="00F42C99">
            <w:pPr>
              <w:ind w:right="61"/>
              <w:rPr>
                <w:rFonts w:ascii="Segoe UI" w:hAnsi="Segoe UI" w:cs="Segoe UI"/>
                <w:b/>
              </w:rPr>
            </w:pPr>
          </w:p>
          <w:p w14:paraId="7C472842" w14:textId="77777777" w:rsidR="00F42C99" w:rsidRPr="00A96AF9" w:rsidRDefault="00F42C99" w:rsidP="00F42C99">
            <w:pPr>
              <w:ind w:right="61"/>
              <w:rPr>
                <w:rFonts w:ascii="Segoe UI" w:hAnsi="Segoe UI" w:cs="Segoe UI"/>
                <w:b/>
              </w:rPr>
            </w:pPr>
          </w:p>
          <w:p w14:paraId="50E062F6" w14:textId="77777777" w:rsidR="00F42C99" w:rsidRPr="00A96AF9" w:rsidRDefault="00F42C99" w:rsidP="00F42C99">
            <w:pPr>
              <w:ind w:right="61"/>
              <w:rPr>
                <w:rFonts w:ascii="Segoe UI" w:hAnsi="Segoe UI" w:cs="Segoe UI"/>
                <w:b/>
              </w:rPr>
            </w:pPr>
          </w:p>
          <w:p w14:paraId="4B41624A" w14:textId="77777777" w:rsidR="00F42C99" w:rsidRPr="00A96AF9" w:rsidRDefault="00F42C99" w:rsidP="00F42C99">
            <w:pPr>
              <w:ind w:right="61"/>
              <w:rPr>
                <w:rFonts w:ascii="Segoe UI" w:hAnsi="Segoe UI" w:cs="Segoe UI"/>
                <w:b/>
              </w:rPr>
            </w:pPr>
          </w:p>
          <w:p w14:paraId="26649271" w14:textId="77777777" w:rsidR="00F42C99" w:rsidRPr="00A96AF9" w:rsidRDefault="00F42C99" w:rsidP="00F42C99">
            <w:pPr>
              <w:ind w:right="61"/>
              <w:rPr>
                <w:rFonts w:ascii="Segoe UI" w:hAnsi="Segoe UI" w:cs="Segoe UI"/>
                <w:b/>
              </w:rPr>
            </w:pPr>
          </w:p>
          <w:p w14:paraId="7B52BF8E" w14:textId="77777777" w:rsidR="00F42C99" w:rsidRPr="00A96AF9" w:rsidRDefault="00F42C99" w:rsidP="00F42C99">
            <w:pPr>
              <w:ind w:right="61"/>
              <w:rPr>
                <w:rFonts w:ascii="Segoe UI" w:hAnsi="Segoe UI" w:cs="Segoe UI"/>
                <w:b/>
              </w:rPr>
            </w:pPr>
          </w:p>
          <w:p w14:paraId="308BA7DE" w14:textId="77777777" w:rsidR="00F42C99" w:rsidRPr="00A96AF9" w:rsidRDefault="00F42C99" w:rsidP="00F42C99">
            <w:pPr>
              <w:ind w:right="61"/>
              <w:rPr>
                <w:rFonts w:ascii="Segoe UI" w:hAnsi="Segoe UI" w:cs="Segoe UI"/>
                <w:b/>
              </w:rPr>
            </w:pPr>
          </w:p>
          <w:p w14:paraId="09DB7345" w14:textId="77777777" w:rsidR="00F42C99" w:rsidRDefault="00F42C99" w:rsidP="00F42C99">
            <w:pPr>
              <w:ind w:right="61"/>
              <w:jc w:val="center"/>
              <w:rPr>
                <w:rFonts w:ascii="Segoe UI" w:hAnsi="Segoe UI" w:cs="Segoe UI"/>
                <w:b/>
              </w:rPr>
            </w:pPr>
          </w:p>
          <w:p w14:paraId="42E1DBCF" w14:textId="77777777" w:rsidR="00F42C99" w:rsidRDefault="00F42C99" w:rsidP="00F42C99">
            <w:pPr>
              <w:ind w:right="61"/>
              <w:jc w:val="center"/>
              <w:rPr>
                <w:rFonts w:ascii="Segoe UI" w:hAnsi="Segoe UI" w:cs="Segoe UI"/>
                <w:b/>
              </w:rPr>
            </w:pPr>
          </w:p>
          <w:p w14:paraId="6DBA6173" w14:textId="77777777" w:rsidR="00F42C99" w:rsidRDefault="00F42C99" w:rsidP="00F42C99">
            <w:pPr>
              <w:ind w:right="61"/>
              <w:jc w:val="center"/>
              <w:rPr>
                <w:rFonts w:ascii="Segoe UI" w:hAnsi="Segoe UI" w:cs="Segoe UI"/>
                <w:b/>
              </w:rPr>
            </w:pPr>
          </w:p>
          <w:p w14:paraId="22395D09" w14:textId="77777777" w:rsidR="00F42C99" w:rsidRDefault="00F42C99" w:rsidP="00F42C99">
            <w:pPr>
              <w:ind w:right="61"/>
              <w:jc w:val="center"/>
              <w:rPr>
                <w:rFonts w:ascii="Segoe UI" w:hAnsi="Segoe UI" w:cs="Segoe UI"/>
                <w:b/>
              </w:rPr>
            </w:pPr>
          </w:p>
          <w:p w14:paraId="3B6ADE71" w14:textId="3F9198A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F42C99" w:rsidRPr="00A96AF9" w:rsidRDefault="00F42C99" w:rsidP="00F42C99">
            <w:pPr>
              <w:ind w:left="-34"/>
              <w:rPr>
                <w:rFonts w:ascii="Segoe UI" w:hAnsi="Segoe UI" w:cs="Segoe UI"/>
                <w:b/>
              </w:rPr>
            </w:pPr>
          </w:p>
          <w:p w14:paraId="10E36277" w14:textId="77777777" w:rsidR="00F42C99" w:rsidRPr="00A96AF9" w:rsidRDefault="00F42C99" w:rsidP="00F42C99">
            <w:pPr>
              <w:ind w:left="-34"/>
              <w:rPr>
                <w:rFonts w:ascii="Segoe UI" w:hAnsi="Segoe UI" w:cs="Segoe UI"/>
                <w:b/>
              </w:rPr>
            </w:pPr>
          </w:p>
          <w:p w14:paraId="7E453C54" w14:textId="77777777" w:rsidR="00F42C99" w:rsidRPr="00A96AF9" w:rsidRDefault="00F42C99" w:rsidP="00F42C99">
            <w:pPr>
              <w:ind w:left="-34"/>
              <w:rPr>
                <w:rFonts w:ascii="Segoe UI" w:hAnsi="Segoe UI" w:cs="Segoe UI"/>
                <w:b/>
              </w:rPr>
            </w:pPr>
          </w:p>
          <w:p w14:paraId="41285F32" w14:textId="77777777" w:rsidR="00F42C99" w:rsidRPr="00A96AF9" w:rsidRDefault="00F42C99" w:rsidP="00F42C99">
            <w:pPr>
              <w:ind w:left="-34"/>
              <w:rPr>
                <w:rFonts w:ascii="Segoe UI" w:hAnsi="Segoe UI" w:cs="Segoe UI"/>
                <w:b/>
              </w:rPr>
            </w:pPr>
          </w:p>
          <w:p w14:paraId="44D8E498" w14:textId="77777777" w:rsidR="00F42C99" w:rsidRPr="00A96AF9" w:rsidRDefault="00F42C99" w:rsidP="00F42C99">
            <w:pPr>
              <w:ind w:left="-34"/>
              <w:rPr>
                <w:rFonts w:ascii="Segoe UI" w:hAnsi="Segoe UI" w:cs="Segoe UI"/>
                <w:b/>
              </w:rPr>
            </w:pPr>
          </w:p>
          <w:p w14:paraId="4FC6767B" w14:textId="77777777" w:rsidR="00F42C99" w:rsidRPr="00A96AF9" w:rsidRDefault="00F42C99" w:rsidP="00F42C99">
            <w:pPr>
              <w:ind w:left="-34"/>
              <w:rPr>
                <w:rFonts w:ascii="Segoe UI" w:hAnsi="Segoe UI" w:cs="Segoe UI"/>
                <w:b/>
              </w:rPr>
            </w:pPr>
          </w:p>
          <w:p w14:paraId="0BBC2FAB" w14:textId="77777777" w:rsidR="00F42C99" w:rsidRPr="00A96AF9" w:rsidRDefault="00F42C99" w:rsidP="00F42C99">
            <w:pPr>
              <w:ind w:left="-34"/>
              <w:rPr>
                <w:rFonts w:ascii="Segoe UI" w:hAnsi="Segoe UI" w:cs="Segoe UI"/>
                <w:b/>
              </w:rPr>
            </w:pPr>
          </w:p>
          <w:p w14:paraId="4D7D6493" w14:textId="77777777" w:rsidR="00F42C99" w:rsidRPr="00A96AF9" w:rsidRDefault="00F42C99" w:rsidP="00F42C99">
            <w:pPr>
              <w:ind w:left="-34"/>
              <w:rPr>
                <w:rFonts w:ascii="Segoe UI" w:hAnsi="Segoe UI" w:cs="Segoe UI"/>
                <w:b/>
              </w:rPr>
            </w:pPr>
          </w:p>
          <w:p w14:paraId="5E8830BE" w14:textId="77777777" w:rsidR="00F42C99" w:rsidRPr="00A96AF9" w:rsidRDefault="00F42C99" w:rsidP="00F42C99">
            <w:pPr>
              <w:ind w:left="-34"/>
              <w:rPr>
                <w:rFonts w:ascii="Segoe UI" w:hAnsi="Segoe UI" w:cs="Segoe UI"/>
                <w:b/>
              </w:rPr>
            </w:pPr>
          </w:p>
          <w:p w14:paraId="29C2E4F5" w14:textId="77777777" w:rsidR="00F42C99" w:rsidRPr="00A96AF9" w:rsidRDefault="00F42C99" w:rsidP="00F42C99">
            <w:pPr>
              <w:ind w:left="-34"/>
              <w:rPr>
                <w:rFonts w:ascii="Segoe UI" w:hAnsi="Segoe UI" w:cs="Segoe UI"/>
                <w:b/>
              </w:rPr>
            </w:pPr>
          </w:p>
          <w:p w14:paraId="34D64F1D" w14:textId="77777777" w:rsidR="00F42C99" w:rsidRPr="00A96AF9" w:rsidRDefault="00F42C99" w:rsidP="00F42C99">
            <w:pPr>
              <w:ind w:left="-34"/>
              <w:rPr>
                <w:rFonts w:ascii="Segoe UI" w:hAnsi="Segoe UI" w:cs="Segoe UI"/>
                <w:b/>
              </w:rPr>
            </w:pPr>
          </w:p>
          <w:p w14:paraId="18DE261C" w14:textId="77777777" w:rsidR="00F42C99" w:rsidRPr="00A96AF9" w:rsidRDefault="00F42C99" w:rsidP="00F42C99">
            <w:pPr>
              <w:ind w:left="-34"/>
              <w:rPr>
                <w:rFonts w:ascii="Segoe UI" w:hAnsi="Segoe UI" w:cs="Segoe UI"/>
                <w:b/>
              </w:rPr>
            </w:pPr>
          </w:p>
          <w:p w14:paraId="1D68B48D" w14:textId="77777777" w:rsidR="00F42C99" w:rsidRPr="00A96AF9" w:rsidRDefault="00F42C99" w:rsidP="00F42C99">
            <w:pPr>
              <w:ind w:left="-34"/>
              <w:rPr>
                <w:rFonts w:ascii="Segoe UI" w:hAnsi="Segoe UI" w:cs="Segoe UI"/>
                <w:b/>
              </w:rPr>
            </w:pPr>
          </w:p>
          <w:p w14:paraId="54E3376C" w14:textId="77777777" w:rsidR="00F42C99" w:rsidRPr="00A96AF9" w:rsidRDefault="00F42C99" w:rsidP="00F42C99">
            <w:pPr>
              <w:ind w:left="-34"/>
              <w:rPr>
                <w:rFonts w:ascii="Segoe UI" w:hAnsi="Segoe UI" w:cs="Segoe UI"/>
                <w:b/>
              </w:rPr>
            </w:pPr>
          </w:p>
          <w:p w14:paraId="2BD21EE6" w14:textId="77777777" w:rsidR="00F42C99" w:rsidRPr="00A96AF9" w:rsidRDefault="00F42C99" w:rsidP="00F42C99">
            <w:pPr>
              <w:ind w:left="-34"/>
              <w:rPr>
                <w:rFonts w:ascii="Segoe UI" w:hAnsi="Segoe UI" w:cs="Segoe UI"/>
                <w:b/>
              </w:rPr>
            </w:pPr>
          </w:p>
          <w:p w14:paraId="36F83047" w14:textId="77777777" w:rsidR="00F42C99" w:rsidRPr="00A96AF9" w:rsidRDefault="00F42C99" w:rsidP="00F42C99">
            <w:pPr>
              <w:ind w:left="-34"/>
              <w:rPr>
                <w:rFonts w:ascii="Segoe UI" w:hAnsi="Segoe UI" w:cs="Segoe UI"/>
                <w:b/>
              </w:rPr>
            </w:pPr>
          </w:p>
          <w:p w14:paraId="6A60DBA6" w14:textId="77777777" w:rsidR="00F42C99" w:rsidRPr="00A96AF9" w:rsidRDefault="00F42C99" w:rsidP="00F42C99">
            <w:pPr>
              <w:ind w:left="-34"/>
              <w:rPr>
                <w:rFonts w:ascii="Segoe UI" w:hAnsi="Segoe UI" w:cs="Segoe UI"/>
                <w:b/>
              </w:rPr>
            </w:pPr>
          </w:p>
          <w:p w14:paraId="20D75090" w14:textId="77777777" w:rsidR="00F42C99" w:rsidRPr="00A96AF9" w:rsidRDefault="00F42C99" w:rsidP="00F42C99">
            <w:pPr>
              <w:ind w:left="-34"/>
              <w:rPr>
                <w:rFonts w:ascii="Segoe UI" w:hAnsi="Segoe UI" w:cs="Segoe UI"/>
                <w:b/>
              </w:rPr>
            </w:pPr>
          </w:p>
          <w:p w14:paraId="7F3A754E" w14:textId="77777777" w:rsidR="00F42C99" w:rsidRDefault="00F42C99" w:rsidP="00F42C99">
            <w:pPr>
              <w:ind w:left="-34"/>
              <w:rPr>
                <w:rFonts w:ascii="Segoe UI" w:hAnsi="Segoe UI" w:cs="Segoe UI"/>
                <w:b/>
              </w:rPr>
            </w:pPr>
          </w:p>
          <w:p w14:paraId="4A513D4C" w14:textId="77777777" w:rsidR="00F42C99" w:rsidRDefault="00F42C99" w:rsidP="00F42C99">
            <w:pPr>
              <w:ind w:left="-34"/>
              <w:rPr>
                <w:rFonts w:ascii="Segoe UI" w:hAnsi="Segoe UI" w:cs="Segoe UI"/>
                <w:b/>
              </w:rPr>
            </w:pPr>
          </w:p>
          <w:p w14:paraId="29A95A3D" w14:textId="77777777" w:rsidR="00F42C99" w:rsidRPr="00A96AF9" w:rsidRDefault="00F42C99" w:rsidP="00F42C99">
            <w:pPr>
              <w:ind w:left="-34"/>
              <w:rPr>
                <w:rFonts w:ascii="Segoe UI" w:hAnsi="Segoe UI" w:cs="Segoe UI"/>
                <w:b/>
              </w:rPr>
            </w:pPr>
          </w:p>
          <w:p w14:paraId="2944E4F3" w14:textId="77777777" w:rsidR="00F42C99" w:rsidRDefault="00F42C99" w:rsidP="00F42C99">
            <w:pPr>
              <w:ind w:right="61"/>
              <w:jc w:val="center"/>
              <w:rPr>
                <w:rFonts w:ascii="Segoe UI" w:hAnsi="Segoe UI" w:cs="Segoe UI"/>
                <w:b/>
              </w:rPr>
            </w:pPr>
          </w:p>
          <w:p w14:paraId="53100589" w14:textId="77777777" w:rsidR="00F42C99" w:rsidRDefault="00F42C99" w:rsidP="00F42C99">
            <w:pPr>
              <w:ind w:right="61"/>
              <w:jc w:val="center"/>
              <w:rPr>
                <w:rFonts w:ascii="Segoe UI" w:hAnsi="Segoe UI" w:cs="Segoe UI"/>
                <w:b/>
              </w:rPr>
            </w:pPr>
          </w:p>
          <w:p w14:paraId="28B128A5" w14:textId="77777777" w:rsidR="00F42C99" w:rsidRDefault="00F42C99" w:rsidP="00F42C99">
            <w:pPr>
              <w:ind w:right="61"/>
              <w:jc w:val="center"/>
              <w:rPr>
                <w:rFonts w:ascii="Segoe UI" w:hAnsi="Segoe UI" w:cs="Segoe UI"/>
                <w:b/>
              </w:rPr>
            </w:pPr>
          </w:p>
          <w:p w14:paraId="1F7672BE"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F42C99" w:rsidRPr="00A96AF9" w:rsidRDefault="00F42C99" w:rsidP="00F42C99">
            <w:pPr>
              <w:ind w:right="61"/>
              <w:rPr>
                <w:rFonts w:ascii="Segoe UI" w:hAnsi="Segoe UI" w:cs="Segoe UI"/>
                <w:b/>
              </w:rPr>
            </w:pPr>
          </w:p>
          <w:p w14:paraId="4DD14F9D" w14:textId="77777777" w:rsidR="00F42C99" w:rsidRPr="00A96AF9" w:rsidRDefault="00F42C99" w:rsidP="00F42C99">
            <w:pPr>
              <w:ind w:right="61"/>
              <w:rPr>
                <w:rFonts w:ascii="Segoe UI" w:hAnsi="Segoe UI" w:cs="Segoe UI"/>
                <w:b/>
              </w:rPr>
            </w:pPr>
          </w:p>
          <w:p w14:paraId="71E82003" w14:textId="77777777" w:rsidR="00F42C99" w:rsidRPr="00A96AF9" w:rsidRDefault="00F42C99" w:rsidP="00F42C99">
            <w:pPr>
              <w:ind w:right="61"/>
              <w:rPr>
                <w:rFonts w:ascii="Segoe UI" w:hAnsi="Segoe UI" w:cs="Segoe UI"/>
                <w:b/>
              </w:rPr>
            </w:pPr>
          </w:p>
          <w:p w14:paraId="7120F518" w14:textId="77777777" w:rsidR="00F42C99" w:rsidRPr="00A96AF9" w:rsidRDefault="00F42C99" w:rsidP="00F42C99">
            <w:pPr>
              <w:ind w:right="61"/>
              <w:rPr>
                <w:rFonts w:ascii="Segoe UI" w:hAnsi="Segoe UI" w:cs="Segoe UI"/>
                <w:b/>
              </w:rPr>
            </w:pPr>
          </w:p>
          <w:p w14:paraId="18678A0A" w14:textId="77777777" w:rsidR="00F42C99" w:rsidRPr="00A96AF9" w:rsidRDefault="00F42C99" w:rsidP="00F42C99">
            <w:pPr>
              <w:ind w:right="61"/>
              <w:rPr>
                <w:rFonts w:ascii="Segoe UI" w:hAnsi="Segoe UI" w:cs="Segoe UI"/>
                <w:b/>
              </w:rPr>
            </w:pPr>
          </w:p>
          <w:p w14:paraId="57275FE6" w14:textId="77777777" w:rsidR="00F42C99" w:rsidRPr="00A96AF9" w:rsidRDefault="00F42C99" w:rsidP="00F42C99">
            <w:pPr>
              <w:ind w:right="61"/>
              <w:rPr>
                <w:rFonts w:ascii="Segoe UI" w:hAnsi="Segoe UI" w:cs="Segoe UI"/>
                <w:b/>
              </w:rPr>
            </w:pPr>
          </w:p>
          <w:p w14:paraId="1C96D239" w14:textId="77777777" w:rsidR="00F42C99" w:rsidRPr="00A96AF9" w:rsidRDefault="00F42C99" w:rsidP="00F42C99">
            <w:pPr>
              <w:ind w:right="61"/>
              <w:rPr>
                <w:rFonts w:ascii="Segoe UI" w:hAnsi="Segoe UI" w:cs="Segoe UI"/>
                <w:b/>
              </w:rPr>
            </w:pPr>
          </w:p>
          <w:p w14:paraId="610B9C1D" w14:textId="77777777" w:rsidR="00F42C99" w:rsidRPr="00A96AF9" w:rsidRDefault="00F42C99" w:rsidP="00F42C99">
            <w:pPr>
              <w:ind w:right="61"/>
              <w:rPr>
                <w:rFonts w:ascii="Segoe UI" w:hAnsi="Segoe UI" w:cs="Segoe UI"/>
                <w:b/>
              </w:rPr>
            </w:pPr>
          </w:p>
          <w:p w14:paraId="1570E259" w14:textId="77777777" w:rsidR="00F42C99" w:rsidRPr="00A96AF9" w:rsidRDefault="00F42C99" w:rsidP="00F42C99">
            <w:pPr>
              <w:ind w:right="61"/>
              <w:rPr>
                <w:rFonts w:ascii="Segoe UI" w:hAnsi="Segoe UI" w:cs="Segoe UI"/>
                <w:b/>
              </w:rPr>
            </w:pPr>
          </w:p>
          <w:p w14:paraId="26A833B2" w14:textId="77777777" w:rsidR="00F42C99" w:rsidRPr="00A96AF9" w:rsidRDefault="00F42C99" w:rsidP="00F42C99">
            <w:pPr>
              <w:ind w:right="61"/>
              <w:rPr>
                <w:rFonts w:ascii="Segoe UI" w:hAnsi="Segoe UI" w:cs="Segoe UI"/>
                <w:b/>
              </w:rPr>
            </w:pPr>
          </w:p>
          <w:p w14:paraId="1DD3F275" w14:textId="77777777" w:rsidR="00F42C99" w:rsidRPr="00A96AF9" w:rsidRDefault="00F42C99" w:rsidP="00F42C99">
            <w:pPr>
              <w:ind w:right="61"/>
              <w:rPr>
                <w:rFonts w:ascii="Segoe UI" w:hAnsi="Segoe UI" w:cs="Segoe UI"/>
                <w:b/>
              </w:rPr>
            </w:pPr>
          </w:p>
          <w:p w14:paraId="67092E38" w14:textId="77777777" w:rsidR="00F42C99" w:rsidRPr="00A96AF9" w:rsidRDefault="00F42C99" w:rsidP="00F42C99">
            <w:pPr>
              <w:ind w:right="61"/>
              <w:rPr>
                <w:rFonts w:ascii="Segoe UI" w:hAnsi="Segoe UI" w:cs="Segoe UI"/>
                <w:b/>
              </w:rPr>
            </w:pPr>
          </w:p>
          <w:p w14:paraId="663F11A1" w14:textId="77777777" w:rsidR="00F42C99" w:rsidRPr="00A96AF9" w:rsidRDefault="00F42C99" w:rsidP="00F42C99">
            <w:pPr>
              <w:ind w:right="61"/>
              <w:rPr>
                <w:rFonts w:ascii="Segoe UI" w:hAnsi="Segoe UI" w:cs="Segoe UI"/>
                <w:b/>
              </w:rPr>
            </w:pPr>
          </w:p>
          <w:p w14:paraId="1C942DEC" w14:textId="77777777" w:rsidR="00F42C99" w:rsidRPr="00A96AF9" w:rsidRDefault="00F42C99" w:rsidP="00F42C99">
            <w:pPr>
              <w:ind w:right="61"/>
              <w:rPr>
                <w:rFonts w:ascii="Segoe UI" w:hAnsi="Segoe UI" w:cs="Segoe UI"/>
                <w:b/>
              </w:rPr>
            </w:pPr>
          </w:p>
          <w:p w14:paraId="7BB287CE" w14:textId="77777777" w:rsidR="00F42C99" w:rsidRPr="00A96AF9" w:rsidRDefault="00F42C99" w:rsidP="00F42C99">
            <w:pPr>
              <w:ind w:right="61"/>
              <w:rPr>
                <w:rFonts w:ascii="Segoe UI" w:hAnsi="Segoe UI" w:cs="Segoe UI"/>
                <w:b/>
              </w:rPr>
            </w:pPr>
          </w:p>
          <w:p w14:paraId="0B10D835" w14:textId="77777777" w:rsidR="00F42C99" w:rsidRPr="00A96AF9" w:rsidRDefault="00F42C99" w:rsidP="00F42C99">
            <w:pPr>
              <w:ind w:right="61"/>
              <w:rPr>
                <w:rFonts w:ascii="Segoe UI" w:hAnsi="Segoe UI" w:cs="Segoe UI"/>
                <w:b/>
              </w:rPr>
            </w:pPr>
          </w:p>
          <w:p w14:paraId="20433229" w14:textId="77777777" w:rsidR="00F42C99" w:rsidRPr="00A96AF9" w:rsidRDefault="00F42C99" w:rsidP="00F42C99">
            <w:pPr>
              <w:ind w:right="61"/>
              <w:rPr>
                <w:rFonts w:ascii="Segoe UI" w:hAnsi="Segoe UI" w:cs="Segoe UI"/>
                <w:b/>
              </w:rPr>
            </w:pPr>
          </w:p>
          <w:p w14:paraId="4CE81E9E" w14:textId="77777777" w:rsidR="00F42C99" w:rsidRDefault="00F42C99" w:rsidP="00F42C99">
            <w:pPr>
              <w:ind w:right="61"/>
              <w:rPr>
                <w:rFonts w:ascii="Segoe UI" w:hAnsi="Segoe UI" w:cs="Segoe UI"/>
                <w:b/>
              </w:rPr>
            </w:pPr>
          </w:p>
          <w:p w14:paraId="68A77E17" w14:textId="77777777" w:rsidR="00F42C99" w:rsidRDefault="00F42C99" w:rsidP="00F42C99">
            <w:pPr>
              <w:ind w:right="61"/>
              <w:rPr>
                <w:rFonts w:ascii="Segoe UI" w:hAnsi="Segoe UI" w:cs="Segoe UI"/>
                <w:b/>
              </w:rPr>
            </w:pPr>
          </w:p>
          <w:p w14:paraId="7C9D1EC7" w14:textId="77777777" w:rsidR="00F42C99" w:rsidRDefault="00F42C99" w:rsidP="00F42C99">
            <w:pPr>
              <w:ind w:right="61"/>
              <w:rPr>
                <w:rFonts w:ascii="Segoe UI" w:hAnsi="Segoe UI" w:cs="Segoe UI"/>
                <w:b/>
              </w:rPr>
            </w:pPr>
          </w:p>
          <w:p w14:paraId="32B2C41C" w14:textId="77777777" w:rsidR="00F42C99" w:rsidRPr="00A96AF9" w:rsidRDefault="00F42C99" w:rsidP="00F42C99">
            <w:pPr>
              <w:ind w:right="61"/>
              <w:rPr>
                <w:rFonts w:ascii="Segoe UI" w:hAnsi="Segoe UI" w:cs="Segoe UI"/>
                <w:b/>
              </w:rPr>
            </w:pPr>
          </w:p>
          <w:p w14:paraId="7FEB776D" w14:textId="77777777" w:rsidR="00F42C99" w:rsidRPr="00A96AF9" w:rsidRDefault="00F42C99" w:rsidP="00F42C99">
            <w:pPr>
              <w:ind w:right="61"/>
              <w:rPr>
                <w:rFonts w:ascii="Segoe UI" w:hAnsi="Segoe UI" w:cs="Segoe UI"/>
                <w:b/>
              </w:rPr>
            </w:pPr>
          </w:p>
          <w:p w14:paraId="68F5611B" w14:textId="77777777" w:rsidR="00F42C99" w:rsidRPr="00A96AF9" w:rsidRDefault="00F42C99" w:rsidP="00F42C99">
            <w:pPr>
              <w:ind w:right="61"/>
              <w:rPr>
                <w:rFonts w:ascii="Segoe UI" w:hAnsi="Segoe UI" w:cs="Segoe UI"/>
                <w:b/>
              </w:rPr>
            </w:pPr>
          </w:p>
          <w:p w14:paraId="0DB2D73F" w14:textId="77777777" w:rsidR="00F42C99" w:rsidRDefault="00F42C99" w:rsidP="00F42C99">
            <w:pPr>
              <w:ind w:right="61"/>
              <w:jc w:val="center"/>
              <w:rPr>
                <w:rFonts w:ascii="Segoe UI" w:hAnsi="Segoe UI" w:cs="Segoe UI"/>
                <w:b/>
              </w:rPr>
            </w:pPr>
          </w:p>
          <w:p w14:paraId="46C70684" w14:textId="44F3CF1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F42C99" w:rsidRPr="00A96AF9" w:rsidRDefault="00F42C99" w:rsidP="00F42C99">
            <w:pPr>
              <w:ind w:right="61"/>
              <w:rPr>
                <w:rFonts w:ascii="Segoe UI" w:hAnsi="Segoe UI" w:cs="Segoe UI"/>
                <w:b/>
              </w:rPr>
            </w:pPr>
          </w:p>
          <w:p w14:paraId="570EBB59" w14:textId="77777777" w:rsidR="00F42C99" w:rsidRPr="00A96AF9" w:rsidRDefault="00F42C99" w:rsidP="00F42C99">
            <w:pPr>
              <w:ind w:right="61"/>
              <w:rPr>
                <w:rFonts w:ascii="Segoe UI" w:hAnsi="Segoe UI" w:cs="Segoe UI"/>
                <w:b/>
              </w:rPr>
            </w:pPr>
          </w:p>
          <w:p w14:paraId="6B3617E7" w14:textId="77777777" w:rsidR="00F42C99" w:rsidRPr="00A96AF9" w:rsidRDefault="00F42C99" w:rsidP="00F42C99">
            <w:pPr>
              <w:ind w:right="61"/>
              <w:rPr>
                <w:rFonts w:ascii="Segoe UI" w:hAnsi="Segoe UI" w:cs="Segoe UI"/>
                <w:b/>
              </w:rPr>
            </w:pPr>
          </w:p>
          <w:p w14:paraId="153FD934" w14:textId="77777777" w:rsidR="00F42C99" w:rsidRPr="00A96AF9" w:rsidRDefault="00F42C99" w:rsidP="00F42C99">
            <w:pPr>
              <w:ind w:right="61"/>
              <w:rPr>
                <w:rFonts w:ascii="Segoe UI" w:hAnsi="Segoe UI" w:cs="Segoe UI"/>
                <w:b/>
              </w:rPr>
            </w:pPr>
          </w:p>
          <w:p w14:paraId="4D7C631A" w14:textId="77777777" w:rsidR="00F42C99" w:rsidRPr="00A96AF9" w:rsidRDefault="00F42C99" w:rsidP="00F42C99">
            <w:pPr>
              <w:ind w:right="61"/>
              <w:rPr>
                <w:rFonts w:ascii="Segoe UI" w:hAnsi="Segoe UI" w:cs="Segoe UI"/>
                <w:b/>
              </w:rPr>
            </w:pPr>
          </w:p>
          <w:p w14:paraId="37F2B3AA" w14:textId="77777777" w:rsidR="00F42C99" w:rsidRPr="00A96AF9" w:rsidRDefault="00F42C99" w:rsidP="00F42C99">
            <w:pPr>
              <w:ind w:right="61"/>
              <w:rPr>
                <w:rFonts w:ascii="Segoe UI" w:hAnsi="Segoe UI" w:cs="Segoe UI"/>
                <w:b/>
              </w:rPr>
            </w:pPr>
          </w:p>
          <w:p w14:paraId="74E344B7" w14:textId="77777777" w:rsidR="00F42C99" w:rsidRPr="00A96AF9" w:rsidRDefault="00F42C99" w:rsidP="00F42C99">
            <w:pPr>
              <w:ind w:right="61"/>
              <w:rPr>
                <w:rFonts w:ascii="Segoe UI" w:hAnsi="Segoe UI" w:cs="Segoe UI"/>
                <w:b/>
              </w:rPr>
            </w:pPr>
          </w:p>
          <w:p w14:paraId="4DD01704" w14:textId="77777777" w:rsidR="00F42C99" w:rsidRPr="00A96AF9" w:rsidRDefault="00F42C99" w:rsidP="00F42C99">
            <w:pPr>
              <w:ind w:right="61"/>
              <w:rPr>
                <w:rFonts w:ascii="Segoe UI" w:hAnsi="Segoe UI" w:cs="Segoe UI"/>
                <w:b/>
              </w:rPr>
            </w:pPr>
          </w:p>
          <w:p w14:paraId="430FDC14" w14:textId="77777777" w:rsidR="00F42C99" w:rsidRPr="00A96AF9" w:rsidRDefault="00F42C99" w:rsidP="00F42C99">
            <w:pPr>
              <w:ind w:right="61"/>
              <w:rPr>
                <w:rFonts w:ascii="Segoe UI" w:hAnsi="Segoe UI" w:cs="Segoe UI"/>
                <w:b/>
              </w:rPr>
            </w:pPr>
          </w:p>
          <w:p w14:paraId="527ACD1F" w14:textId="77777777" w:rsidR="00F42C99" w:rsidRPr="00A96AF9" w:rsidRDefault="00F42C99" w:rsidP="00F42C99">
            <w:pPr>
              <w:ind w:right="61"/>
              <w:rPr>
                <w:rFonts w:ascii="Segoe UI" w:hAnsi="Segoe UI" w:cs="Segoe UI"/>
                <w:b/>
              </w:rPr>
            </w:pPr>
          </w:p>
          <w:p w14:paraId="4C1C00A4" w14:textId="77777777" w:rsidR="00F42C99" w:rsidRPr="00A96AF9" w:rsidRDefault="00F42C99" w:rsidP="00F42C99">
            <w:pPr>
              <w:ind w:right="61"/>
              <w:rPr>
                <w:rFonts w:ascii="Segoe UI" w:hAnsi="Segoe UI" w:cs="Segoe UI"/>
                <w:b/>
              </w:rPr>
            </w:pPr>
          </w:p>
          <w:p w14:paraId="6951805F" w14:textId="77777777" w:rsidR="00F42C99" w:rsidRPr="00A96AF9" w:rsidRDefault="00F42C99" w:rsidP="00F42C99">
            <w:pPr>
              <w:ind w:right="61"/>
              <w:rPr>
                <w:rFonts w:ascii="Segoe UI" w:hAnsi="Segoe UI" w:cs="Segoe UI"/>
                <w:b/>
              </w:rPr>
            </w:pPr>
          </w:p>
          <w:p w14:paraId="76B6B2D2" w14:textId="77777777" w:rsidR="00F42C99" w:rsidRPr="00A96AF9" w:rsidRDefault="00F42C99" w:rsidP="00F42C99">
            <w:pPr>
              <w:ind w:right="61"/>
              <w:rPr>
                <w:rFonts w:ascii="Segoe UI" w:hAnsi="Segoe UI" w:cs="Segoe UI"/>
                <w:b/>
              </w:rPr>
            </w:pPr>
          </w:p>
          <w:p w14:paraId="59F71B39" w14:textId="77777777" w:rsidR="00F42C99" w:rsidRPr="00A96AF9" w:rsidRDefault="00F42C99" w:rsidP="00F42C99">
            <w:pPr>
              <w:ind w:right="61"/>
              <w:rPr>
                <w:rFonts w:ascii="Segoe UI" w:hAnsi="Segoe UI" w:cs="Segoe UI"/>
                <w:b/>
              </w:rPr>
            </w:pPr>
          </w:p>
          <w:p w14:paraId="77DC3A23" w14:textId="77777777" w:rsidR="00F42C99" w:rsidRPr="00A96AF9" w:rsidRDefault="00F42C99" w:rsidP="00F42C99">
            <w:pPr>
              <w:ind w:right="61"/>
              <w:rPr>
                <w:rFonts w:ascii="Segoe UI" w:hAnsi="Segoe UI" w:cs="Segoe UI"/>
                <w:b/>
              </w:rPr>
            </w:pPr>
          </w:p>
          <w:p w14:paraId="56AF4826" w14:textId="77777777" w:rsidR="00F42C99" w:rsidRPr="00A96AF9" w:rsidRDefault="00F42C99" w:rsidP="00F42C99">
            <w:pPr>
              <w:ind w:right="61"/>
              <w:rPr>
                <w:rFonts w:ascii="Segoe UI" w:hAnsi="Segoe UI" w:cs="Segoe UI"/>
                <w:b/>
              </w:rPr>
            </w:pPr>
          </w:p>
          <w:p w14:paraId="1D6FC854" w14:textId="77777777" w:rsidR="00F42C99" w:rsidRPr="00A96AF9" w:rsidRDefault="00F42C99" w:rsidP="00F42C99">
            <w:pPr>
              <w:ind w:right="61"/>
              <w:rPr>
                <w:rFonts w:ascii="Segoe UI" w:hAnsi="Segoe UI" w:cs="Segoe UI"/>
                <w:b/>
              </w:rPr>
            </w:pPr>
          </w:p>
          <w:p w14:paraId="6464EEEB" w14:textId="77777777" w:rsidR="00F42C99" w:rsidRPr="00A96AF9" w:rsidRDefault="00F42C99" w:rsidP="00F42C99">
            <w:pPr>
              <w:ind w:right="61"/>
              <w:rPr>
                <w:rFonts w:ascii="Segoe UI" w:hAnsi="Segoe UI" w:cs="Segoe UI"/>
                <w:b/>
              </w:rPr>
            </w:pPr>
          </w:p>
          <w:p w14:paraId="0F2E9440" w14:textId="77777777" w:rsidR="00F42C99" w:rsidRPr="00A96AF9" w:rsidRDefault="00F42C99" w:rsidP="00F42C99">
            <w:pPr>
              <w:ind w:right="61"/>
              <w:rPr>
                <w:rFonts w:ascii="Segoe UI" w:hAnsi="Segoe UI" w:cs="Segoe UI"/>
                <w:b/>
              </w:rPr>
            </w:pPr>
          </w:p>
          <w:p w14:paraId="08FA1DCA" w14:textId="77777777" w:rsidR="00F42C99" w:rsidRDefault="00F42C99" w:rsidP="00F42C99">
            <w:pPr>
              <w:ind w:right="61"/>
              <w:rPr>
                <w:rFonts w:ascii="Segoe UI" w:hAnsi="Segoe UI" w:cs="Segoe UI"/>
                <w:b/>
              </w:rPr>
            </w:pPr>
          </w:p>
          <w:p w14:paraId="2F710D8C" w14:textId="77777777" w:rsidR="00F42C99" w:rsidRDefault="00F42C99" w:rsidP="00F42C99">
            <w:pPr>
              <w:ind w:right="61"/>
              <w:rPr>
                <w:rFonts w:ascii="Segoe UI" w:hAnsi="Segoe UI" w:cs="Segoe UI"/>
                <w:b/>
              </w:rPr>
            </w:pPr>
          </w:p>
          <w:p w14:paraId="1F2171E7" w14:textId="77777777" w:rsidR="00F42C99" w:rsidRPr="00A96AF9" w:rsidRDefault="00F42C99" w:rsidP="00F42C99">
            <w:pPr>
              <w:ind w:right="61"/>
              <w:rPr>
                <w:rFonts w:ascii="Segoe UI" w:hAnsi="Segoe UI" w:cs="Segoe UI"/>
                <w:b/>
              </w:rPr>
            </w:pPr>
          </w:p>
          <w:p w14:paraId="4B2C06FF" w14:textId="77777777" w:rsidR="00F42C99" w:rsidRDefault="00F42C99" w:rsidP="00F42C99">
            <w:pPr>
              <w:ind w:right="61"/>
              <w:jc w:val="center"/>
              <w:rPr>
                <w:rFonts w:ascii="Segoe UI" w:hAnsi="Segoe UI" w:cs="Segoe UI"/>
                <w:b/>
              </w:rPr>
            </w:pPr>
          </w:p>
          <w:p w14:paraId="73152EE3" w14:textId="77777777" w:rsidR="00F42C99" w:rsidRDefault="00F42C99" w:rsidP="00F42C99">
            <w:pPr>
              <w:ind w:right="61"/>
              <w:jc w:val="center"/>
              <w:rPr>
                <w:rFonts w:ascii="Segoe UI" w:hAnsi="Segoe UI" w:cs="Segoe UI"/>
                <w:b/>
              </w:rPr>
            </w:pPr>
          </w:p>
          <w:p w14:paraId="3348C685"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F42C99" w:rsidRPr="00A96AF9" w:rsidRDefault="00F42C99" w:rsidP="00F42C99">
            <w:pPr>
              <w:ind w:left="-34"/>
              <w:rPr>
                <w:rFonts w:ascii="Segoe UI" w:hAnsi="Segoe UI" w:cs="Segoe UI"/>
                <w:b/>
              </w:rPr>
            </w:pPr>
          </w:p>
          <w:p w14:paraId="0A4801DD" w14:textId="77777777" w:rsidR="00F42C99" w:rsidRPr="00A96AF9" w:rsidRDefault="00F42C99" w:rsidP="00F42C99">
            <w:pPr>
              <w:ind w:left="-34"/>
              <w:rPr>
                <w:rFonts w:ascii="Segoe UI" w:hAnsi="Segoe UI" w:cs="Segoe UI"/>
                <w:b/>
              </w:rPr>
            </w:pPr>
          </w:p>
          <w:p w14:paraId="077C3AE7" w14:textId="77777777" w:rsidR="00F42C99" w:rsidRPr="00A96AF9" w:rsidRDefault="00F42C99" w:rsidP="00F42C99">
            <w:pPr>
              <w:ind w:left="-34"/>
              <w:rPr>
                <w:rFonts w:ascii="Segoe UI" w:hAnsi="Segoe UI" w:cs="Segoe UI"/>
                <w:b/>
              </w:rPr>
            </w:pPr>
          </w:p>
          <w:p w14:paraId="43EC6B90" w14:textId="77777777" w:rsidR="00F42C99" w:rsidRPr="00A96AF9" w:rsidRDefault="00F42C99" w:rsidP="00F42C99">
            <w:pPr>
              <w:ind w:left="-34"/>
              <w:rPr>
                <w:rFonts w:ascii="Segoe UI" w:hAnsi="Segoe UI" w:cs="Segoe UI"/>
                <w:b/>
              </w:rPr>
            </w:pPr>
          </w:p>
          <w:p w14:paraId="5FE73D44" w14:textId="77777777" w:rsidR="00F42C99" w:rsidRPr="00A96AF9" w:rsidRDefault="00F42C99" w:rsidP="00F42C99">
            <w:pPr>
              <w:ind w:left="-34"/>
              <w:rPr>
                <w:rFonts w:ascii="Segoe UI" w:hAnsi="Segoe UI" w:cs="Segoe UI"/>
                <w:b/>
              </w:rPr>
            </w:pPr>
          </w:p>
          <w:p w14:paraId="45263E42" w14:textId="77777777" w:rsidR="00F42C99" w:rsidRPr="00A96AF9" w:rsidRDefault="00F42C99" w:rsidP="00F42C99">
            <w:pPr>
              <w:ind w:left="-34"/>
              <w:rPr>
                <w:rFonts w:ascii="Segoe UI" w:hAnsi="Segoe UI" w:cs="Segoe UI"/>
                <w:b/>
              </w:rPr>
            </w:pPr>
          </w:p>
          <w:p w14:paraId="672F3AAC" w14:textId="77777777" w:rsidR="00F42C99" w:rsidRPr="00A96AF9" w:rsidRDefault="00F42C99" w:rsidP="00F42C99">
            <w:pPr>
              <w:ind w:left="-34"/>
              <w:rPr>
                <w:rFonts w:ascii="Segoe UI" w:hAnsi="Segoe UI" w:cs="Segoe UI"/>
                <w:b/>
              </w:rPr>
            </w:pPr>
          </w:p>
          <w:p w14:paraId="19EACA61" w14:textId="77777777" w:rsidR="00F42C99" w:rsidRPr="00A96AF9" w:rsidRDefault="00F42C99" w:rsidP="00F42C99">
            <w:pPr>
              <w:ind w:left="-34"/>
              <w:rPr>
                <w:rFonts w:ascii="Segoe UI" w:hAnsi="Segoe UI" w:cs="Segoe UI"/>
                <w:b/>
              </w:rPr>
            </w:pPr>
          </w:p>
          <w:p w14:paraId="5F62A24F" w14:textId="77777777" w:rsidR="00F42C99" w:rsidRPr="00A96AF9" w:rsidRDefault="00F42C99" w:rsidP="00F42C99">
            <w:pPr>
              <w:ind w:left="-34"/>
              <w:rPr>
                <w:rFonts w:ascii="Segoe UI" w:hAnsi="Segoe UI" w:cs="Segoe UI"/>
                <w:b/>
              </w:rPr>
            </w:pPr>
          </w:p>
          <w:p w14:paraId="65F99DF1" w14:textId="77777777" w:rsidR="00F42C99" w:rsidRPr="00A96AF9" w:rsidRDefault="00F42C99" w:rsidP="00F42C99">
            <w:pPr>
              <w:ind w:left="-34"/>
              <w:rPr>
                <w:rFonts w:ascii="Segoe UI" w:hAnsi="Segoe UI" w:cs="Segoe UI"/>
                <w:b/>
              </w:rPr>
            </w:pPr>
          </w:p>
          <w:p w14:paraId="342D204F" w14:textId="77777777" w:rsidR="00F42C99" w:rsidRPr="00A96AF9" w:rsidRDefault="00F42C99" w:rsidP="00F42C99">
            <w:pPr>
              <w:ind w:left="-34"/>
              <w:rPr>
                <w:rFonts w:ascii="Segoe UI" w:hAnsi="Segoe UI" w:cs="Segoe UI"/>
                <w:b/>
              </w:rPr>
            </w:pPr>
          </w:p>
          <w:p w14:paraId="423D56E8" w14:textId="77777777" w:rsidR="00F42C99" w:rsidRPr="00A96AF9" w:rsidRDefault="00F42C99" w:rsidP="00F42C99">
            <w:pPr>
              <w:ind w:left="-34"/>
              <w:rPr>
                <w:rFonts w:ascii="Segoe UI" w:hAnsi="Segoe UI" w:cs="Segoe UI"/>
                <w:b/>
              </w:rPr>
            </w:pPr>
          </w:p>
          <w:p w14:paraId="463BE4D0" w14:textId="77777777" w:rsidR="00F42C99" w:rsidRPr="00A96AF9" w:rsidRDefault="00F42C99" w:rsidP="00F42C99">
            <w:pPr>
              <w:ind w:left="-34"/>
              <w:rPr>
                <w:rFonts w:ascii="Segoe UI" w:hAnsi="Segoe UI" w:cs="Segoe UI"/>
                <w:b/>
              </w:rPr>
            </w:pPr>
          </w:p>
          <w:p w14:paraId="02C5D3F0" w14:textId="77777777" w:rsidR="00F42C99" w:rsidRPr="00A96AF9" w:rsidRDefault="00F42C99" w:rsidP="00F42C99">
            <w:pPr>
              <w:ind w:left="-34"/>
              <w:rPr>
                <w:rFonts w:ascii="Segoe UI" w:hAnsi="Segoe UI" w:cs="Segoe UI"/>
                <w:b/>
              </w:rPr>
            </w:pPr>
          </w:p>
          <w:p w14:paraId="7A603F87" w14:textId="77777777" w:rsidR="00F42C99" w:rsidRPr="00A96AF9" w:rsidRDefault="00F42C99" w:rsidP="00F42C99">
            <w:pPr>
              <w:ind w:left="-34"/>
              <w:rPr>
                <w:rFonts w:ascii="Segoe UI" w:hAnsi="Segoe UI" w:cs="Segoe UI"/>
                <w:b/>
              </w:rPr>
            </w:pPr>
          </w:p>
          <w:p w14:paraId="597217BA" w14:textId="77777777" w:rsidR="00F42C99" w:rsidRPr="00A96AF9" w:rsidRDefault="00F42C99" w:rsidP="00F42C99">
            <w:pPr>
              <w:ind w:left="-34"/>
              <w:rPr>
                <w:rFonts w:ascii="Segoe UI" w:hAnsi="Segoe UI" w:cs="Segoe UI"/>
                <w:b/>
              </w:rPr>
            </w:pPr>
          </w:p>
          <w:p w14:paraId="52415E25" w14:textId="77777777" w:rsidR="00F42C99" w:rsidRPr="00A96AF9" w:rsidRDefault="00F42C99" w:rsidP="00F42C99">
            <w:pPr>
              <w:rPr>
                <w:rFonts w:ascii="Segoe UI" w:hAnsi="Segoe UI" w:cs="Segoe UI"/>
                <w:b/>
              </w:rPr>
            </w:pPr>
          </w:p>
          <w:p w14:paraId="30C584D6" w14:textId="77777777" w:rsidR="00F42C99" w:rsidRPr="00A96AF9" w:rsidRDefault="00F42C99" w:rsidP="00F42C99">
            <w:pPr>
              <w:ind w:left="-34"/>
              <w:rPr>
                <w:rFonts w:ascii="Segoe UI" w:hAnsi="Segoe UI" w:cs="Segoe UI"/>
                <w:b/>
              </w:rPr>
            </w:pPr>
          </w:p>
          <w:p w14:paraId="2485E5F4" w14:textId="77777777" w:rsidR="00F42C99" w:rsidRPr="00A96AF9" w:rsidRDefault="00F42C99" w:rsidP="00F42C99">
            <w:pPr>
              <w:ind w:left="-34"/>
              <w:rPr>
                <w:rFonts w:ascii="Segoe UI" w:hAnsi="Segoe UI" w:cs="Segoe UI"/>
                <w:b/>
              </w:rPr>
            </w:pPr>
          </w:p>
          <w:p w14:paraId="3FD37DCF" w14:textId="77777777" w:rsidR="00F42C99" w:rsidRPr="00A96AF9" w:rsidRDefault="00F42C99" w:rsidP="00F42C99">
            <w:pPr>
              <w:ind w:left="-34"/>
              <w:rPr>
                <w:rFonts w:ascii="Segoe UI" w:hAnsi="Segoe UI" w:cs="Segoe UI"/>
                <w:b/>
              </w:rPr>
            </w:pPr>
          </w:p>
          <w:p w14:paraId="72751279" w14:textId="77777777" w:rsidR="00F42C99" w:rsidRPr="00A96AF9" w:rsidRDefault="00F42C99" w:rsidP="00F42C99">
            <w:pPr>
              <w:ind w:left="-34"/>
              <w:rPr>
                <w:rFonts w:ascii="Segoe UI" w:hAnsi="Segoe UI" w:cs="Segoe UI"/>
                <w:b/>
              </w:rPr>
            </w:pPr>
          </w:p>
          <w:p w14:paraId="36CCCCE6" w14:textId="77777777" w:rsidR="00F42C99" w:rsidRPr="00A96AF9" w:rsidRDefault="00F42C99" w:rsidP="00F42C99">
            <w:pPr>
              <w:rPr>
                <w:rFonts w:ascii="Segoe UI" w:hAnsi="Segoe UI" w:cs="Segoe UI"/>
                <w:b/>
              </w:rPr>
            </w:pPr>
          </w:p>
          <w:p w14:paraId="6F927260" w14:textId="77777777" w:rsidR="00F42C99" w:rsidRDefault="00F42C99" w:rsidP="00F42C99">
            <w:pPr>
              <w:rPr>
                <w:rFonts w:ascii="Segoe UI" w:hAnsi="Segoe UI" w:cs="Segoe UI"/>
                <w:b/>
              </w:rPr>
            </w:pPr>
          </w:p>
          <w:p w14:paraId="603AD132" w14:textId="77777777" w:rsidR="00F42C99" w:rsidRPr="00A96AF9" w:rsidRDefault="00F42C99" w:rsidP="00F42C99">
            <w:pPr>
              <w:rPr>
                <w:rFonts w:ascii="Segoe UI" w:hAnsi="Segoe UI" w:cs="Segoe UI"/>
                <w:b/>
              </w:rPr>
            </w:pPr>
          </w:p>
          <w:p w14:paraId="7F9CA2BE" w14:textId="605EDCD7" w:rsidR="00F42C99" w:rsidRPr="00A96AF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F42C99" w:rsidRPr="00A96AF9" w:rsidRDefault="00F42C99" w:rsidP="00F42C99">
            <w:pPr>
              <w:ind w:left="-34"/>
              <w:rPr>
                <w:rFonts w:ascii="Segoe UI" w:hAnsi="Segoe UI" w:cs="Segoe UI"/>
                <w:b/>
              </w:rPr>
            </w:pPr>
          </w:p>
          <w:p w14:paraId="544BCEF7" w14:textId="77777777" w:rsidR="00F42C99" w:rsidRPr="00A96AF9" w:rsidRDefault="00F42C99" w:rsidP="00F42C99">
            <w:pPr>
              <w:ind w:left="-34"/>
              <w:rPr>
                <w:rFonts w:ascii="Segoe UI" w:hAnsi="Segoe UI" w:cs="Segoe UI"/>
                <w:b/>
              </w:rPr>
            </w:pPr>
          </w:p>
          <w:p w14:paraId="7B4FB9B6" w14:textId="77777777" w:rsidR="00F42C99" w:rsidRPr="00A96AF9" w:rsidRDefault="00F42C99" w:rsidP="00F42C99">
            <w:pPr>
              <w:ind w:left="-34"/>
              <w:rPr>
                <w:rFonts w:ascii="Segoe UI" w:hAnsi="Segoe UI" w:cs="Segoe UI"/>
                <w:b/>
              </w:rPr>
            </w:pPr>
          </w:p>
          <w:p w14:paraId="3C946F1B" w14:textId="77777777" w:rsidR="00F42C99" w:rsidRPr="00A96AF9" w:rsidRDefault="00F42C99" w:rsidP="00F42C99">
            <w:pPr>
              <w:ind w:left="-34"/>
              <w:rPr>
                <w:rFonts w:ascii="Segoe UI" w:hAnsi="Segoe UI" w:cs="Segoe UI"/>
                <w:b/>
              </w:rPr>
            </w:pPr>
          </w:p>
          <w:p w14:paraId="25773F8B" w14:textId="77777777" w:rsidR="00F42C99" w:rsidRPr="00A96AF9" w:rsidRDefault="00F42C99" w:rsidP="00F42C99">
            <w:pPr>
              <w:ind w:left="-34"/>
              <w:rPr>
                <w:rFonts w:ascii="Segoe UI" w:hAnsi="Segoe UI" w:cs="Segoe UI"/>
                <w:b/>
              </w:rPr>
            </w:pPr>
          </w:p>
          <w:p w14:paraId="6ACD7E14" w14:textId="77777777" w:rsidR="00F42C99" w:rsidRPr="00A96AF9" w:rsidRDefault="00F42C99" w:rsidP="00F42C99">
            <w:pPr>
              <w:ind w:left="-34"/>
              <w:rPr>
                <w:rFonts w:ascii="Segoe UI" w:hAnsi="Segoe UI" w:cs="Segoe UI"/>
                <w:b/>
              </w:rPr>
            </w:pPr>
          </w:p>
          <w:p w14:paraId="686AA326" w14:textId="77777777" w:rsidR="00F42C99" w:rsidRPr="00A96AF9" w:rsidRDefault="00F42C99" w:rsidP="00F42C99">
            <w:pPr>
              <w:ind w:left="-34"/>
              <w:rPr>
                <w:rFonts w:ascii="Segoe UI" w:hAnsi="Segoe UI" w:cs="Segoe UI"/>
                <w:b/>
              </w:rPr>
            </w:pPr>
          </w:p>
          <w:p w14:paraId="5E01D992" w14:textId="77777777" w:rsidR="00F42C99" w:rsidRPr="00A96AF9" w:rsidRDefault="00F42C99" w:rsidP="00F42C99">
            <w:pPr>
              <w:ind w:left="-34"/>
              <w:rPr>
                <w:rFonts w:ascii="Segoe UI" w:hAnsi="Segoe UI" w:cs="Segoe UI"/>
                <w:b/>
              </w:rPr>
            </w:pPr>
          </w:p>
          <w:p w14:paraId="08049E0B" w14:textId="77777777" w:rsidR="00F42C99" w:rsidRPr="00A96AF9" w:rsidRDefault="00F42C99" w:rsidP="00F42C99">
            <w:pPr>
              <w:ind w:left="-34"/>
              <w:rPr>
                <w:rFonts w:ascii="Segoe UI" w:hAnsi="Segoe UI" w:cs="Segoe UI"/>
                <w:b/>
              </w:rPr>
            </w:pPr>
          </w:p>
          <w:p w14:paraId="342FC3F8" w14:textId="77777777" w:rsidR="00F42C99" w:rsidRPr="00A96AF9" w:rsidRDefault="00F42C99" w:rsidP="00F42C99">
            <w:pPr>
              <w:ind w:left="-34"/>
              <w:rPr>
                <w:rFonts w:ascii="Segoe UI" w:hAnsi="Segoe UI" w:cs="Segoe UI"/>
                <w:b/>
              </w:rPr>
            </w:pPr>
          </w:p>
          <w:p w14:paraId="277DCEDF" w14:textId="77777777" w:rsidR="00F42C99" w:rsidRPr="00A96AF9" w:rsidRDefault="00F42C99" w:rsidP="00F42C99">
            <w:pPr>
              <w:ind w:left="-34"/>
              <w:rPr>
                <w:rFonts w:ascii="Segoe UI" w:hAnsi="Segoe UI" w:cs="Segoe UI"/>
                <w:b/>
              </w:rPr>
            </w:pPr>
          </w:p>
          <w:p w14:paraId="20760952" w14:textId="77777777" w:rsidR="00F42C99" w:rsidRPr="00A96AF9" w:rsidRDefault="00F42C99" w:rsidP="00F42C99">
            <w:pPr>
              <w:ind w:left="-34"/>
              <w:rPr>
                <w:rFonts w:ascii="Segoe UI" w:hAnsi="Segoe UI" w:cs="Segoe UI"/>
                <w:b/>
              </w:rPr>
            </w:pPr>
          </w:p>
          <w:p w14:paraId="6B504D21" w14:textId="77777777" w:rsidR="00F42C99" w:rsidRPr="00A96AF9" w:rsidRDefault="00F42C99" w:rsidP="00F42C99">
            <w:pPr>
              <w:ind w:left="-34"/>
              <w:rPr>
                <w:rFonts w:ascii="Segoe UI" w:hAnsi="Segoe UI" w:cs="Segoe UI"/>
                <w:b/>
              </w:rPr>
            </w:pPr>
          </w:p>
          <w:p w14:paraId="02ABC9A0" w14:textId="77777777" w:rsidR="00F42C99" w:rsidRPr="00A96AF9" w:rsidRDefault="00F42C99" w:rsidP="00F42C99">
            <w:pPr>
              <w:ind w:left="-34"/>
              <w:rPr>
                <w:rFonts w:ascii="Segoe UI" w:hAnsi="Segoe UI" w:cs="Segoe UI"/>
                <w:b/>
              </w:rPr>
            </w:pPr>
          </w:p>
          <w:p w14:paraId="1362C27D" w14:textId="77777777" w:rsidR="00F42C99" w:rsidRPr="00A96AF9" w:rsidRDefault="00F42C99" w:rsidP="00F42C99">
            <w:pPr>
              <w:ind w:left="-34"/>
              <w:rPr>
                <w:rFonts w:ascii="Segoe UI" w:hAnsi="Segoe UI" w:cs="Segoe UI"/>
                <w:b/>
              </w:rPr>
            </w:pPr>
          </w:p>
          <w:p w14:paraId="63291A32" w14:textId="77777777" w:rsidR="00F42C99" w:rsidRPr="00A96AF9" w:rsidRDefault="00F42C99" w:rsidP="00F42C99">
            <w:pPr>
              <w:ind w:left="-34"/>
              <w:rPr>
                <w:rFonts w:ascii="Segoe UI" w:hAnsi="Segoe UI" w:cs="Segoe UI"/>
                <w:b/>
              </w:rPr>
            </w:pPr>
          </w:p>
          <w:p w14:paraId="3ADED984" w14:textId="77777777" w:rsidR="00F42C99" w:rsidRPr="00A96AF9" w:rsidRDefault="00F42C99" w:rsidP="00F42C99">
            <w:pPr>
              <w:ind w:left="-34"/>
              <w:rPr>
                <w:rFonts w:ascii="Segoe UI" w:hAnsi="Segoe UI" w:cs="Segoe UI"/>
                <w:b/>
              </w:rPr>
            </w:pPr>
          </w:p>
          <w:p w14:paraId="124B5F45" w14:textId="77777777" w:rsidR="00F42C99" w:rsidRDefault="00F42C99" w:rsidP="00F42C99">
            <w:pPr>
              <w:ind w:left="-34"/>
              <w:rPr>
                <w:rFonts w:ascii="Segoe UI" w:hAnsi="Segoe UI" w:cs="Segoe UI"/>
                <w:b/>
              </w:rPr>
            </w:pPr>
          </w:p>
          <w:p w14:paraId="040F2599" w14:textId="77777777" w:rsidR="00F42C99" w:rsidRDefault="00F42C99" w:rsidP="00F42C99">
            <w:pPr>
              <w:ind w:left="-34"/>
              <w:rPr>
                <w:rFonts w:ascii="Segoe UI" w:hAnsi="Segoe UI" w:cs="Segoe UI"/>
                <w:b/>
              </w:rPr>
            </w:pPr>
          </w:p>
          <w:p w14:paraId="542201B9" w14:textId="77777777" w:rsidR="00F42C99" w:rsidRPr="00A96AF9" w:rsidRDefault="00F42C99" w:rsidP="00F42C99">
            <w:pPr>
              <w:ind w:left="-34"/>
              <w:rPr>
                <w:rFonts w:ascii="Segoe UI" w:hAnsi="Segoe UI" w:cs="Segoe UI"/>
                <w:b/>
              </w:rPr>
            </w:pPr>
          </w:p>
          <w:p w14:paraId="70928406" w14:textId="77777777" w:rsidR="00F42C99" w:rsidRDefault="00F42C99" w:rsidP="00F42C99">
            <w:pPr>
              <w:ind w:left="-34"/>
              <w:rPr>
                <w:rFonts w:ascii="Segoe UI" w:hAnsi="Segoe UI" w:cs="Segoe UI"/>
                <w:b/>
              </w:rPr>
            </w:pPr>
          </w:p>
          <w:p w14:paraId="4B7862F9" w14:textId="77777777" w:rsidR="00F42C99" w:rsidRDefault="00F42C99" w:rsidP="00F42C99">
            <w:pPr>
              <w:ind w:left="-34"/>
              <w:rPr>
                <w:rFonts w:ascii="Segoe UI" w:hAnsi="Segoe UI" w:cs="Segoe UI"/>
                <w:b/>
              </w:rPr>
            </w:pPr>
          </w:p>
          <w:p w14:paraId="6479D54E" w14:textId="77777777" w:rsidR="00F42C99" w:rsidRDefault="00F42C99" w:rsidP="00F42C99">
            <w:pPr>
              <w:ind w:left="-34"/>
              <w:rPr>
                <w:rFonts w:ascii="Segoe UI" w:hAnsi="Segoe UI" w:cs="Segoe UI"/>
                <w:b/>
              </w:rPr>
            </w:pPr>
          </w:p>
          <w:p w14:paraId="30F8EBED" w14:textId="77777777" w:rsidR="00F42C99" w:rsidRDefault="00F42C99" w:rsidP="00F42C99">
            <w:pPr>
              <w:ind w:left="-34"/>
              <w:rPr>
                <w:rFonts w:ascii="Segoe UI" w:hAnsi="Segoe UI" w:cs="Segoe UI"/>
                <w:b/>
              </w:rPr>
            </w:pPr>
          </w:p>
          <w:p w14:paraId="54586CF3" w14:textId="77777777" w:rsidR="00F42C99" w:rsidRPr="00A96AF9" w:rsidRDefault="00F42C99" w:rsidP="00F42C99">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F42C99" w:rsidRPr="00A96AF9" w:rsidRDefault="00F42C99" w:rsidP="00F42C99">
            <w:pPr>
              <w:ind w:left="-34"/>
              <w:jc w:val="center"/>
              <w:rPr>
                <w:rFonts w:ascii="Segoe UI" w:hAnsi="Segoe UI" w:cs="Segoe UI"/>
                <w:b/>
              </w:rPr>
            </w:pPr>
            <w:r w:rsidRPr="00A96AF9">
              <w:rPr>
                <w:rFonts w:ascii="Segoe UI" w:hAnsi="Segoe UI" w:cs="Segoe UI"/>
                <w:b/>
              </w:rPr>
              <w:t>(Cont’d)</w:t>
            </w:r>
          </w:p>
          <w:p w14:paraId="1D9E5316" w14:textId="77777777" w:rsidR="00F42C99" w:rsidRPr="00A96AF9" w:rsidRDefault="00F42C99" w:rsidP="00F42C99">
            <w:pPr>
              <w:ind w:left="-34"/>
              <w:rPr>
                <w:rFonts w:ascii="Segoe UI" w:hAnsi="Segoe UI" w:cs="Segoe UI"/>
                <w:b/>
              </w:rPr>
            </w:pPr>
          </w:p>
          <w:p w14:paraId="5DE63527" w14:textId="77777777" w:rsidR="00F42C99" w:rsidRPr="00A96AF9" w:rsidRDefault="00F42C99" w:rsidP="00F42C99">
            <w:pPr>
              <w:ind w:left="-34"/>
              <w:rPr>
                <w:rFonts w:ascii="Segoe UI" w:hAnsi="Segoe UI" w:cs="Segoe UI"/>
                <w:b/>
              </w:rPr>
            </w:pPr>
          </w:p>
          <w:p w14:paraId="639201EA" w14:textId="77777777" w:rsidR="00F42C99" w:rsidRPr="00A96AF9" w:rsidRDefault="00F42C99" w:rsidP="00F42C99">
            <w:pPr>
              <w:ind w:left="-34"/>
              <w:rPr>
                <w:rFonts w:ascii="Segoe UI" w:hAnsi="Segoe UI" w:cs="Segoe UI"/>
                <w:b/>
              </w:rPr>
            </w:pPr>
          </w:p>
          <w:p w14:paraId="73606BA9" w14:textId="77777777" w:rsidR="00F42C99" w:rsidRPr="00A96AF9" w:rsidRDefault="00F42C99" w:rsidP="00F42C99">
            <w:pPr>
              <w:ind w:left="-34"/>
              <w:rPr>
                <w:rFonts w:ascii="Segoe UI" w:hAnsi="Segoe UI" w:cs="Segoe UI"/>
                <w:b/>
              </w:rPr>
            </w:pPr>
          </w:p>
          <w:p w14:paraId="550F23AF" w14:textId="77777777" w:rsidR="00F42C99" w:rsidRPr="00A96AF9" w:rsidRDefault="00F42C99" w:rsidP="00F42C99">
            <w:pPr>
              <w:ind w:left="-34"/>
              <w:rPr>
                <w:rFonts w:ascii="Segoe UI" w:hAnsi="Segoe UI" w:cs="Segoe UI"/>
                <w:b/>
              </w:rPr>
            </w:pPr>
          </w:p>
          <w:p w14:paraId="40D8E2FD" w14:textId="77777777" w:rsidR="00F42C99" w:rsidRPr="00A96AF9" w:rsidRDefault="00F42C99" w:rsidP="00F42C99">
            <w:pPr>
              <w:ind w:left="-34"/>
              <w:rPr>
                <w:rFonts w:ascii="Segoe UI" w:hAnsi="Segoe UI" w:cs="Segoe UI"/>
                <w:b/>
              </w:rPr>
            </w:pPr>
          </w:p>
          <w:p w14:paraId="791FFF20" w14:textId="77777777" w:rsidR="00F42C99" w:rsidRPr="00A96AF9" w:rsidRDefault="00F42C99" w:rsidP="00F42C99">
            <w:pPr>
              <w:ind w:left="-34"/>
              <w:rPr>
                <w:rFonts w:ascii="Segoe UI" w:hAnsi="Segoe UI" w:cs="Segoe UI"/>
                <w:b/>
              </w:rPr>
            </w:pPr>
          </w:p>
          <w:p w14:paraId="5B8B76C5" w14:textId="77777777" w:rsidR="00F42C99" w:rsidRPr="00A96AF9" w:rsidRDefault="00F42C99" w:rsidP="00F42C99">
            <w:pPr>
              <w:ind w:left="-34"/>
              <w:rPr>
                <w:rFonts w:ascii="Segoe UI" w:hAnsi="Segoe UI" w:cs="Segoe UI"/>
                <w:b/>
              </w:rPr>
            </w:pPr>
          </w:p>
          <w:p w14:paraId="10583F0F" w14:textId="77777777" w:rsidR="00F42C99" w:rsidRPr="00A96AF9" w:rsidRDefault="00F42C99" w:rsidP="00F42C99">
            <w:pPr>
              <w:ind w:left="-34"/>
              <w:rPr>
                <w:rFonts w:ascii="Segoe UI" w:hAnsi="Segoe UI" w:cs="Segoe UI"/>
                <w:b/>
              </w:rPr>
            </w:pPr>
          </w:p>
          <w:p w14:paraId="2477CD9C" w14:textId="77777777" w:rsidR="00F42C99" w:rsidRPr="00A96AF9" w:rsidRDefault="00F42C99" w:rsidP="00F42C99">
            <w:pPr>
              <w:ind w:left="-34"/>
              <w:rPr>
                <w:rFonts w:ascii="Segoe UI" w:hAnsi="Segoe UI" w:cs="Segoe UI"/>
                <w:b/>
              </w:rPr>
            </w:pPr>
          </w:p>
          <w:p w14:paraId="2317A520" w14:textId="77777777" w:rsidR="00F42C99" w:rsidRPr="00A96AF9" w:rsidRDefault="00F42C99" w:rsidP="00F42C99">
            <w:pPr>
              <w:ind w:left="-34"/>
              <w:rPr>
                <w:rFonts w:ascii="Segoe UI" w:hAnsi="Segoe UI" w:cs="Segoe UI"/>
                <w:b/>
              </w:rPr>
            </w:pPr>
          </w:p>
          <w:p w14:paraId="5D269317" w14:textId="77777777" w:rsidR="00F42C99" w:rsidRPr="00A96AF9" w:rsidRDefault="00F42C99" w:rsidP="00F42C99">
            <w:pPr>
              <w:ind w:left="-34"/>
              <w:rPr>
                <w:rFonts w:ascii="Segoe UI" w:hAnsi="Segoe UI" w:cs="Segoe UI"/>
                <w:b/>
              </w:rPr>
            </w:pPr>
          </w:p>
          <w:p w14:paraId="2BE5CAB9" w14:textId="77777777" w:rsidR="00F42C99" w:rsidRPr="00A96AF9" w:rsidRDefault="00F42C99" w:rsidP="00F42C99">
            <w:pPr>
              <w:ind w:left="-34"/>
              <w:rPr>
                <w:rFonts w:ascii="Segoe UI" w:hAnsi="Segoe UI" w:cs="Segoe UI"/>
                <w:b/>
              </w:rPr>
            </w:pPr>
          </w:p>
          <w:p w14:paraId="299EEE3B" w14:textId="77777777" w:rsidR="00F42C99" w:rsidRPr="00A96AF9" w:rsidRDefault="00F42C99" w:rsidP="00F42C99">
            <w:pPr>
              <w:ind w:left="-34"/>
              <w:rPr>
                <w:rFonts w:ascii="Segoe UI" w:hAnsi="Segoe UI" w:cs="Segoe UI"/>
                <w:b/>
              </w:rPr>
            </w:pPr>
          </w:p>
          <w:p w14:paraId="51260ACD" w14:textId="77777777" w:rsidR="00F42C99" w:rsidRPr="00A96AF9" w:rsidRDefault="00F42C99" w:rsidP="00F42C99">
            <w:pPr>
              <w:ind w:left="-34"/>
              <w:rPr>
                <w:rFonts w:ascii="Segoe UI" w:hAnsi="Segoe UI" w:cs="Segoe UI"/>
                <w:b/>
              </w:rPr>
            </w:pPr>
          </w:p>
          <w:p w14:paraId="3B792B3F" w14:textId="77777777" w:rsidR="00F42C99" w:rsidRPr="00A96AF9" w:rsidRDefault="00F42C99" w:rsidP="00F42C99">
            <w:pPr>
              <w:ind w:left="-34"/>
              <w:rPr>
                <w:rFonts w:ascii="Segoe UI" w:hAnsi="Segoe UI" w:cs="Segoe UI"/>
                <w:b/>
              </w:rPr>
            </w:pPr>
          </w:p>
          <w:p w14:paraId="327CE262" w14:textId="77777777" w:rsidR="00F42C99" w:rsidRPr="00A96AF9" w:rsidRDefault="00F42C99" w:rsidP="00F42C99">
            <w:pPr>
              <w:ind w:left="-34"/>
              <w:rPr>
                <w:rFonts w:ascii="Segoe UI" w:hAnsi="Segoe UI" w:cs="Segoe UI"/>
                <w:b/>
              </w:rPr>
            </w:pPr>
          </w:p>
          <w:p w14:paraId="7C05A2EA" w14:textId="77777777" w:rsidR="00F42C99" w:rsidRDefault="00F42C99" w:rsidP="00F42C99">
            <w:pPr>
              <w:ind w:left="-34"/>
              <w:rPr>
                <w:rFonts w:ascii="Segoe UI" w:hAnsi="Segoe UI" w:cs="Segoe UI"/>
                <w:b/>
              </w:rPr>
            </w:pPr>
          </w:p>
          <w:p w14:paraId="4281198A" w14:textId="77777777" w:rsidR="00F42C99" w:rsidRDefault="00F42C99" w:rsidP="00F42C99">
            <w:pPr>
              <w:ind w:left="-34"/>
              <w:rPr>
                <w:rFonts w:ascii="Segoe UI" w:hAnsi="Segoe UI" w:cs="Segoe UI"/>
                <w:b/>
              </w:rPr>
            </w:pPr>
          </w:p>
          <w:p w14:paraId="6DBDA9DB" w14:textId="77777777" w:rsidR="00F42C99" w:rsidRDefault="00F42C99" w:rsidP="00F42C99">
            <w:pPr>
              <w:ind w:left="-34"/>
              <w:rPr>
                <w:rFonts w:ascii="Segoe UI" w:hAnsi="Segoe UI" w:cs="Segoe UI"/>
                <w:b/>
              </w:rPr>
            </w:pPr>
          </w:p>
          <w:p w14:paraId="7CE17A8E" w14:textId="77777777" w:rsidR="00F42C99" w:rsidRDefault="00F42C99" w:rsidP="00F42C99">
            <w:pPr>
              <w:rPr>
                <w:rFonts w:ascii="Segoe UI" w:hAnsi="Segoe UI" w:cs="Segoe UI"/>
                <w:b/>
              </w:rPr>
            </w:pPr>
          </w:p>
          <w:p w14:paraId="2192E7A5" w14:textId="77777777" w:rsidR="00F42C99" w:rsidRPr="00A96AF9" w:rsidRDefault="00F42C99" w:rsidP="00F42C99">
            <w:pPr>
              <w:rPr>
                <w:rFonts w:ascii="Segoe UI" w:hAnsi="Segoe UI" w:cs="Segoe UI"/>
                <w:b/>
              </w:rPr>
            </w:pPr>
          </w:p>
          <w:p w14:paraId="18E86099" w14:textId="77777777" w:rsidR="00F42C99" w:rsidRPr="00A96AF9" w:rsidRDefault="00F42C99" w:rsidP="00F42C99">
            <w:pPr>
              <w:rPr>
                <w:rFonts w:ascii="Segoe UI" w:hAnsi="Segoe UI" w:cs="Segoe UI"/>
                <w:b/>
              </w:rPr>
            </w:pPr>
          </w:p>
          <w:p w14:paraId="4BB35BAC" w14:textId="77777777" w:rsidR="00F42C99" w:rsidRDefault="00F42C99" w:rsidP="00F42C99">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F42C99" w:rsidRDefault="00F42C99" w:rsidP="00F42C99">
            <w:pPr>
              <w:ind w:left="-34"/>
              <w:rPr>
                <w:rFonts w:ascii="Segoe UI" w:hAnsi="Segoe UI" w:cs="Segoe UI"/>
                <w:b/>
              </w:rPr>
            </w:pPr>
          </w:p>
          <w:p w14:paraId="7D75ECF4" w14:textId="77777777" w:rsidR="00F42C99" w:rsidRDefault="00F42C99" w:rsidP="00F42C99">
            <w:pPr>
              <w:ind w:left="-34"/>
              <w:rPr>
                <w:rFonts w:ascii="Segoe UI" w:hAnsi="Segoe UI" w:cs="Segoe UI"/>
                <w:b/>
              </w:rPr>
            </w:pPr>
          </w:p>
          <w:p w14:paraId="30104D25" w14:textId="77777777" w:rsidR="00F42C99" w:rsidRDefault="00F42C99" w:rsidP="00F42C99">
            <w:pPr>
              <w:ind w:left="-34"/>
              <w:rPr>
                <w:rFonts w:ascii="Segoe UI" w:hAnsi="Segoe UI" w:cs="Segoe UI"/>
                <w:b/>
              </w:rPr>
            </w:pPr>
          </w:p>
          <w:p w14:paraId="7C6C4BB2" w14:textId="77777777" w:rsidR="00F42C99" w:rsidRDefault="00F42C99" w:rsidP="00F42C99">
            <w:pPr>
              <w:ind w:left="-34"/>
              <w:rPr>
                <w:rFonts w:ascii="Segoe UI" w:hAnsi="Segoe UI" w:cs="Segoe UI"/>
                <w:b/>
              </w:rPr>
            </w:pPr>
          </w:p>
          <w:p w14:paraId="61A0E1E6" w14:textId="77777777" w:rsidR="00F42C99" w:rsidRDefault="00F42C99" w:rsidP="00F42C99">
            <w:pPr>
              <w:ind w:left="-34"/>
              <w:rPr>
                <w:rFonts w:ascii="Segoe UI" w:hAnsi="Segoe UI" w:cs="Segoe UI"/>
                <w:b/>
              </w:rPr>
            </w:pPr>
          </w:p>
          <w:p w14:paraId="740726AB" w14:textId="77777777" w:rsidR="00F42C99" w:rsidRDefault="00F42C99" w:rsidP="00F42C99">
            <w:pPr>
              <w:ind w:left="-34"/>
              <w:rPr>
                <w:rFonts w:ascii="Segoe UI" w:hAnsi="Segoe UI" w:cs="Segoe UI"/>
                <w:b/>
              </w:rPr>
            </w:pPr>
          </w:p>
          <w:p w14:paraId="51636076" w14:textId="77777777" w:rsidR="00F42C99" w:rsidRDefault="00F42C99" w:rsidP="00F42C99">
            <w:pPr>
              <w:ind w:left="-34"/>
              <w:rPr>
                <w:rFonts w:ascii="Segoe UI" w:hAnsi="Segoe UI" w:cs="Segoe UI"/>
                <w:b/>
              </w:rPr>
            </w:pPr>
          </w:p>
          <w:p w14:paraId="6C786FE6" w14:textId="77777777" w:rsidR="00F42C99" w:rsidRDefault="00F42C99" w:rsidP="00F42C99">
            <w:pPr>
              <w:ind w:left="-34"/>
              <w:rPr>
                <w:rFonts w:ascii="Segoe UI" w:hAnsi="Segoe UI" w:cs="Segoe UI"/>
                <w:b/>
              </w:rPr>
            </w:pPr>
          </w:p>
          <w:p w14:paraId="6369AD02" w14:textId="77777777" w:rsidR="00F42C99" w:rsidRDefault="00F42C99" w:rsidP="00F42C99">
            <w:pPr>
              <w:ind w:left="-34"/>
              <w:rPr>
                <w:rFonts w:ascii="Segoe UI" w:hAnsi="Segoe UI" w:cs="Segoe UI"/>
                <w:b/>
              </w:rPr>
            </w:pPr>
          </w:p>
          <w:p w14:paraId="681F19A3" w14:textId="77777777" w:rsidR="00F42C99" w:rsidRDefault="00F42C99" w:rsidP="00F42C99">
            <w:pPr>
              <w:ind w:left="-34"/>
              <w:rPr>
                <w:rFonts w:ascii="Segoe UI" w:hAnsi="Segoe UI" w:cs="Segoe UI"/>
                <w:b/>
              </w:rPr>
            </w:pPr>
          </w:p>
          <w:p w14:paraId="0C278259" w14:textId="77777777" w:rsidR="00F42C99" w:rsidRDefault="00F42C99" w:rsidP="00F42C99">
            <w:pPr>
              <w:ind w:left="-34"/>
              <w:rPr>
                <w:rFonts w:ascii="Segoe UI" w:hAnsi="Segoe UI" w:cs="Segoe UI"/>
                <w:b/>
              </w:rPr>
            </w:pPr>
          </w:p>
          <w:p w14:paraId="62C034AC" w14:textId="77777777" w:rsidR="00F42C99" w:rsidRDefault="00F42C99" w:rsidP="00F42C99">
            <w:pPr>
              <w:ind w:left="-34"/>
              <w:rPr>
                <w:rFonts w:ascii="Segoe UI" w:hAnsi="Segoe UI" w:cs="Segoe UI"/>
                <w:b/>
              </w:rPr>
            </w:pPr>
          </w:p>
          <w:p w14:paraId="02B18800" w14:textId="77777777" w:rsidR="00F42C99" w:rsidRDefault="00F42C99" w:rsidP="00F42C99">
            <w:pPr>
              <w:ind w:left="-34"/>
              <w:rPr>
                <w:rFonts w:ascii="Segoe UI" w:hAnsi="Segoe UI" w:cs="Segoe UI"/>
                <w:b/>
              </w:rPr>
            </w:pPr>
          </w:p>
          <w:p w14:paraId="6FBB0F7C" w14:textId="77777777" w:rsidR="00F42C99" w:rsidRDefault="00F42C99" w:rsidP="00F42C99">
            <w:pPr>
              <w:ind w:left="-34"/>
              <w:rPr>
                <w:rFonts w:ascii="Segoe UI" w:hAnsi="Segoe UI" w:cs="Segoe UI"/>
                <w:b/>
              </w:rPr>
            </w:pPr>
          </w:p>
          <w:p w14:paraId="764DFDAF" w14:textId="77777777" w:rsidR="00F42C99" w:rsidRDefault="00F42C99" w:rsidP="00F42C99">
            <w:pPr>
              <w:ind w:left="-34"/>
              <w:rPr>
                <w:rFonts w:ascii="Segoe UI" w:hAnsi="Segoe UI" w:cs="Segoe UI"/>
                <w:b/>
              </w:rPr>
            </w:pPr>
          </w:p>
          <w:p w14:paraId="290A1A3D" w14:textId="77777777" w:rsidR="00F42C99" w:rsidRDefault="00F42C99" w:rsidP="00F42C99">
            <w:pPr>
              <w:ind w:left="-34"/>
              <w:rPr>
                <w:rFonts w:ascii="Segoe UI" w:hAnsi="Segoe UI" w:cs="Segoe UI"/>
                <w:b/>
              </w:rPr>
            </w:pPr>
          </w:p>
          <w:p w14:paraId="1BCD6FB9" w14:textId="77777777" w:rsidR="00F42C99" w:rsidRDefault="00F42C99" w:rsidP="00F42C99">
            <w:pPr>
              <w:ind w:left="-34"/>
              <w:rPr>
                <w:rFonts w:ascii="Segoe UI" w:hAnsi="Segoe UI" w:cs="Segoe UI"/>
                <w:b/>
              </w:rPr>
            </w:pPr>
          </w:p>
          <w:p w14:paraId="3343CA53" w14:textId="77777777" w:rsidR="00F42C99" w:rsidRDefault="00F42C99" w:rsidP="00F42C99">
            <w:pPr>
              <w:ind w:left="-34"/>
              <w:rPr>
                <w:rFonts w:ascii="Segoe UI" w:hAnsi="Segoe UI" w:cs="Segoe UI"/>
                <w:b/>
              </w:rPr>
            </w:pPr>
          </w:p>
          <w:p w14:paraId="07CCB81C" w14:textId="77777777" w:rsidR="00F42C99" w:rsidRDefault="00F42C99" w:rsidP="00F42C99">
            <w:pPr>
              <w:ind w:left="-34"/>
              <w:rPr>
                <w:rFonts w:ascii="Segoe UI" w:hAnsi="Segoe UI" w:cs="Segoe UI"/>
                <w:b/>
              </w:rPr>
            </w:pPr>
          </w:p>
          <w:p w14:paraId="4AB59BE2" w14:textId="77777777" w:rsidR="00F42C99" w:rsidRDefault="00F42C99" w:rsidP="00F42C99">
            <w:pPr>
              <w:ind w:left="-34"/>
              <w:rPr>
                <w:rFonts w:ascii="Segoe UI" w:hAnsi="Segoe UI" w:cs="Segoe UI"/>
                <w:b/>
              </w:rPr>
            </w:pPr>
          </w:p>
          <w:p w14:paraId="5D68DF5E" w14:textId="77777777" w:rsidR="00F42C99" w:rsidRDefault="00F42C99" w:rsidP="00F42C99">
            <w:pPr>
              <w:ind w:left="-34"/>
              <w:rPr>
                <w:rFonts w:ascii="Segoe UI" w:hAnsi="Segoe UI" w:cs="Segoe UI"/>
                <w:b/>
              </w:rPr>
            </w:pPr>
          </w:p>
          <w:p w14:paraId="1B4DF3D0" w14:textId="77777777" w:rsidR="00F42C99" w:rsidRDefault="00F42C99" w:rsidP="00F42C99">
            <w:pPr>
              <w:ind w:left="-34"/>
              <w:rPr>
                <w:rFonts w:ascii="Segoe UI" w:hAnsi="Segoe UI" w:cs="Segoe UI"/>
                <w:b/>
              </w:rPr>
            </w:pPr>
          </w:p>
          <w:p w14:paraId="3429FCC0" w14:textId="77777777" w:rsidR="00F42C99" w:rsidRDefault="00F42C99" w:rsidP="00F42C99">
            <w:pPr>
              <w:ind w:left="-34"/>
              <w:rPr>
                <w:rFonts w:ascii="Segoe UI" w:hAnsi="Segoe UI" w:cs="Segoe UI"/>
                <w:b/>
              </w:rPr>
            </w:pPr>
          </w:p>
          <w:p w14:paraId="35D5F2DF" w14:textId="77777777" w:rsidR="00F42C99" w:rsidRDefault="00F42C99" w:rsidP="00F42C99">
            <w:pPr>
              <w:jc w:val="center"/>
              <w:rPr>
                <w:rFonts w:ascii="Segoe UI" w:hAnsi="Segoe UI" w:cs="Segoe UI"/>
                <w:b/>
              </w:rPr>
            </w:pPr>
          </w:p>
          <w:p w14:paraId="53F20B9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F42C99" w:rsidRDefault="00F42C99" w:rsidP="00F42C99">
            <w:pPr>
              <w:ind w:left="-34"/>
              <w:rPr>
                <w:rFonts w:ascii="Segoe UI" w:hAnsi="Segoe UI" w:cs="Segoe UI"/>
                <w:b/>
              </w:rPr>
            </w:pPr>
          </w:p>
          <w:p w14:paraId="6301039D" w14:textId="77777777" w:rsidR="00F42C99" w:rsidRDefault="00F42C99" w:rsidP="00F42C99">
            <w:pPr>
              <w:ind w:left="-34"/>
              <w:rPr>
                <w:rFonts w:ascii="Segoe UI" w:hAnsi="Segoe UI" w:cs="Segoe UI"/>
                <w:b/>
              </w:rPr>
            </w:pPr>
          </w:p>
          <w:p w14:paraId="38F49027" w14:textId="77777777" w:rsidR="00F42C99" w:rsidRDefault="00F42C99" w:rsidP="00F42C99">
            <w:pPr>
              <w:ind w:left="-34"/>
              <w:rPr>
                <w:rFonts w:ascii="Segoe UI" w:hAnsi="Segoe UI" w:cs="Segoe UI"/>
                <w:b/>
              </w:rPr>
            </w:pPr>
          </w:p>
          <w:p w14:paraId="194AF426" w14:textId="77777777" w:rsidR="00F42C99" w:rsidRDefault="00F42C99" w:rsidP="00F42C99">
            <w:pPr>
              <w:ind w:left="-34"/>
              <w:rPr>
                <w:rFonts w:ascii="Segoe UI" w:hAnsi="Segoe UI" w:cs="Segoe UI"/>
                <w:b/>
              </w:rPr>
            </w:pPr>
          </w:p>
          <w:p w14:paraId="6B851052" w14:textId="77777777" w:rsidR="00F42C99" w:rsidRDefault="00F42C99" w:rsidP="00F42C99">
            <w:pPr>
              <w:ind w:left="-34"/>
              <w:rPr>
                <w:rFonts w:ascii="Segoe UI" w:hAnsi="Segoe UI" w:cs="Segoe UI"/>
                <w:b/>
              </w:rPr>
            </w:pPr>
          </w:p>
          <w:p w14:paraId="6AD014AB" w14:textId="77777777" w:rsidR="00F42C99" w:rsidRDefault="00F42C99" w:rsidP="00F42C99">
            <w:pPr>
              <w:ind w:left="-34"/>
              <w:rPr>
                <w:rFonts w:ascii="Segoe UI" w:hAnsi="Segoe UI" w:cs="Segoe UI"/>
                <w:b/>
              </w:rPr>
            </w:pPr>
          </w:p>
          <w:p w14:paraId="4BB5E021" w14:textId="77777777" w:rsidR="00F42C99" w:rsidRDefault="00F42C99" w:rsidP="00F42C99">
            <w:pPr>
              <w:ind w:left="-34"/>
              <w:rPr>
                <w:rFonts w:ascii="Segoe UI" w:hAnsi="Segoe UI" w:cs="Segoe UI"/>
                <w:b/>
              </w:rPr>
            </w:pPr>
          </w:p>
          <w:p w14:paraId="1B641D25" w14:textId="77777777" w:rsidR="00F42C99" w:rsidRDefault="00F42C99" w:rsidP="00F42C99">
            <w:pPr>
              <w:ind w:left="-34"/>
              <w:rPr>
                <w:rFonts w:ascii="Segoe UI" w:hAnsi="Segoe UI" w:cs="Segoe UI"/>
                <w:b/>
              </w:rPr>
            </w:pPr>
          </w:p>
          <w:p w14:paraId="6ABECF08" w14:textId="77777777" w:rsidR="00F42C99" w:rsidRDefault="00F42C99" w:rsidP="00F42C99">
            <w:pPr>
              <w:ind w:left="-34"/>
              <w:rPr>
                <w:rFonts w:ascii="Segoe UI" w:hAnsi="Segoe UI" w:cs="Segoe UI"/>
                <w:b/>
              </w:rPr>
            </w:pPr>
          </w:p>
          <w:p w14:paraId="351967C2" w14:textId="77777777" w:rsidR="00F42C99" w:rsidRDefault="00F42C99" w:rsidP="00F42C99">
            <w:pPr>
              <w:ind w:left="-34"/>
              <w:rPr>
                <w:rFonts w:ascii="Segoe UI" w:hAnsi="Segoe UI" w:cs="Segoe UI"/>
                <w:b/>
              </w:rPr>
            </w:pPr>
          </w:p>
          <w:p w14:paraId="2AAE4F00" w14:textId="77777777" w:rsidR="00F42C99" w:rsidRDefault="00F42C99" w:rsidP="00F42C99">
            <w:pPr>
              <w:ind w:left="-34"/>
              <w:rPr>
                <w:rFonts w:ascii="Segoe UI" w:hAnsi="Segoe UI" w:cs="Segoe UI"/>
                <w:b/>
              </w:rPr>
            </w:pPr>
          </w:p>
          <w:p w14:paraId="7C197E73" w14:textId="77777777" w:rsidR="00F42C99" w:rsidRDefault="00F42C99" w:rsidP="00F42C99">
            <w:pPr>
              <w:ind w:left="-34"/>
              <w:rPr>
                <w:rFonts w:ascii="Segoe UI" w:hAnsi="Segoe UI" w:cs="Segoe UI"/>
                <w:b/>
              </w:rPr>
            </w:pPr>
          </w:p>
          <w:p w14:paraId="7914FE9B" w14:textId="77777777" w:rsidR="00F42C99" w:rsidRDefault="00F42C99" w:rsidP="00F42C99">
            <w:pPr>
              <w:ind w:left="-34"/>
              <w:rPr>
                <w:rFonts w:ascii="Segoe UI" w:hAnsi="Segoe UI" w:cs="Segoe UI"/>
                <w:b/>
              </w:rPr>
            </w:pPr>
          </w:p>
          <w:p w14:paraId="7DC0184E" w14:textId="77777777" w:rsidR="00F42C99" w:rsidRDefault="00F42C99" w:rsidP="00F42C99">
            <w:pPr>
              <w:ind w:left="-34"/>
              <w:rPr>
                <w:rFonts w:ascii="Segoe UI" w:hAnsi="Segoe UI" w:cs="Segoe UI"/>
                <w:b/>
              </w:rPr>
            </w:pPr>
          </w:p>
          <w:p w14:paraId="4D715A87" w14:textId="77777777" w:rsidR="00F42C99" w:rsidRDefault="00F42C99" w:rsidP="00F42C99">
            <w:pPr>
              <w:ind w:left="-34"/>
              <w:rPr>
                <w:rFonts w:ascii="Segoe UI" w:hAnsi="Segoe UI" w:cs="Segoe UI"/>
                <w:b/>
              </w:rPr>
            </w:pPr>
          </w:p>
          <w:p w14:paraId="10AABFFE" w14:textId="77777777" w:rsidR="00F42C99" w:rsidRDefault="00F42C99" w:rsidP="00F42C99">
            <w:pPr>
              <w:ind w:left="-34"/>
              <w:rPr>
                <w:rFonts w:ascii="Segoe UI" w:hAnsi="Segoe UI" w:cs="Segoe UI"/>
                <w:b/>
              </w:rPr>
            </w:pPr>
          </w:p>
          <w:p w14:paraId="019429AD" w14:textId="77777777" w:rsidR="00F42C99" w:rsidRDefault="00F42C99" w:rsidP="00F42C99">
            <w:pPr>
              <w:ind w:left="-34"/>
              <w:rPr>
                <w:rFonts w:ascii="Segoe UI" w:hAnsi="Segoe UI" w:cs="Segoe UI"/>
                <w:b/>
              </w:rPr>
            </w:pPr>
          </w:p>
          <w:p w14:paraId="2C0F8061" w14:textId="77777777" w:rsidR="00F42C99" w:rsidRDefault="00F42C99" w:rsidP="00F42C99">
            <w:pPr>
              <w:ind w:left="-34"/>
              <w:rPr>
                <w:rFonts w:ascii="Segoe UI" w:hAnsi="Segoe UI" w:cs="Segoe UI"/>
                <w:b/>
              </w:rPr>
            </w:pPr>
          </w:p>
          <w:p w14:paraId="69BCDB5C" w14:textId="77777777" w:rsidR="00F42C99" w:rsidRDefault="00F42C99" w:rsidP="00F42C99">
            <w:pPr>
              <w:ind w:left="-34"/>
              <w:rPr>
                <w:rFonts w:ascii="Segoe UI" w:hAnsi="Segoe UI" w:cs="Segoe UI"/>
                <w:b/>
              </w:rPr>
            </w:pPr>
          </w:p>
          <w:p w14:paraId="357871D3" w14:textId="77777777" w:rsidR="00F42C99" w:rsidRDefault="00F42C99" w:rsidP="00F42C99">
            <w:pPr>
              <w:ind w:left="-34"/>
              <w:rPr>
                <w:rFonts w:ascii="Segoe UI" w:hAnsi="Segoe UI" w:cs="Segoe UI"/>
                <w:b/>
              </w:rPr>
            </w:pPr>
          </w:p>
          <w:p w14:paraId="68B38CAF" w14:textId="77777777" w:rsidR="00F42C99" w:rsidRDefault="00F42C99" w:rsidP="00F42C99">
            <w:pPr>
              <w:ind w:left="-34"/>
              <w:rPr>
                <w:rFonts w:ascii="Segoe UI" w:hAnsi="Segoe UI" w:cs="Segoe UI"/>
                <w:b/>
              </w:rPr>
            </w:pPr>
          </w:p>
          <w:p w14:paraId="0D3840C3" w14:textId="77777777" w:rsidR="00F42C99" w:rsidRDefault="00F42C99" w:rsidP="00F42C99">
            <w:pPr>
              <w:ind w:left="-34"/>
              <w:rPr>
                <w:rFonts w:ascii="Segoe UI" w:hAnsi="Segoe UI" w:cs="Segoe UI"/>
                <w:b/>
              </w:rPr>
            </w:pPr>
          </w:p>
          <w:p w14:paraId="0846812A" w14:textId="77777777" w:rsidR="00F42C99" w:rsidRDefault="00F42C99" w:rsidP="00F42C99">
            <w:pPr>
              <w:rPr>
                <w:rFonts w:ascii="Segoe UI" w:hAnsi="Segoe UI" w:cs="Segoe UI"/>
                <w:b/>
              </w:rPr>
            </w:pPr>
          </w:p>
          <w:p w14:paraId="5DAEEEAC" w14:textId="77777777" w:rsidR="00F42C99" w:rsidRDefault="00F42C99" w:rsidP="00F42C99">
            <w:pPr>
              <w:jc w:val="center"/>
              <w:rPr>
                <w:rFonts w:ascii="Segoe UI" w:hAnsi="Segoe UI" w:cs="Segoe UI"/>
                <w:b/>
              </w:rPr>
            </w:pPr>
          </w:p>
          <w:p w14:paraId="67D7756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F42C99" w:rsidRDefault="00F42C99" w:rsidP="00F42C99">
            <w:pPr>
              <w:ind w:left="-34"/>
              <w:rPr>
                <w:rFonts w:ascii="Segoe UI" w:hAnsi="Segoe UI" w:cs="Segoe UI"/>
                <w:b/>
              </w:rPr>
            </w:pPr>
          </w:p>
          <w:p w14:paraId="19913ADB" w14:textId="77777777" w:rsidR="00F42C99" w:rsidRDefault="00F42C99" w:rsidP="00F42C99">
            <w:pPr>
              <w:ind w:left="-34"/>
              <w:rPr>
                <w:rFonts w:ascii="Segoe UI" w:hAnsi="Segoe UI" w:cs="Segoe UI"/>
                <w:b/>
              </w:rPr>
            </w:pPr>
          </w:p>
          <w:p w14:paraId="738BA27F" w14:textId="77777777" w:rsidR="00F42C99" w:rsidRDefault="00F42C99" w:rsidP="00F42C99">
            <w:pPr>
              <w:ind w:left="-34"/>
              <w:rPr>
                <w:rFonts w:ascii="Segoe UI" w:hAnsi="Segoe UI" w:cs="Segoe UI"/>
                <w:b/>
              </w:rPr>
            </w:pPr>
          </w:p>
          <w:p w14:paraId="4EE5D227" w14:textId="77777777" w:rsidR="00F42C99" w:rsidRDefault="00F42C99" w:rsidP="00F42C99">
            <w:pPr>
              <w:ind w:left="-34"/>
              <w:rPr>
                <w:rFonts w:ascii="Segoe UI" w:hAnsi="Segoe UI" w:cs="Segoe UI"/>
                <w:b/>
              </w:rPr>
            </w:pPr>
          </w:p>
          <w:p w14:paraId="61BC1149" w14:textId="77777777" w:rsidR="00F42C99" w:rsidRDefault="00F42C99" w:rsidP="00F42C99">
            <w:pPr>
              <w:ind w:left="-34"/>
              <w:rPr>
                <w:rFonts w:ascii="Segoe UI" w:hAnsi="Segoe UI" w:cs="Segoe UI"/>
                <w:b/>
              </w:rPr>
            </w:pPr>
          </w:p>
          <w:p w14:paraId="06F005AC" w14:textId="77777777" w:rsidR="00F42C99" w:rsidRDefault="00F42C99" w:rsidP="00F42C99">
            <w:pPr>
              <w:ind w:left="-34"/>
              <w:rPr>
                <w:rFonts w:ascii="Segoe UI" w:hAnsi="Segoe UI" w:cs="Segoe UI"/>
                <w:b/>
              </w:rPr>
            </w:pPr>
          </w:p>
          <w:p w14:paraId="41165D65" w14:textId="77777777" w:rsidR="00F42C99" w:rsidRDefault="00F42C99" w:rsidP="00F42C99">
            <w:pPr>
              <w:ind w:left="-34"/>
              <w:rPr>
                <w:rFonts w:ascii="Segoe UI" w:hAnsi="Segoe UI" w:cs="Segoe UI"/>
                <w:b/>
              </w:rPr>
            </w:pPr>
          </w:p>
          <w:p w14:paraId="1209B13A" w14:textId="77777777" w:rsidR="00F42C99" w:rsidRDefault="00F42C99" w:rsidP="00F42C99">
            <w:pPr>
              <w:ind w:left="-34"/>
              <w:rPr>
                <w:rFonts w:ascii="Segoe UI" w:hAnsi="Segoe UI" w:cs="Segoe UI"/>
                <w:b/>
              </w:rPr>
            </w:pPr>
          </w:p>
          <w:p w14:paraId="18E0C721" w14:textId="77777777" w:rsidR="00F42C99" w:rsidRDefault="00F42C99" w:rsidP="00F42C99">
            <w:pPr>
              <w:ind w:left="-34"/>
              <w:rPr>
                <w:rFonts w:ascii="Segoe UI" w:hAnsi="Segoe UI" w:cs="Segoe UI"/>
                <w:b/>
              </w:rPr>
            </w:pPr>
          </w:p>
          <w:p w14:paraId="0243F44A" w14:textId="77777777" w:rsidR="00F42C99" w:rsidRDefault="00F42C99" w:rsidP="00F42C99">
            <w:pPr>
              <w:ind w:left="-34"/>
              <w:rPr>
                <w:rFonts w:ascii="Segoe UI" w:hAnsi="Segoe UI" w:cs="Segoe UI"/>
                <w:b/>
              </w:rPr>
            </w:pPr>
          </w:p>
          <w:p w14:paraId="03FF7050" w14:textId="77777777" w:rsidR="00F42C99" w:rsidRDefault="00F42C99" w:rsidP="00F42C99">
            <w:pPr>
              <w:ind w:left="-34"/>
              <w:rPr>
                <w:rFonts w:ascii="Segoe UI" w:hAnsi="Segoe UI" w:cs="Segoe UI"/>
                <w:b/>
              </w:rPr>
            </w:pPr>
          </w:p>
          <w:p w14:paraId="79844DBB" w14:textId="77777777" w:rsidR="00F42C99" w:rsidRDefault="00F42C99" w:rsidP="00F42C99">
            <w:pPr>
              <w:ind w:left="-34"/>
              <w:rPr>
                <w:rFonts w:ascii="Segoe UI" w:hAnsi="Segoe UI" w:cs="Segoe UI"/>
                <w:b/>
              </w:rPr>
            </w:pPr>
          </w:p>
          <w:p w14:paraId="63A6F742" w14:textId="77777777" w:rsidR="00F42C99" w:rsidRDefault="00F42C99" w:rsidP="00F42C99">
            <w:pPr>
              <w:ind w:left="-34"/>
              <w:rPr>
                <w:rFonts w:ascii="Segoe UI" w:hAnsi="Segoe UI" w:cs="Segoe UI"/>
                <w:b/>
              </w:rPr>
            </w:pPr>
          </w:p>
          <w:p w14:paraId="1768851B" w14:textId="77777777" w:rsidR="00F42C99" w:rsidRDefault="00F42C99" w:rsidP="00F42C99">
            <w:pPr>
              <w:ind w:left="-34"/>
              <w:rPr>
                <w:rFonts w:ascii="Segoe UI" w:hAnsi="Segoe UI" w:cs="Segoe UI"/>
                <w:b/>
              </w:rPr>
            </w:pPr>
          </w:p>
          <w:p w14:paraId="1FC72664" w14:textId="77777777" w:rsidR="00F42C99" w:rsidRDefault="00F42C99" w:rsidP="00F42C99">
            <w:pPr>
              <w:ind w:left="-34"/>
              <w:rPr>
                <w:rFonts w:ascii="Segoe UI" w:hAnsi="Segoe UI" w:cs="Segoe UI"/>
                <w:b/>
              </w:rPr>
            </w:pPr>
          </w:p>
          <w:p w14:paraId="36188C0B" w14:textId="77777777" w:rsidR="00F42C99" w:rsidRDefault="00F42C99" w:rsidP="00F42C99">
            <w:pPr>
              <w:ind w:left="-34"/>
              <w:rPr>
                <w:rFonts w:ascii="Segoe UI" w:hAnsi="Segoe UI" w:cs="Segoe UI"/>
                <w:b/>
              </w:rPr>
            </w:pPr>
          </w:p>
          <w:p w14:paraId="66C140EF" w14:textId="77777777" w:rsidR="00F42C99" w:rsidRDefault="00F42C99" w:rsidP="00F42C99">
            <w:pPr>
              <w:ind w:left="-34"/>
              <w:rPr>
                <w:rFonts w:ascii="Segoe UI" w:hAnsi="Segoe UI" w:cs="Segoe UI"/>
                <w:b/>
              </w:rPr>
            </w:pPr>
          </w:p>
          <w:p w14:paraId="1EE500D8" w14:textId="77777777" w:rsidR="00F42C99" w:rsidRDefault="00F42C99" w:rsidP="00F42C99">
            <w:pPr>
              <w:ind w:left="-34"/>
              <w:rPr>
                <w:rFonts w:ascii="Segoe UI" w:hAnsi="Segoe UI" w:cs="Segoe UI"/>
                <w:b/>
              </w:rPr>
            </w:pPr>
          </w:p>
          <w:p w14:paraId="525E2726" w14:textId="77777777" w:rsidR="00F42C99" w:rsidRDefault="00F42C99" w:rsidP="00F42C99">
            <w:pPr>
              <w:ind w:left="-34"/>
              <w:rPr>
                <w:rFonts w:ascii="Segoe UI" w:hAnsi="Segoe UI" w:cs="Segoe UI"/>
                <w:b/>
              </w:rPr>
            </w:pPr>
          </w:p>
          <w:p w14:paraId="0110BDFE" w14:textId="77777777" w:rsidR="00F42C99" w:rsidRDefault="00F42C99" w:rsidP="00F42C99">
            <w:pPr>
              <w:ind w:left="-34"/>
              <w:rPr>
                <w:rFonts w:ascii="Segoe UI" w:hAnsi="Segoe UI" w:cs="Segoe UI"/>
                <w:b/>
              </w:rPr>
            </w:pPr>
          </w:p>
          <w:p w14:paraId="77EFB45B" w14:textId="77777777" w:rsidR="00F42C99" w:rsidRDefault="00F42C99" w:rsidP="00F42C99">
            <w:pPr>
              <w:ind w:left="-34"/>
              <w:rPr>
                <w:rFonts w:ascii="Segoe UI" w:hAnsi="Segoe UI" w:cs="Segoe UI"/>
                <w:b/>
              </w:rPr>
            </w:pPr>
          </w:p>
          <w:p w14:paraId="2A234A25" w14:textId="77777777" w:rsidR="00F42C99" w:rsidRDefault="00F42C99" w:rsidP="00F42C99">
            <w:pPr>
              <w:jc w:val="center"/>
              <w:rPr>
                <w:rFonts w:ascii="Segoe UI" w:hAnsi="Segoe UI" w:cs="Segoe UI"/>
                <w:b/>
              </w:rPr>
            </w:pPr>
          </w:p>
          <w:p w14:paraId="26E026D7" w14:textId="77777777" w:rsidR="00F42C99" w:rsidRDefault="00F42C99" w:rsidP="00F42C99">
            <w:pPr>
              <w:jc w:val="center"/>
              <w:rPr>
                <w:rFonts w:ascii="Segoe UI" w:hAnsi="Segoe UI" w:cs="Segoe UI"/>
                <w:b/>
              </w:rPr>
            </w:pPr>
          </w:p>
          <w:p w14:paraId="171AA4B1"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F42C99" w:rsidRDefault="00F42C99" w:rsidP="00F42C99">
            <w:pPr>
              <w:rPr>
                <w:rFonts w:ascii="Segoe UI" w:hAnsi="Segoe UI" w:cs="Segoe UI"/>
                <w:b/>
              </w:rPr>
            </w:pPr>
          </w:p>
          <w:p w14:paraId="74DC689A" w14:textId="77777777" w:rsidR="00F42C99" w:rsidRDefault="00F42C99" w:rsidP="00F42C99">
            <w:pPr>
              <w:rPr>
                <w:rFonts w:ascii="Segoe UI" w:hAnsi="Segoe UI" w:cs="Segoe UI"/>
                <w:b/>
              </w:rPr>
            </w:pPr>
          </w:p>
          <w:p w14:paraId="46A5CEF6" w14:textId="77777777" w:rsidR="00F42C99" w:rsidRDefault="00F42C99" w:rsidP="00F42C99">
            <w:pPr>
              <w:rPr>
                <w:rFonts w:ascii="Segoe UI" w:hAnsi="Segoe UI" w:cs="Segoe UI"/>
                <w:b/>
              </w:rPr>
            </w:pPr>
          </w:p>
          <w:p w14:paraId="62018650" w14:textId="77777777" w:rsidR="00F42C99" w:rsidRDefault="00F42C99" w:rsidP="00F42C99">
            <w:pPr>
              <w:rPr>
                <w:rFonts w:ascii="Segoe UI" w:hAnsi="Segoe UI" w:cs="Segoe UI"/>
                <w:b/>
              </w:rPr>
            </w:pPr>
          </w:p>
          <w:p w14:paraId="6F8A87D2" w14:textId="77777777" w:rsidR="00F42C99" w:rsidRDefault="00F42C99" w:rsidP="00F42C99">
            <w:pPr>
              <w:rPr>
                <w:rFonts w:ascii="Segoe UI" w:hAnsi="Segoe UI" w:cs="Segoe UI"/>
                <w:b/>
              </w:rPr>
            </w:pPr>
          </w:p>
          <w:p w14:paraId="30897E8C" w14:textId="77777777" w:rsidR="00F42C99" w:rsidRDefault="00F42C99" w:rsidP="00F42C99">
            <w:pPr>
              <w:rPr>
                <w:rFonts w:ascii="Segoe UI" w:hAnsi="Segoe UI" w:cs="Segoe UI"/>
                <w:b/>
              </w:rPr>
            </w:pPr>
          </w:p>
          <w:p w14:paraId="25C8930F" w14:textId="77777777" w:rsidR="00F42C99" w:rsidRDefault="00F42C99" w:rsidP="00F42C99">
            <w:pPr>
              <w:rPr>
                <w:rFonts w:ascii="Segoe UI" w:hAnsi="Segoe UI" w:cs="Segoe UI"/>
                <w:b/>
              </w:rPr>
            </w:pPr>
          </w:p>
          <w:p w14:paraId="1ABE63E5" w14:textId="77777777" w:rsidR="00F42C99" w:rsidRDefault="00F42C99" w:rsidP="00F42C99">
            <w:pPr>
              <w:rPr>
                <w:rFonts w:ascii="Segoe UI" w:hAnsi="Segoe UI" w:cs="Segoe UI"/>
                <w:b/>
              </w:rPr>
            </w:pPr>
          </w:p>
          <w:p w14:paraId="150AF992" w14:textId="77777777" w:rsidR="00F42C99" w:rsidRDefault="00F42C99" w:rsidP="00F42C99">
            <w:pPr>
              <w:rPr>
                <w:rFonts w:ascii="Segoe UI" w:hAnsi="Segoe UI" w:cs="Segoe UI"/>
                <w:b/>
              </w:rPr>
            </w:pPr>
          </w:p>
          <w:p w14:paraId="6115246A" w14:textId="77777777" w:rsidR="00F42C99" w:rsidRDefault="00F42C99" w:rsidP="00F42C99">
            <w:pPr>
              <w:rPr>
                <w:rFonts w:ascii="Segoe UI" w:hAnsi="Segoe UI" w:cs="Segoe UI"/>
                <w:b/>
              </w:rPr>
            </w:pPr>
          </w:p>
          <w:p w14:paraId="0322D033" w14:textId="77777777" w:rsidR="00F42C99" w:rsidRDefault="00F42C99" w:rsidP="00F42C99">
            <w:pPr>
              <w:rPr>
                <w:rFonts w:ascii="Segoe UI" w:hAnsi="Segoe UI" w:cs="Segoe UI"/>
                <w:b/>
              </w:rPr>
            </w:pPr>
          </w:p>
          <w:p w14:paraId="6999F843" w14:textId="77777777" w:rsidR="00F42C99" w:rsidRDefault="00F42C99" w:rsidP="00F42C99">
            <w:pPr>
              <w:rPr>
                <w:rFonts w:ascii="Segoe UI" w:hAnsi="Segoe UI" w:cs="Segoe UI"/>
                <w:b/>
              </w:rPr>
            </w:pPr>
          </w:p>
          <w:p w14:paraId="52D603F9" w14:textId="77777777" w:rsidR="00F42C99" w:rsidRDefault="00F42C99" w:rsidP="00F42C99">
            <w:pPr>
              <w:rPr>
                <w:rFonts w:ascii="Segoe UI" w:hAnsi="Segoe UI" w:cs="Segoe UI"/>
                <w:b/>
              </w:rPr>
            </w:pPr>
          </w:p>
          <w:p w14:paraId="77634BEF" w14:textId="77777777" w:rsidR="00F42C99" w:rsidRDefault="00F42C99" w:rsidP="00F42C99">
            <w:pPr>
              <w:rPr>
                <w:rFonts w:ascii="Segoe UI" w:hAnsi="Segoe UI" w:cs="Segoe UI"/>
                <w:b/>
              </w:rPr>
            </w:pPr>
          </w:p>
          <w:p w14:paraId="3764FFEB" w14:textId="77777777" w:rsidR="00F42C99" w:rsidRDefault="00F42C99" w:rsidP="00F42C99">
            <w:pPr>
              <w:rPr>
                <w:rFonts w:ascii="Segoe UI" w:hAnsi="Segoe UI" w:cs="Segoe UI"/>
                <w:b/>
              </w:rPr>
            </w:pPr>
          </w:p>
          <w:p w14:paraId="38BAAA05" w14:textId="77777777" w:rsidR="00F42C99" w:rsidRDefault="00F42C99" w:rsidP="00F42C99">
            <w:pPr>
              <w:rPr>
                <w:rFonts w:ascii="Segoe UI" w:hAnsi="Segoe UI" w:cs="Segoe UI"/>
                <w:b/>
              </w:rPr>
            </w:pPr>
          </w:p>
          <w:p w14:paraId="6C195EE0" w14:textId="77777777" w:rsidR="00F42C99" w:rsidRDefault="00F42C99" w:rsidP="00F42C99">
            <w:pPr>
              <w:rPr>
                <w:rFonts w:ascii="Segoe UI" w:hAnsi="Segoe UI" w:cs="Segoe UI"/>
                <w:b/>
              </w:rPr>
            </w:pPr>
          </w:p>
          <w:p w14:paraId="1D7E06C3" w14:textId="77777777" w:rsidR="00F42C99" w:rsidRDefault="00F42C99" w:rsidP="00F42C99">
            <w:pPr>
              <w:rPr>
                <w:rFonts w:ascii="Segoe UI" w:hAnsi="Segoe UI" w:cs="Segoe UI"/>
                <w:b/>
              </w:rPr>
            </w:pPr>
          </w:p>
          <w:p w14:paraId="06D62F73" w14:textId="77777777" w:rsidR="00F42C99" w:rsidRDefault="00F42C99" w:rsidP="00F42C99">
            <w:pPr>
              <w:rPr>
                <w:rFonts w:ascii="Segoe UI" w:hAnsi="Segoe UI" w:cs="Segoe UI"/>
                <w:b/>
              </w:rPr>
            </w:pPr>
          </w:p>
          <w:p w14:paraId="61E702A0" w14:textId="77777777" w:rsidR="00F42C99" w:rsidRDefault="00F42C99" w:rsidP="00F42C99">
            <w:pPr>
              <w:rPr>
                <w:rFonts w:ascii="Segoe UI" w:hAnsi="Segoe UI" w:cs="Segoe UI"/>
                <w:b/>
              </w:rPr>
            </w:pPr>
          </w:p>
          <w:p w14:paraId="765CA8A3" w14:textId="77777777" w:rsidR="00F42C99" w:rsidRDefault="00F42C99" w:rsidP="00F42C99">
            <w:pPr>
              <w:rPr>
                <w:rFonts w:ascii="Segoe UI" w:hAnsi="Segoe UI" w:cs="Segoe UI"/>
                <w:b/>
              </w:rPr>
            </w:pPr>
          </w:p>
          <w:p w14:paraId="5BBE605C" w14:textId="77777777" w:rsidR="00F42C99" w:rsidRDefault="00F42C99" w:rsidP="00F42C99">
            <w:pPr>
              <w:rPr>
                <w:rFonts w:ascii="Segoe UI" w:hAnsi="Segoe UI" w:cs="Segoe UI"/>
                <w:b/>
              </w:rPr>
            </w:pPr>
          </w:p>
          <w:p w14:paraId="3183A009" w14:textId="77777777" w:rsidR="00F42C99" w:rsidRDefault="00F42C99" w:rsidP="00F42C99">
            <w:pPr>
              <w:rPr>
                <w:rFonts w:ascii="Segoe UI" w:hAnsi="Segoe UI" w:cs="Segoe UI"/>
                <w:b/>
              </w:rPr>
            </w:pPr>
          </w:p>
          <w:p w14:paraId="2459A825" w14:textId="77777777" w:rsidR="00F42C99" w:rsidRDefault="00F42C99" w:rsidP="00F42C99">
            <w:pPr>
              <w:rPr>
                <w:rFonts w:ascii="Segoe UI" w:hAnsi="Segoe UI" w:cs="Segoe UI"/>
                <w:b/>
              </w:rPr>
            </w:pPr>
          </w:p>
          <w:p w14:paraId="073EF6F6"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1594E601" w14:textId="77777777" w:rsidR="00F42C99" w:rsidRDefault="00F42C99" w:rsidP="00F42C99">
            <w:pPr>
              <w:jc w:val="center"/>
              <w:rPr>
                <w:rFonts w:ascii="Segoe UI" w:hAnsi="Segoe UI" w:cs="Segoe UI"/>
                <w:b/>
              </w:rPr>
            </w:pPr>
          </w:p>
          <w:p w14:paraId="0C487568" w14:textId="77777777" w:rsidR="00F42C99" w:rsidRDefault="00F42C99" w:rsidP="00F42C99">
            <w:pPr>
              <w:jc w:val="center"/>
              <w:rPr>
                <w:rFonts w:ascii="Segoe UI" w:hAnsi="Segoe UI" w:cs="Segoe UI"/>
                <w:b/>
              </w:rPr>
            </w:pPr>
          </w:p>
          <w:p w14:paraId="52CCBD5E" w14:textId="77777777" w:rsidR="00F42C99" w:rsidRDefault="00F42C99" w:rsidP="00F42C99">
            <w:pPr>
              <w:jc w:val="center"/>
              <w:rPr>
                <w:rFonts w:ascii="Segoe UI" w:hAnsi="Segoe UI" w:cs="Segoe UI"/>
                <w:b/>
              </w:rPr>
            </w:pPr>
          </w:p>
          <w:p w14:paraId="1389ADE5" w14:textId="77777777" w:rsidR="00F42C99" w:rsidRDefault="00F42C99" w:rsidP="00F42C99">
            <w:pPr>
              <w:jc w:val="center"/>
              <w:rPr>
                <w:rFonts w:ascii="Segoe UI" w:hAnsi="Segoe UI" w:cs="Segoe UI"/>
                <w:b/>
              </w:rPr>
            </w:pPr>
          </w:p>
          <w:p w14:paraId="23E0EF81" w14:textId="77777777" w:rsidR="00F42C99" w:rsidRDefault="00F42C99" w:rsidP="00F42C99">
            <w:pPr>
              <w:jc w:val="center"/>
              <w:rPr>
                <w:rFonts w:ascii="Segoe UI" w:hAnsi="Segoe UI" w:cs="Segoe UI"/>
                <w:b/>
              </w:rPr>
            </w:pPr>
          </w:p>
          <w:p w14:paraId="0750DC04" w14:textId="77777777" w:rsidR="00F42C99" w:rsidRDefault="00F42C99" w:rsidP="00F42C99">
            <w:pPr>
              <w:jc w:val="center"/>
              <w:rPr>
                <w:rFonts w:ascii="Segoe UI" w:hAnsi="Segoe UI" w:cs="Segoe UI"/>
                <w:b/>
              </w:rPr>
            </w:pPr>
          </w:p>
          <w:p w14:paraId="4415491D" w14:textId="77777777" w:rsidR="00F42C99" w:rsidRDefault="00F42C99" w:rsidP="00F42C99">
            <w:pPr>
              <w:jc w:val="center"/>
              <w:rPr>
                <w:rFonts w:ascii="Segoe UI" w:hAnsi="Segoe UI" w:cs="Segoe UI"/>
                <w:b/>
              </w:rPr>
            </w:pPr>
          </w:p>
          <w:p w14:paraId="7FA2B832" w14:textId="77777777" w:rsidR="00F42C99" w:rsidRDefault="00F42C99" w:rsidP="00F42C99">
            <w:pPr>
              <w:jc w:val="center"/>
              <w:rPr>
                <w:rFonts w:ascii="Segoe UI" w:hAnsi="Segoe UI" w:cs="Segoe UI"/>
                <w:b/>
              </w:rPr>
            </w:pPr>
          </w:p>
          <w:p w14:paraId="20814E20" w14:textId="77777777" w:rsidR="00F42C99" w:rsidRDefault="00F42C99" w:rsidP="00F42C99">
            <w:pPr>
              <w:jc w:val="center"/>
              <w:rPr>
                <w:rFonts w:ascii="Segoe UI" w:hAnsi="Segoe UI" w:cs="Segoe UI"/>
                <w:b/>
              </w:rPr>
            </w:pPr>
          </w:p>
          <w:p w14:paraId="1B9EF420" w14:textId="77777777" w:rsidR="00F42C99" w:rsidRDefault="00F42C99" w:rsidP="00F42C99">
            <w:pPr>
              <w:jc w:val="center"/>
              <w:rPr>
                <w:rFonts w:ascii="Segoe UI" w:hAnsi="Segoe UI" w:cs="Segoe UI"/>
                <w:b/>
              </w:rPr>
            </w:pPr>
          </w:p>
          <w:p w14:paraId="3C082294" w14:textId="77777777" w:rsidR="00F42C99" w:rsidRDefault="00F42C99" w:rsidP="00F42C99">
            <w:pPr>
              <w:jc w:val="center"/>
              <w:rPr>
                <w:rFonts w:ascii="Segoe UI" w:hAnsi="Segoe UI" w:cs="Segoe UI"/>
                <w:b/>
              </w:rPr>
            </w:pPr>
          </w:p>
          <w:p w14:paraId="31D6A9F1" w14:textId="77777777" w:rsidR="00F42C99" w:rsidRDefault="00F42C99" w:rsidP="00F42C99">
            <w:pPr>
              <w:jc w:val="center"/>
              <w:rPr>
                <w:rFonts w:ascii="Segoe UI" w:hAnsi="Segoe UI" w:cs="Segoe UI"/>
                <w:b/>
              </w:rPr>
            </w:pPr>
          </w:p>
          <w:p w14:paraId="13424C49" w14:textId="77777777" w:rsidR="00F42C99" w:rsidRDefault="00F42C99" w:rsidP="00F42C99">
            <w:pPr>
              <w:jc w:val="center"/>
              <w:rPr>
                <w:rFonts w:ascii="Segoe UI" w:hAnsi="Segoe UI" w:cs="Segoe UI"/>
                <w:b/>
              </w:rPr>
            </w:pPr>
          </w:p>
          <w:p w14:paraId="717535CD" w14:textId="77777777" w:rsidR="00F42C99" w:rsidRDefault="00F42C99" w:rsidP="00F42C99">
            <w:pPr>
              <w:jc w:val="center"/>
              <w:rPr>
                <w:rFonts w:ascii="Segoe UI" w:hAnsi="Segoe UI" w:cs="Segoe UI"/>
                <w:b/>
              </w:rPr>
            </w:pPr>
          </w:p>
          <w:p w14:paraId="389DFCE6" w14:textId="77777777" w:rsidR="00F42C99" w:rsidRDefault="00F42C99" w:rsidP="00F42C99">
            <w:pPr>
              <w:jc w:val="center"/>
              <w:rPr>
                <w:rFonts w:ascii="Segoe UI" w:hAnsi="Segoe UI" w:cs="Segoe UI"/>
                <w:b/>
              </w:rPr>
            </w:pPr>
          </w:p>
          <w:p w14:paraId="1FFBCE1C" w14:textId="77777777" w:rsidR="00F42C99" w:rsidRDefault="00F42C99" w:rsidP="00F42C99">
            <w:pPr>
              <w:jc w:val="center"/>
              <w:rPr>
                <w:rFonts w:ascii="Segoe UI" w:hAnsi="Segoe UI" w:cs="Segoe UI"/>
                <w:b/>
              </w:rPr>
            </w:pPr>
          </w:p>
          <w:p w14:paraId="0F868CEC" w14:textId="77777777" w:rsidR="00F42C99" w:rsidRDefault="00F42C99" w:rsidP="00F42C99">
            <w:pPr>
              <w:jc w:val="center"/>
              <w:rPr>
                <w:rFonts w:ascii="Segoe UI" w:hAnsi="Segoe UI" w:cs="Segoe UI"/>
                <w:b/>
              </w:rPr>
            </w:pPr>
          </w:p>
          <w:p w14:paraId="37D8FB5F" w14:textId="77777777" w:rsidR="00F42C99" w:rsidRDefault="00F42C99" w:rsidP="00F42C99">
            <w:pPr>
              <w:jc w:val="center"/>
              <w:rPr>
                <w:rFonts w:ascii="Segoe UI" w:hAnsi="Segoe UI" w:cs="Segoe UI"/>
                <w:b/>
              </w:rPr>
            </w:pPr>
          </w:p>
          <w:p w14:paraId="1A3049D9" w14:textId="77777777" w:rsidR="00F42C99" w:rsidRDefault="00F42C99" w:rsidP="00F42C99">
            <w:pPr>
              <w:jc w:val="center"/>
              <w:rPr>
                <w:rFonts w:ascii="Segoe UI" w:hAnsi="Segoe UI" w:cs="Segoe UI"/>
                <w:b/>
              </w:rPr>
            </w:pPr>
          </w:p>
          <w:p w14:paraId="498DD79B" w14:textId="77777777" w:rsidR="00F42C99" w:rsidRDefault="00F42C99" w:rsidP="00F42C99">
            <w:pPr>
              <w:jc w:val="center"/>
              <w:rPr>
                <w:rFonts w:ascii="Segoe UI" w:hAnsi="Segoe UI" w:cs="Segoe UI"/>
                <w:b/>
              </w:rPr>
            </w:pPr>
          </w:p>
          <w:p w14:paraId="619543FA" w14:textId="77777777" w:rsidR="00F42C99" w:rsidRDefault="00F42C99" w:rsidP="00F42C99">
            <w:pPr>
              <w:jc w:val="center"/>
              <w:rPr>
                <w:rFonts w:ascii="Segoe UI" w:hAnsi="Segoe UI" w:cs="Segoe UI"/>
                <w:b/>
              </w:rPr>
            </w:pPr>
          </w:p>
          <w:p w14:paraId="365DB286" w14:textId="77777777" w:rsidR="00F42C99" w:rsidRDefault="00F42C99" w:rsidP="00F42C99">
            <w:pPr>
              <w:jc w:val="center"/>
              <w:rPr>
                <w:rFonts w:ascii="Segoe UI" w:hAnsi="Segoe UI" w:cs="Segoe UI"/>
                <w:b/>
              </w:rPr>
            </w:pPr>
          </w:p>
          <w:p w14:paraId="027FBFD3" w14:textId="77777777" w:rsidR="00F42C99" w:rsidRDefault="00F42C99" w:rsidP="00F42C99">
            <w:pPr>
              <w:jc w:val="center"/>
              <w:rPr>
                <w:rFonts w:ascii="Segoe UI" w:hAnsi="Segoe UI" w:cs="Segoe UI"/>
                <w:b/>
              </w:rPr>
            </w:pPr>
          </w:p>
          <w:p w14:paraId="79EEBA5F" w14:textId="77777777" w:rsidR="00F42C99" w:rsidRDefault="00F42C99" w:rsidP="00F42C99">
            <w:pPr>
              <w:jc w:val="center"/>
              <w:rPr>
                <w:rFonts w:ascii="Segoe UI" w:hAnsi="Segoe UI" w:cs="Segoe UI"/>
                <w:b/>
              </w:rPr>
            </w:pPr>
          </w:p>
          <w:p w14:paraId="58FA2DE5" w14:textId="1E9FE40C"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39AE9552" w14:textId="77777777" w:rsidR="00F42C99" w:rsidRDefault="00F42C99" w:rsidP="00F42C99">
            <w:pPr>
              <w:jc w:val="center"/>
              <w:rPr>
                <w:rFonts w:ascii="Segoe UI" w:hAnsi="Segoe UI" w:cs="Segoe UI"/>
                <w:b/>
              </w:rPr>
            </w:pPr>
          </w:p>
          <w:p w14:paraId="03CF713B" w14:textId="77777777" w:rsidR="00F42C99" w:rsidRDefault="00F42C99" w:rsidP="00F42C99">
            <w:pPr>
              <w:jc w:val="center"/>
              <w:rPr>
                <w:rFonts w:ascii="Segoe UI" w:hAnsi="Segoe UI" w:cs="Segoe UI"/>
                <w:b/>
              </w:rPr>
            </w:pPr>
          </w:p>
          <w:p w14:paraId="166CE719" w14:textId="77777777" w:rsidR="00F42C99" w:rsidRDefault="00F42C99" w:rsidP="00F42C99">
            <w:pPr>
              <w:jc w:val="center"/>
              <w:rPr>
                <w:rFonts w:ascii="Segoe UI" w:hAnsi="Segoe UI" w:cs="Segoe UI"/>
                <w:b/>
              </w:rPr>
            </w:pPr>
          </w:p>
          <w:p w14:paraId="3C9E026A" w14:textId="77777777" w:rsidR="00F42C99" w:rsidRDefault="00F42C99" w:rsidP="00F42C99">
            <w:pPr>
              <w:jc w:val="center"/>
              <w:rPr>
                <w:rFonts w:ascii="Segoe UI" w:hAnsi="Segoe UI" w:cs="Segoe UI"/>
                <w:b/>
              </w:rPr>
            </w:pPr>
          </w:p>
          <w:p w14:paraId="750A90DD" w14:textId="77777777" w:rsidR="00F42C99" w:rsidRDefault="00F42C99" w:rsidP="00F42C99">
            <w:pPr>
              <w:jc w:val="center"/>
              <w:rPr>
                <w:rFonts w:ascii="Segoe UI" w:hAnsi="Segoe UI" w:cs="Segoe UI"/>
                <w:b/>
              </w:rPr>
            </w:pPr>
          </w:p>
          <w:p w14:paraId="7500C261" w14:textId="77777777" w:rsidR="00F42C99" w:rsidRDefault="00F42C99" w:rsidP="00F42C99">
            <w:pPr>
              <w:jc w:val="center"/>
              <w:rPr>
                <w:rFonts w:ascii="Segoe UI" w:hAnsi="Segoe UI" w:cs="Segoe UI"/>
                <w:b/>
              </w:rPr>
            </w:pPr>
          </w:p>
          <w:p w14:paraId="328C5726" w14:textId="77777777" w:rsidR="00F42C99" w:rsidRDefault="00F42C99" w:rsidP="00F42C99">
            <w:pPr>
              <w:jc w:val="center"/>
              <w:rPr>
                <w:rFonts w:ascii="Segoe UI" w:hAnsi="Segoe UI" w:cs="Segoe UI"/>
                <w:b/>
              </w:rPr>
            </w:pPr>
          </w:p>
          <w:p w14:paraId="67767388" w14:textId="77777777" w:rsidR="00F42C99" w:rsidRDefault="00F42C99" w:rsidP="00F42C99">
            <w:pPr>
              <w:jc w:val="center"/>
              <w:rPr>
                <w:rFonts w:ascii="Segoe UI" w:hAnsi="Segoe UI" w:cs="Segoe UI"/>
                <w:b/>
              </w:rPr>
            </w:pPr>
          </w:p>
          <w:p w14:paraId="66389E5A" w14:textId="77777777" w:rsidR="00F42C99" w:rsidRDefault="00F42C99" w:rsidP="00F42C99">
            <w:pPr>
              <w:jc w:val="center"/>
              <w:rPr>
                <w:rFonts w:ascii="Segoe UI" w:hAnsi="Segoe UI" w:cs="Segoe UI"/>
                <w:b/>
              </w:rPr>
            </w:pPr>
          </w:p>
          <w:p w14:paraId="4F65305C" w14:textId="77777777" w:rsidR="00F42C99" w:rsidRDefault="00F42C99" w:rsidP="00F42C99">
            <w:pPr>
              <w:jc w:val="center"/>
              <w:rPr>
                <w:rFonts w:ascii="Segoe UI" w:hAnsi="Segoe UI" w:cs="Segoe UI"/>
                <w:b/>
              </w:rPr>
            </w:pPr>
          </w:p>
          <w:p w14:paraId="45990354" w14:textId="77777777" w:rsidR="00F42C99" w:rsidRDefault="00F42C99" w:rsidP="00F42C99">
            <w:pPr>
              <w:jc w:val="center"/>
              <w:rPr>
                <w:rFonts w:ascii="Segoe UI" w:hAnsi="Segoe UI" w:cs="Segoe UI"/>
                <w:b/>
              </w:rPr>
            </w:pPr>
          </w:p>
          <w:p w14:paraId="116F9576" w14:textId="77777777" w:rsidR="00F42C99" w:rsidRDefault="00F42C99" w:rsidP="00F42C99">
            <w:pPr>
              <w:jc w:val="center"/>
              <w:rPr>
                <w:rFonts w:ascii="Segoe UI" w:hAnsi="Segoe UI" w:cs="Segoe UI"/>
                <w:b/>
              </w:rPr>
            </w:pPr>
          </w:p>
          <w:p w14:paraId="34805650" w14:textId="77777777" w:rsidR="00F42C99" w:rsidRDefault="00F42C99" w:rsidP="00F42C99">
            <w:pPr>
              <w:jc w:val="center"/>
              <w:rPr>
                <w:rFonts w:ascii="Segoe UI" w:hAnsi="Segoe UI" w:cs="Segoe UI"/>
                <w:b/>
              </w:rPr>
            </w:pPr>
          </w:p>
          <w:p w14:paraId="458B3B78" w14:textId="77777777" w:rsidR="00F42C99" w:rsidRDefault="00F42C99" w:rsidP="00F42C99">
            <w:pPr>
              <w:jc w:val="center"/>
              <w:rPr>
                <w:rFonts w:ascii="Segoe UI" w:hAnsi="Segoe UI" w:cs="Segoe UI"/>
                <w:b/>
              </w:rPr>
            </w:pPr>
          </w:p>
          <w:p w14:paraId="74E2F011" w14:textId="77777777" w:rsidR="00F42C99" w:rsidRDefault="00F42C99" w:rsidP="00F42C99">
            <w:pPr>
              <w:jc w:val="center"/>
              <w:rPr>
                <w:rFonts w:ascii="Segoe UI" w:hAnsi="Segoe UI" w:cs="Segoe UI"/>
                <w:b/>
              </w:rPr>
            </w:pPr>
          </w:p>
          <w:p w14:paraId="20913F6F" w14:textId="77777777" w:rsidR="00F42C99" w:rsidRDefault="00F42C99" w:rsidP="00F42C99">
            <w:pPr>
              <w:jc w:val="center"/>
              <w:rPr>
                <w:rFonts w:ascii="Segoe UI" w:hAnsi="Segoe UI" w:cs="Segoe UI"/>
                <w:b/>
              </w:rPr>
            </w:pPr>
          </w:p>
          <w:p w14:paraId="1E13013E" w14:textId="77777777" w:rsidR="00F42C99" w:rsidRDefault="00F42C99" w:rsidP="00F42C99">
            <w:pPr>
              <w:jc w:val="center"/>
              <w:rPr>
                <w:rFonts w:ascii="Segoe UI" w:hAnsi="Segoe UI" w:cs="Segoe UI"/>
                <w:b/>
              </w:rPr>
            </w:pPr>
          </w:p>
          <w:p w14:paraId="1AC590E6" w14:textId="77777777" w:rsidR="00F42C99" w:rsidRDefault="00F42C99" w:rsidP="00F42C99">
            <w:pPr>
              <w:jc w:val="center"/>
              <w:rPr>
                <w:rFonts w:ascii="Segoe UI" w:hAnsi="Segoe UI" w:cs="Segoe UI"/>
                <w:b/>
              </w:rPr>
            </w:pPr>
          </w:p>
          <w:p w14:paraId="4B543B56" w14:textId="77777777" w:rsidR="00F42C99" w:rsidRDefault="00F42C99" w:rsidP="00F42C99">
            <w:pPr>
              <w:jc w:val="center"/>
              <w:rPr>
                <w:rFonts w:ascii="Segoe UI" w:hAnsi="Segoe UI" w:cs="Segoe UI"/>
                <w:b/>
              </w:rPr>
            </w:pPr>
          </w:p>
          <w:p w14:paraId="21A71698" w14:textId="77777777" w:rsidR="00F42C99" w:rsidRDefault="00F42C99" w:rsidP="00F42C99">
            <w:pPr>
              <w:jc w:val="center"/>
              <w:rPr>
                <w:rFonts w:ascii="Segoe UI" w:hAnsi="Segoe UI" w:cs="Segoe UI"/>
                <w:b/>
              </w:rPr>
            </w:pPr>
          </w:p>
          <w:p w14:paraId="6D640D06" w14:textId="77777777" w:rsidR="00F42C99" w:rsidRDefault="00F42C99" w:rsidP="00F42C99">
            <w:pPr>
              <w:jc w:val="center"/>
              <w:rPr>
                <w:rFonts w:ascii="Segoe UI" w:hAnsi="Segoe UI" w:cs="Segoe UI"/>
                <w:b/>
              </w:rPr>
            </w:pPr>
          </w:p>
          <w:p w14:paraId="6F2935C0" w14:textId="77777777" w:rsidR="00F42C99" w:rsidRDefault="00F42C99" w:rsidP="00F42C99">
            <w:pPr>
              <w:jc w:val="center"/>
              <w:rPr>
                <w:rFonts w:ascii="Segoe UI" w:hAnsi="Segoe UI" w:cs="Segoe UI"/>
                <w:b/>
              </w:rPr>
            </w:pPr>
          </w:p>
          <w:p w14:paraId="6685A4F2" w14:textId="77777777" w:rsidR="00F42C99" w:rsidRDefault="00F42C99" w:rsidP="00F42C99">
            <w:pPr>
              <w:jc w:val="center"/>
              <w:rPr>
                <w:rFonts w:ascii="Segoe UI" w:hAnsi="Segoe UI" w:cs="Segoe UI"/>
                <w:b/>
              </w:rPr>
            </w:pPr>
          </w:p>
          <w:p w14:paraId="4F647BD7" w14:textId="77777777" w:rsidR="00F42C99" w:rsidRDefault="00F42C99" w:rsidP="00F42C99">
            <w:pPr>
              <w:jc w:val="center"/>
              <w:rPr>
                <w:rFonts w:ascii="Segoe UI" w:hAnsi="Segoe UI" w:cs="Segoe UI"/>
                <w:b/>
              </w:rPr>
            </w:pPr>
          </w:p>
          <w:p w14:paraId="2A156BE7"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74C135F9" w14:textId="77777777" w:rsidR="00F42C99" w:rsidRDefault="00F42C99" w:rsidP="00F42C99">
            <w:pPr>
              <w:jc w:val="center"/>
              <w:rPr>
                <w:rFonts w:ascii="Segoe UI" w:hAnsi="Segoe UI" w:cs="Segoe UI"/>
                <w:b/>
              </w:rPr>
            </w:pPr>
          </w:p>
          <w:p w14:paraId="6AEA1C4C" w14:textId="5CEFC0B8" w:rsidR="00F42C99" w:rsidRPr="00A96AF9" w:rsidRDefault="00F42C99" w:rsidP="00F42C99">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F42C99" w:rsidRDefault="00F42C99" w:rsidP="00F42C99">
            <w:pPr>
              <w:jc w:val="center"/>
              <w:rPr>
                <w:rFonts w:ascii="Segoe UI" w:hAnsi="Segoe UI" w:cs="Segoe UI"/>
              </w:rPr>
            </w:pPr>
            <w:r w:rsidRPr="00A96AF9">
              <w:rPr>
                <w:rFonts w:ascii="Segoe UI" w:hAnsi="Segoe UI" w:cs="Segoe UI"/>
              </w:rPr>
              <w:lastRenderedPageBreak/>
              <w:t>Disclosure of Coordination</w:t>
            </w:r>
          </w:p>
          <w:p w14:paraId="282040DE" w14:textId="77777777" w:rsidR="00F42C99" w:rsidRDefault="00F42C99" w:rsidP="00F42C99">
            <w:pPr>
              <w:jc w:val="center"/>
              <w:rPr>
                <w:rFonts w:ascii="Segoe UI" w:hAnsi="Segoe UI" w:cs="Segoe UI"/>
              </w:rPr>
            </w:pPr>
          </w:p>
          <w:p w14:paraId="63039D4C" w14:textId="77777777" w:rsidR="00F42C99" w:rsidRPr="00A96AF9" w:rsidRDefault="00F42C99" w:rsidP="00F42C99">
            <w:pPr>
              <w:jc w:val="center"/>
              <w:rPr>
                <w:rFonts w:ascii="Segoe UI" w:hAnsi="Segoe UI" w:cs="Segoe UI"/>
              </w:rPr>
            </w:pPr>
          </w:p>
          <w:p w14:paraId="324C7B82" w14:textId="77777777" w:rsidR="00F42C99" w:rsidRPr="00A96AF9" w:rsidRDefault="00F42C99" w:rsidP="00F42C99">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F42C99" w:rsidRPr="00A96AF9" w:rsidRDefault="00F42C99" w:rsidP="00F42C99">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44B56225" w:rsidR="00F42C99" w:rsidRPr="00A96AF9" w:rsidRDefault="00F42C99" w:rsidP="00F42C99">
            <w:pPr>
              <w:pStyle w:val="ListParagraph"/>
              <w:ind w:left="201" w:right="115"/>
              <w:rPr>
                <w:rFonts w:ascii="Segoe UI" w:eastAsia="Arial" w:hAnsi="Segoe UI" w:cs="Segoe UI"/>
              </w:rPr>
            </w:pPr>
            <w:r w:rsidRPr="00B043C0">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518D6F69" w:rsidR="00F42C99" w:rsidRPr="00A96AF9" w:rsidRDefault="00F42C99" w:rsidP="00F42C99">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39F7E730" w:rsidR="00F42C99" w:rsidRPr="00A96AF9" w:rsidRDefault="00F42C99" w:rsidP="00F42C99">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49E6995B"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F42C99" w:rsidRPr="00571D09">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66484DA1" w14:textId="1A0058C4"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w:t>
            </w:r>
            <w:r w:rsidRPr="00A96AF9">
              <w:rPr>
                <w:rFonts w:ascii="Segoe UI" w:eastAsia="Times New Roman" w:hAnsi="Segoe UI" w:cs="Segoe UI"/>
              </w:rPr>
              <w:lastRenderedPageBreak/>
              <w:t>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2BBA7EB2" w:rsidR="002F2DD8" w:rsidRPr="00A96AF9" w:rsidRDefault="002F2DD8" w:rsidP="009C083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50E59772"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169BD55B" w14:textId="77777777" w:rsidR="00F42C99" w:rsidRDefault="00F42C99" w:rsidP="002F2DD8">
            <w:pPr>
              <w:pStyle w:val="ListParagraph"/>
              <w:ind w:left="201" w:right="115"/>
              <w:rPr>
                <w:rFonts w:ascii="Segoe UI" w:hAnsi="Segoe UI" w:cs="Segoe UI"/>
              </w:rPr>
            </w:pPr>
          </w:p>
          <w:p w14:paraId="12D5A2AC" w14:textId="77777777" w:rsidR="00F42C99" w:rsidRDefault="00F42C99" w:rsidP="002F2DD8">
            <w:pPr>
              <w:pStyle w:val="ListParagraph"/>
              <w:ind w:left="201" w:right="115"/>
              <w:rPr>
                <w:rFonts w:ascii="Segoe UI" w:hAnsi="Segoe UI" w:cs="Segoe UI"/>
              </w:rPr>
            </w:pPr>
          </w:p>
          <w:p w14:paraId="4E2CBD74" w14:textId="7354AF4A" w:rsidR="00F42C99" w:rsidRPr="00A96AF9" w:rsidRDefault="00F42C99"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426B749F" w:rsidR="002F2DD8" w:rsidRPr="00A96AF9" w:rsidRDefault="002F2DD8" w:rsidP="009C0839">
            <w:pPr>
              <w:jc w:val="center"/>
              <w:rPr>
                <w:rFonts w:ascii="Segoe UI" w:eastAsia="Arial" w:hAnsi="Segoe UI" w:cs="Segoe UI"/>
                <w:spacing w:val="-5"/>
              </w:rPr>
            </w:pPr>
            <w:r w:rsidRPr="00A96AF9">
              <w:rPr>
                <w:rFonts w:ascii="Segoe UI" w:hAnsi="Segoe UI" w:cs="Segoe UI"/>
              </w:rPr>
              <w:t>284-51-</w:t>
            </w:r>
            <w:r w:rsidR="009C0839">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45ABD993"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49CF41F7"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5A3E87D"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46E0A375"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2C9BA175" w:rsidR="002F2DD8" w:rsidRPr="00A96AF9" w:rsidRDefault="009C0839" w:rsidP="009C0839">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w:t>
            </w:r>
            <w:r w:rsidR="002F2DD8" w:rsidRPr="00A96AF9">
              <w:rPr>
                <w:rFonts w:ascii="Segoe UI" w:hAnsi="Segoe UI" w:cs="Segoe UI"/>
                <w:color w:val="000000"/>
              </w:rPr>
              <w:t>(</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524B30D7"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9C0839">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23EE7B0" w:rsidR="002F2DD8" w:rsidRPr="00A96AF9" w:rsidRDefault="002F2DD8" w:rsidP="009C0839">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1ABCF085" w:rsidR="002F2DD8" w:rsidRPr="00A96AF9" w:rsidRDefault="009C0839"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A999D95" w14:textId="77777777" w:rsidR="0043344A" w:rsidRDefault="0043344A" w:rsidP="002D68A5">
            <w:pPr>
              <w:jc w:val="center"/>
              <w:rPr>
                <w:rFonts w:ascii="Segoe UI" w:eastAsia="Arial" w:hAnsi="Segoe UI" w:cs="Segoe UI"/>
                <w:spacing w:val="-6"/>
              </w:rPr>
            </w:pPr>
          </w:p>
          <w:p w14:paraId="323F3DB6" w14:textId="77777777" w:rsidR="00FA25CE" w:rsidRDefault="00FA25CE" w:rsidP="002D68A5">
            <w:pPr>
              <w:jc w:val="center"/>
              <w:rPr>
                <w:rFonts w:ascii="Segoe UI" w:eastAsia="Arial" w:hAnsi="Segoe UI" w:cs="Segoe UI"/>
                <w:spacing w:val="-6"/>
              </w:rPr>
            </w:pPr>
          </w:p>
          <w:p w14:paraId="25C470A9" w14:textId="77777777" w:rsidR="00FA25CE" w:rsidRDefault="00FA25CE" w:rsidP="002D68A5">
            <w:pPr>
              <w:jc w:val="center"/>
              <w:rPr>
                <w:rFonts w:ascii="Segoe UI" w:eastAsia="Arial" w:hAnsi="Segoe UI" w:cs="Segoe UI"/>
                <w:spacing w:val="-6"/>
              </w:rPr>
            </w:pPr>
          </w:p>
          <w:p w14:paraId="3C664426" w14:textId="677AB3A2" w:rsidR="00FA25CE" w:rsidRPr="00A96AF9" w:rsidRDefault="00FA25CE" w:rsidP="0045002A">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has met the requirements for coverage under the primary plan, a closed panel plan in secondary position must pay </w:t>
            </w:r>
            <w:r w:rsidRPr="00A96AF9">
              <w:rPr>
                <w:rFonts w:ascii="Segoe UI" w:hAnsi="Segoe UI" w:cs="Segoe UI"/>
              </w:rPr>
              <w:lastRenderedPageBreak/>
              <w:t>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5EE40BD2" w14:textId="77777777" w:rsidR="00F42C99" w:rsidRDefault="00F42C99" w:rsidP="002F2DD8">
            <w:pPr>
              <w:jc w:val="center"/>
              <w:rPr>
                <w:rFonts w:ascii="Segoe UI" w:eastAsia="Arial" w:hAnsi="Segoe UI" w:cs="Segoe UI"/>
                <w:spacing w:val="-6"/>
              </w:rPr>
            </w:pPr>
          </w:p>
          <w:p w14:paraId="6FBC8540" w14:textId="694A351A"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C0839">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3BA73F18" w:rsidR="002F2DD8" w:rsidRPr="00A96AF9" w:rsidRDefault="002F2DD8" w:rsidP="00CE4AEF">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CE4AEF" w:rsidRPr="00A96AF9" w14:paraId="5814859A" w14:textId="77777777" w:rsidTr="009C0839">
        <w:tc>
          <w:tcPr>
            <w:tcW w:w="1525" w:type="dxa"/>
            <w:vMerge/>
            <w:shd w:val="clear" w:color="auto" w:fill="FFFFFF" w:themeFill="background1"/>
          </w:tcPr>
          <w:p w14:paraId="4EA31E06" w14:textId="77777777" w:rsidR="00CE4AEF" w:rsidRPr="00A96AF9" w:rsidRDefault="00CE4AEF" w:rsidP="002F2DD8">
            <w:pPr>
              <w:ind w:left="-34"/>
              <w:rPr>
                <w:rFonts w:ascii="Segoe UI" w:hAnsi="Segoe UI" w:cs="Segoe UI"/>
                <w:b/>
              </w:rPr>
            </w:pPr>
          </w:p>
        </w:tc>
        <w:tc>
          <w:tcPr>
            <w:tcW w:w="1350" w:type="dxa"/>
            <w:vMerge/>
            <w:shd w:val="clear" w:color="auto" w:fill="FFFFFF" w:themeFill="background1"/>
          </w:tcPr>
          <w:p w14:paraId="62C39BC0" w14:textId="77777777" w:rsidR="00CE4AEF" w:rsidRPr="00A96AF9" w:rsidRDefault="00CE4AEF"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628F7" w14:textId="77777777" w:rsidR="00CE4AEF" w:rsidRPr="00CE4AEF" w:rsidRDefault="00CE4AEF" w:rsidP="00CE4AEF">
            <w:pPr>
              <w:pStyle w:val="Default"/>
              <w:jc w:val="center"/>
              <w:rPr>
                <w:rFonts w:ascii="Segoe UI" w:hAnsi="Segoe UI" w:cs="Segoe UI"/>
                <w:sz w:val="22"/>
                <w:szCs w:val="22"/>
              </w:rPr>
            </w:pPr>
            <w:r w:rsidRPr="00CE4AEF">
              <w:rPr>
                <w:rFonts w:ascii="Segoe UI" w:hAnsi="Segoe UI" w:cs="Segoe UI"/>
                <w:sz w:val="22"/>
                <w:szCs w:val="22"/>
              </w:rPr>
              <w:t>WAC</w:t>
            </w:r>
          </w:p>
          <w:p w14:paraId="053B1136" w14:textId="376434FC" w:rsidR="00CE4AEF" w:rsidRPr="00A96AF9" w:rsidRDefault="00CE4AEF" w:rsidP="00CE4AEF">
            <w:pPr>
              <w:pStyle w:val="Default"/>
              <w:jc w:val="center"/>
              <w:rPr>
                <w:rFonts w:ascii="Segoe UI" w:hAnsi="Segoe UI" w:cs="Segoe UI"/>
                <w:sz w:val="22"/>
                <w:szCs w:val="22"/>
              </w:rPr>
            </w:pPr>
            <w:r w:rsidRPr="00CE4AEF">
              <w:rPr>
                <w:rFonts w:ascii="Segoe UI" w:hAnsi="Segoe UI" w:cs="Segoe UI"/>
                <w:sz w:val="22"/>
                <w:szCs w:val="22"/>
              </w:rPr>
              <w:t>284-51-205(3)</w:t>
            </w:r>
          </w:p>
        </w:tc>
        <w:tc>
          <w:tcPr>
            <w:tcW w:w="6930" w:type="dxa"/>
            <w:tcBorders>
              <w:top w:val="single" w:sz="4" w:space="0" w:color="auto"/>
              <w:bottom w:val="single" w:sz="4" w:space="0" w:color="auto"/>
            </w:tcBorders>
            <w:shd w:val="clear" w:color="auto" w:fill="FFFFFF" w:themeFill="background1"/>
          </w:tcPr>
          <w:p w14:paraId="460FECC7" w14:textId="26563951" w:rsidR="00CE4AEF" w:rsidRPr="00A96AF9" w:rsidRDefault="00CE4AEF" w:rsidP="002F2DD8">
            <w:pPr>
              <w:pStyle w:val="ListParagraph"/>
              <w:numPr>
                <w:ilvl w:val="0"/>
                <w:numId w:val="27"/>
              </w:numPr>
              <w:ind w:left="331" w:right="115" w:hanging="270"/>
              <w:rPr>
                <w:rFonts w:ascii="Segoe UI" w:hAnsi="Segoe UI" w:cs="Segoe UI"/>
              </w:rPr>
            </w:pPr>
            <w:r w:rsidRPr="00A96AF9">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6BFB75EB" w14:textId="77777777" w:rsidR="00CE4AEF" w:rsidRPr="00A96AF9" w:rsidRDefault="00CE4AEF"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8E79A3B" w14:textId="77777777" w:rsidR="00CE4AEF" w:rsidRPr="00A96AF9" w:rsidRDefault="00CE4AEF" w:rsidP="002F2DD8">
            <w:pPr>
              <w:rPr>
                <w:rFonts w:ascii="Segoe UI" w:hAnsi="Segoe UI" w:cs="Segoe UI"/>
              </w:rPr>
            </w:pPr>
          </w:p>
        </w:tc>
      </w:tr>
      <w:tr w:rsidR="002F2DD8" w:rsidRPr="00A96AF9" w14:paraId="03276398" w14:textId="77777777" w:rsidTr="009C0839">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D63DC21" w:rsidR="002F2DD8" w:rsidRPr="00A96AF9" w:rsidRDefault="002F2DD8" w:rsidP="009C0839">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B00D892" w:rsidR="002F2DD8" w:rsidRPr="00A96AF9" w:rsidRDefault="002F2DD8" w:rsidP="009C0839">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0F8F87BD"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When multiple contracts providing coordinated coverage are treated as a single plan per WAC 284-51-195</w:t>
            </w:r>
            <w:r w:rsidR="00DB1A6D">
              <w:rPr>
                <w:rFonts w:ascii="Segoe UI" w:hAnsi="Segoe UI" w:cs="Segoe UI"/>
              </w:rPr>
              <w:t>(12)</w:t>
            </w:r>
            <w:r w:rsidRPr="00A96AF9">
              <w:rPr>
                <w:rFonts w:ascii="Segoe UI" w:hAnsi="Segoe UI" w:cs="Segoe UI"/>
              </w:rPr>
              <w:t xml:space="preserve">, the COB rules </w:t>
            </w:r>
            <w:r w:rsidRPr="00A96AF9">
              <w:rPr>
                <w:rFonts w:ascii="Segoe UI" w:hAnsi="Segoe UI" w:cs="Segoe UI"/>
              </w:rPr>
              <w:lastRenderedPageBreak/>
              <w:t xml:space="preserve">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21A6A7E2"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0DFB3576"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EC2DA6" w:rsidR="002F2DD8" w:rsidRPr="00A96AF9" w:rsidRDefault="0066669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1ECDADF" w14:textId="77777777" w:rsidR="00666696" w:rsidRPr="00A96AF9" w:rsidRDefault="00666696" w:rsidP="00666696">
            <w:pPr>
              <w:pStyle w:val="Default"/>
              <w:jc w:val="center"/>
              <w:rPr>
                <w:rFonts w:ascii="Segoe UI" w:hAnsi="Segoe UI" w:cs="Segoe UI"/>
                <w:sz w:val="22"/>
                <w:szCs w:val="22"/>
              </w:rPr>
            </w:pPr>
            <w:r w:rsidRPr="00A96AF9">
              <w:rPr>
                <w:rFonts w:ascii="Segoe UI" w:hAnsi="Segoe UI" w:cs="Segoe UI"/>
                <w:sz w:val="22"/>
                <w:szCs w:val="22"/>
              </w:rPr>
              <w:t>WAC</w:t>
            </w:r>
          </w:p>
          <w:p w14:paraId="0E4479A7" w14:textId="440E5D99" w:rsidR="002F2DD8" w:rsidRPr="00A96AF9" w:rsidRDefault="00666696" w:rsidP="00666696">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color w:val="000000"/>
              </w:rPr>
              <w:t>(2)(a)(</w:t>
            </w:r>
            <w:proofErr w:type="spellStart"/>
            <w:r w:rsidR="002F2DD8" w:rsidRPr="00A96AF9">
              <w:rPr>
                <w:rFonts w:ascii="Segoe UI" w:hAnsi="Segoe UI" w:cs="Segoe UI"/>
                <w:color w:val="000000"/>
              </w:rPr>
              <w:t>i</w:t>
            </w:r>
            <w:proofErr w:type="spellEnd"/>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762998A9" w:rsidR="002F2DD8" w:rsidRPr="00A96AF9" w:rsidRDefault="002F2DD8" w:rsidP="00666696">
            <w:pPr>
              <w:jc w:val="center"/>
              <w:rPr>
                <w:rFonts w:ascii="Segoe UI" w:eastAsia="Arial" w:hAnsi="Segoe UI" w:cs="Segoe UI"/>
                <w:spacing w:val="-5"/>
              </w:rPr>
            </w:pPr>
            <w:r w:rsidRPr="00A96AF9">
              <w:rPr>
                <w:rFonts w:ascii="Segoe UI" w:hAnsi="Segoe UI" w:cs="Segoe UI"/>
              </w:rPr>
              <w:t>284-51-245(2)(a)(ii)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93EB8B2" w:rsidR="002F2DD8" w:rsidRPr="00A96AF9" w:rsidRDefault="002F2DD8" w:rsidP="00666696">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4B07001A" w:rsidR="002F2DD8" w:rsidRPr="00A96AF9" w:rsidRDefault="0088746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69BB76A" w:rsidR="002F2DD8" w:rsidRPr="00A96AF9" w:rsidRDefault="002F2DD8" w:rsidP="00887466">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ED852C4" w:rsidR="002F2DD8" w:rsidRPr="00A96AF9" w:rsidRDefault="002F2DD8" w:rsidP="00887466">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3F871ABC"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w:t>
            </w:r>
            <w:proofErr w:type="spellStart"/>
            <w:r w:rsidR="002F2DD8" w:rsidRPr="00A96AF9">
              <w:rPr>
                <w:rFonts w:ascii="Segoe UI" w:hAnsi="Segoe UI" w:cs="Segoe UI"/>
              </w:rPr>
              <w:t>i</w:t>
            </w:r>
            <w:proofErr w:type="spellEnd"/>
            <w:r w:rsidR="002F2DD8"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16B2366A"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DDE3628" w:rsidR="002F2DD8" w:rsidRPr="00A96AF9" w:rsidRDefault="002F2DD8" w:rsidP="00887466">
            <w:pPr>
              <w:jc w:val="center"/>
              <w:rPr>
                <w:rFonts w:ascii="Segoe UI" w:eastAsia="Arial" w:hAnsi="Segoe UI" w:cs="Segoe UI"/>
                <w:spacing w:val="-5"/>
              </w:rPr>
            </w:pPr>
            <w:r w:rsidRPr="00A96AF9">
              <w:rPr>
                <w:rFonts w:ascii="Segoe UI" w:hAnsi="Segoe UI" w:cs="Segoe UI"/>
              </w:rPr>
              <w:t>284-51-205(4)(b)(ii)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w:t>
            </w:r>
            <w:r w:rsidRPr="00A96AF9">
              <w:rPr>
                <w:rFonts w:ascii="Segoe UI" w:hAnsi="Segoe UI" w:cs="Segoe UI"/>
              </w:rPr>
              <w:lastRenderedPageBreak/>
              <w:t xml:space="preserve">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24E15E5B" w14:textId="77777777" w:rsidR="002F2DD8" w:rsidRPr="00F42C9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1F1B5C6A" w14:textId="6DA66E46" w:rsidR="00F42C99" w:rsidRPr="00A96AF9" w:rsidRDefault="00F42C99" w:rsidP="00F42C99">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56FA57FE"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p w14:paraId="7EF9C3F8" w14:textId="74ED8453" w:rsidR="00F42C99" w:rsidRPr="00A96AF9" w:rsidRDefault="00F42C99" w:rsidP="00F42C99">
            <w:pPr>
              <w:pStyle w:val="ListParagraph"/>
              <w:ind w:left="87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100D071C"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p w14:paraId="210ECCCB" w14:textId="77777777" w:rsidR="00F42C99" w:rsidRDefault="00F42C99" w:rsidP="00F42C99">
            <w:pPr>
              <w:ind w:right="115"/>
              <w:rPr>
                <w:rFonts w:ascii="Segoe UI" w:eastAsia="Arial" w:hAnsi="Segoe UI" w:cs="Segoe UI"/>
              </w:rPr>
            </w:pPr>
          </w:p>
          <w:p w14:paraId="0F96825A" w14:textId="72C8EBE6"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0F85A23" w14:textId="77777777" w:rsidR="0079775E" w:rsidRPr="00A96AF9" w:rsidRDefault="0079775E" w:rsidP="0079775E">
            <w:pPr>
              <w:pStyle w:val="Default"/>
              <w:jc w:val="center"/>
              <w:rPr>
                <w:rFonts w:ascii="Segoe UI" w:hAnsi="Segoe UI" w:cs="Segoe UI"/>
                <w:sz w:val="22"/>
                <w:szCs w:val="22"/>
              </w:rPr>
            </w:pPr>
            <w:r w:rsidRPr="00A96AF9">
              <w:rPr>
                <w:rFonts w:ascii="Segoe UI" w:hAnsi="Segoe UI" w:cs="Segoe UI"/>
                <w:sz w:val="22"/>
                <w:szCs w:val="22"/>
              </w:rPr>
              <w:t>WAC 284-51-230(3)</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15BCDCFB" w:rsidR="002F2DD8" w:rsidRPr="00A96AF9" w:rsidRDefault="0079775E" w:rsidP="0079775E">
            <w:pPr>
              <w:pStyle w:val="ListParagraph"/>
              <w:numPr>
                <w:ilvl w:val="0"/>
                <w:numId w:val="30"/>
              </w:numPr>
              <w:ind w:left="331" w:right="115" w:hanging="27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5AB627" w14:textId="2AA562A6" w:rsidR="002F2DD8" w:rsidRPr="00E44C13" w:rsidRDefault="00E44C13" w:rsidP="0079775E">
            <w:pPr>
              <w:pStyle w:val="Default"/>
              <w:jc w:val="center"/>
              <w:rPr>
                <w:rFonts w:ascii="Segoe UI" w:eastAsia="Arial" w:hAnsi="Segoe UI" w:cs="Segoe UI"/>
                <w:spacing w:val="-5"/>
                <w:sz w:val="22"/>
                <w:szCs w:val="22"/>
              </w:rPr>
            </w:pPr>
            <w:r w:rsidRPr="00E44C13">
              <w:rPr>
                <w:rFonts w:ascii="Segoe UI" w:eastAsia="Arial" w:hAnsi="Segoe UI" w:cs="Segoe UI"/>
                <w:spacing w:val="-5"/>
                <w:sz w:val="22"/>
                <w:szCs w:val="22"/>
              </w:rPr>
              <w:t>WAC 284-51-230(2)</w:t>
            </w:r>
          </w:p>
        </w:tc>
        <w:tc>
          <w:tcPr>
            <w:tcW w:w="6930" w:type="dxa"/>
            <w:tcBorders>
              <w:top w:val="single" w:sz="4" w:space="0" w:color="auto"/>
              <w:bottom w:val="single" w:sz="4" w:space="0" w:color="auto"/>
            </w:tcBorders>
            <w:shd w:val="clear" w:color="auto" w:fill="FFFFFF" w:themeFill="background1"/>
          </w:tcPr>
          <w:p w14:paraId="190AC49F" w14:textId="74D7CC13" w:rsidR="002F2DD8" w:rsidRPr="00A96AF9" w:rsidRDefault="0079775E"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07CF0AA9" w14:textId="77777777" w:rsidR="002F2DD8" w:rsidRPr="00F42C9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5813FFA" w14:textId="14226D7D"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41D44AE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3463EE4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3FB4CAAD"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0538D3E9" w14:textId="7A90C8A4"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A28BDF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AB3D23">
              <w:rPr>
                <w:rFonts w:ascii="Segoe UI" w:hAnsi="Segoe UI" w:cs="Segoe UI"/>
              </w:rPr>
              <w:t xml:space="preserve">physical </w:t>
            </w:r>
            <w:r w:rsidR="00F42C99">
              <w:rPr>
                <w:rFonts w:ascii="Segoe UI" w:hAnsi="Segoe UI" w:cs="Segoe UI"/>
              </w:rPr>
              <w:t>or 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400A6D7C" w:rsidR="002F2DD8" w:rsidRPr="00A96AF9" w:rsidRDefault="002F2DD8" w:rsidP="00AB3D23">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w:t>
            </w:r>
            <w:r w:rsidR="00AB3D23">
              <w:rPr>
                <w:rFonts w:ascii="Segoe UI" w:hAnsi="Segoe UI" w:cs="Segoe UI"/>
              </w:rPr>
              <w:t xml:space="preserve"> employment by reason of </w:t>
            </w:r>
            <w:r w:rsidR="00F42C99">
              <w:rPr>
                <w:rFonts w:ascii="Segoe UI" w:hAnsi="Segoe UI" w:cs="Segoe UI"/>
              </w:rPr>
              <w:t>physical or developmental disability</w:t>
            </w:r>
            <w:r w:rsidR="00F42C99"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7D6AD0FB"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51274559" w:rsidR="002F2DD8" w:rsidRPr="00A96AF9" w:rsidRDefault="00312152" w:rsidP="00312152">
            <w:pPr>
              <w:jc w:val="center"/>
              <w:rPr>
                <w:rFonts w:ascii="Segoe UI" w:hAnsi="Segoe UI" w:cs="Segoe UI"/>
              </w:rPr>
            </w:pPr>
            <w:r>
              <w:rPr>
                <w:rFonts w:ascii="Segoe UI" w:hAnsi="Segoe UI" w:cs="Segoe UI"/>
              </w:rPr>
              <w:t>RCW 48.43.045(1</w:t>
            </w:r>
            <w:proofErr w:type="gramStart"/>
            <w:r>
              <w:rPr>
                <w:rFonts w:ascii="Segoe UI" w:hAnsi="Segoe UI" w:cs="Segoe UI"/>
              </w:rPr>
              <w:t>) ;</w:t>
            </w:r>
            <w:r w:rsidR="002F2DD8" w:rsidRPr="00A96AF9">
              <w:rPr>
                <w:rFonts w:ascii="Segoe UI" w:hAnsi="Segoe UI" w:cs="Segoe UI"/>
              </w:rPr>
              <w:t>RCW</w:t>
            </w:r>
            <w:proofErr w:type="gramEnd"/>
            <w:r w:rsidR="002F2DD8" w:rsidRPr="00A96AF9">
              <w:rPr>
                <w:rFonts w:ascii="Segoe UI" w:hAnsi="Segoe UI" w:cs="Segoe UI"/>
              </w:rPr>
              <w:t xml:space="preserve"> 48.43.515(1)</w:t>
            </w:r>
          </w:p>
        </w:tc>
        <w:tc>
          <w:tcPr>
            <w:tcW w:w="6930" w:type="dxa"/>
            <w:tcBorders>
              <w:top w:val="nil"/>
              <w:bottom w:val="single" w:sz="4" w:space="0" w:color="auto"/>
            </w:tcBorders>
          </w:tcPr>
          <w:p w14:paraId="2E08674A" w14:textId="045F9172" w:rsidR="004D29F2" w:rsidRPr="004D29F2" w:rsidRDefault="002F2DD8" w:rsidP="007953CF">
            <w:pPr>
              <w:pStyle w:val="ListParagraph"/>
              <w:numPr>
                <w:ilvl w:val="0"/>
                <w:numId w:val="18"/>
              </w:numPr>
              <w:ind w:left="332" w:hanging="274"/>
              <w:rPr>
                <w:rFonts w:ascii="Segoe UI" w:hAnsi="Segoe UI" w:cs="Segoe UI"/>
              </w:rPr>
            </w:pPr>
            <w:r w:rsidRPr="00A96AF9">
              <w:rPr>
                <w:rFonts w:ascii="Segoe UI" w:hAnsi="Segoe UI" w:cs="Segoe UI"/>
              </w:rPr>
              <w:t>Every category of provider must be permitted to provide covered services, if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6A9C3F38"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lastRenderedPageBreak/>
              <w:t>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1F986CD1" w14:textId="77777777" w:rsidR="009001AD" w:rsidRDefault="009001AD" w:rsidP="002F2DD8">
            <w:pPr>
              <w:jc w:val="center"/>
              <w:rPr>
                <w:rFonts w:ascii="Segoe UI" w:hAnsi="Segoe UI" w:cs="Segoe UI"/>
                <w:b/>
              </w:rPr>
            </w:pPr>
          </w:p>
          <w:p w14:paraId="6F4926AE" w14:textId="77777777" w:rsidR="009001AD" w:rsidRDefault="009001AD" w:rsidP="002F2DD8">
            <w:pPr>
              <w:jc w:val="center"/>
              <w:rPr>
                <w:rFonts w:ascii="Segoe UI" w:hAnsi="Segoe UI" w:cs="Segoe UI"/>
                <w:b/>
              </w:rPr>
            </w:pPr>
          </w:p>
          <w:p w14:paraId="7DFFAF75" w14:textId="77777777" w:rsidR="009001AD" w:rsidRDefault="009001AD" w:rsidP="002F2DD8">
            <w:pPr>
              <w:jc w:val="center"/>
              <w:rPr>
                <w:rFonts w:ascii="Segoe UI" w:hAnsi="Segoe UI" w:cs="Segoe UI"/>
                <w:b/>
              </w:rPr>
            </w:pPr>
          </w:p>
          <w:p w14:paraId="4293475B" w14:textId="77777777" w:rsidR="009001AD" w:rsidRDefault="009001AD" w:rsidP="002F2DD8">
            <w:pPr>
              <w:jc w:val="center"/>
              <w:rPr>
                <w:rFonts w:ascii="Segoe UI" w:hAnsi="Segoe UI" w:cs="Segoe UI"/>
                <w:b/>
              </w:rPr>
            </w:pPr>
          </w:p>
          <w:p w14:paraId="5E971974" w14:textId="77777777" w:rsidR="009001AD" w:rsidRDefault="009001AD" w:rsidP="002F2DD8">
            <w:pPr>
              <w:jc w:val="center"/>
              <w:rPr>
                <w:rFonts w:ascii="Segoe UI" w:hAnsi="Segoe UI" w:cs="Segoe UI"/>
                <w:b/>
              </w:rPr>
            </w:pPr>
          </w:p>
          <w:p w14:paraId="6F5A2D10" w14:textId="77777777" w:rsidR="009001AD" w:rsidRDefault="009001AD" w:rsidP="002F2DD8">
            <w:pPr>
              <w:jc w:val="center"/>
              <w:rPr>
                <w:rFonts w:ascii="Segoe UI" w:hAnsi="Segoe UI" w:cs="Segoe UI"/>
                <w:b/>
              </w:rPr>
            </w:pPr>
          </w:p>
          <w:p w14:paraId="4AB086B8" w14:textId="77777777" w:rsidR="009001AD" w:rsidRDefault="009001AD" w:rsidP="002F2DD8">
            <w:pPr>
              <w:jc w:val="center"/>
              <w:rPr>
                <w:rFonts w:ascii="Segoe UI" w:hAnsi="Segoe UI" w:cs="Segoe UI"/>
                <w:b/>
              </w:rPr>
            </w:pPr>
          </w:p>
          <w:p w14:paraId="686B9401" w14:textId="77777777" w:rsidR="009001AD" w:rsidRDefault="009001AD" w:rsidP="002F2DD8">
            <w:pPr>
              <w:jc w:val="center"/>
              <w:rPr>
                <w:rFonts w:ascii="Segoe UI" w:hAnsi="Segoe UI" w:cs="Segoe UI"/>
                <w:b/>
              </w:rPr>
            </w:pPr>
          </w:p>
          <w:p w14:paraId="36B31513" w14:textId="77777777" w:rsidR="009001AD" w:rsidRDefault="009001AD" w:rsidP="002F2DD8">
            <w:pPr>
              <w:jc w:val="center"/>
              <w:rPr>
                <w:rFonts w:ascii="Segoe UI" w:hAnsi="Segoe UI" w:cs="Segoe UI"/>
                <w:b/>
              </w:rPr>
            </w:pPr>
          </w:p>
          <w:p w14:paraId="15F2E4E5" w14:textId="77777777" w:rsidR="009001AD" w:rsidRDefault="009001AD" w:rsidP="002F2DD8">
            <w:pPr>
              <w:jc w:val="center"/>
              <w:rPr>
                <w:rFonts w:ascii="Segoe UI" w:hAnsi="Segoe UI" w:cs="Segoe UI"/>
                <w:b/>
              </w:rPr>
            </w:pPr>
          </w:p>
          <w:p w14:paraId="20D5FE8B" w14:textId="77777777" w:rsidR="009001AD" w:rsidRDefault="009001AD" w:rsidP="002F2DD8">
            <w:pPr>
              <w:jc w:val="center"/>
              <w:rPr>
                <w:rFonts w:ascii="Segoe UI" w:hAnsi="Segoe UI" w:cs="Segoe UI"/>
                <w:b/>
              </w:rPr>
            </w:pPr>
          </w:p>
          <w:p w14:paraId="3AA65095" w14:textId="77777777" w:rsidR="009001AD" w:rsidRDefault="009001AD" w:rsidP="002F2DD8">
            <w:pPr>
              <w:jc w:val="center"/>
              <w:rPr>
                <w:rFonts w:ascii="Segoe UI" w:hAnsi="Segoe UI" w:cs="Segoe UI"/>
                <w:b/>
              </w:rPr>
            </w:pPr>
          </w:p>
          <w:p w14:paraId="3343DC2D" w14:textId="77777777" w:rsidR="009001AD" w:rsidRDefault="009001AD" w:rsidP="002F2DD8">
            <w:pPr>
              <w:jc w:val="center"/>
              <w:rPr>
                <w:rFonts w:ascii="Segoe UI" w:hAnsi="Segoe UI" w:cs="Segoe UI"/>
                <w:b/>
              </w:rPr>
            </w:pPr>
          </w:p>
          <w:p w14:paraId="54317CBE" w14:textId="77777777" w:rsidR="009001AD" w:rsidRDefault="009001AD" w:rsidP="002F2DD8">
            <w:pPr>
              <w:jc w:val="center"/>
              <w:rPr>
                <w:rFonts w:ascii="Segoe UI" w:hAnsi="Segoe UI" w:cs="Segoe UI"/>
                <w:b/>
              </w:rPr>
            </w:pPr>
          </w:p>
          <w:p w14:paraId="44302588" w14:textId="77777777" w:rsidR="009001AD" w:rsidRDefault="009001AD" w:rsidP="002F2DD8">
            <w:pPr>
              <w:jc w:val="center"/>
              <w:rPr>
                <w:rFonts w:ascii="Segoe UI" w:hAnsi="Segoe UI" w:cs="Segoe UI"/>
                <w:b/>
              </w:rPr>
            </w:pPr>
          </w:p>
          <w:p w14:paraId="170587AC" w14:textId="77777777" w:rsidR="009001AD" w:rsidRDefault="009001AD" w:rsidP="002F2DD8">
            <w:pPr>
              <w:jc w:val="center"/>
              <w:rPr>
                <w:rFonts w:ascii="Segoe UI" w:hAnsi="Segoe UI" w:cs="Segoe UI"/>
                <w:b/>
              </w:rPr>
            </w:pPr>
          </w:p>
          <w:p w14:paraId="47B694CC" w14:textId="061CB983"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44CC8EE6" w14:textId="6E5AE8AE" w:rsidR="00FC081A" w:rsidRPr="00A96AF9" w:rsidRDefault="005E5297" w:rsidP="00412B68">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0EFE44B9" w14:textId="77777777" w:rsidR="009001AD" w:rsidRDefault="009001AD" w:rsidP="00337F48">
            <w:pPr>
              <w:ind w:left="-29" w:firstLine="29"/>
              <w:jc w:val="center"/>
              <w:rPr>
                <w:rFonts w:ascii="Segoe UI" w:hAnsi="Segoe UI" w:cs="Segoe UI"/>
              </w:rPr>
            </w:pPr>
          </w:p>
          <w:p w14:paraId="34EBF1C5" w14:textId="77777777" w:rsidR="009001AD" w:rsidRDefault="009001AD" w:rsidP="00337F48">
            <w:pPr>
              <w:ind w:left="-29" w:firstLine="29"/>
              <w:jc w:val="center"/>
              <w:rPr>
                <w:rFonts w:ascii="Segoe UI" w:hAnsi="Segoe UI" w:cs="Segoe UI"/>
              </w:rPr>
            </w:pPr>
          </w:p>
          <w:p w14:paraId="4FC84EF6" w14:textId="77777777" w:rsidR="009001AD" w:rsidRDefault="009001AD" w:rsidP="00337F48">
            <w:pPr>
              <w:ind w:left="-29" w:firstLine="29"/>
              <w:jc w:val="center"/>
              <w:rPr>
                <w:rFonts w:ascii="Segoe UI" w:hAnsi="Segoe UI" w:cs="Segoe UI"/>
              </w:rPr>
            </w:pPr>
          </w:p>
          <w:p w14:paraId="18513797" w14:textId="77777777" w:rsidR="009001AD" w:rsidRDefault="009001AD" w:rsidP="00337F48">
            <w:pPr>
              <w:ind w:left="-29" w:firstLine="29"/>
              <w:jc w:val="center"/>
              <w:rPr>
                <w:rFonts w:ascii="Segoe UI" w:hAnsi="Segoe UI" w:cs="Segoe UI"/>
              </w:rPr>
            </w:pPr>
          </w:p>
          <w:p w14:paraId="4AA3EE9D" w14:textId="77777777" w:rsidR="009001AD" w:rsidRDefault="009001AD" w:rsidP="00337F48">
            <w:pPr>
              <w:ind w:left="-29" w:firstLine="29"/>
              <w:jc w:val="center"/>
              <w:rPr>
                <w:rFonts w:ascii="Segoe UI" w:hAnsi="Segoe UI" w:cs="Segoe UI"/>
              </w:rPr>
            </w:pPr>
          </w:p>
          <w:p w14:paraId="10256BA8" w14:textId="77777777" w:rsidR="009001AD" w:rsidRDefault="009001AD" w:rsidP="00337F48">
            <w:pPr>
              <w:ind w:left="-29" w:firstLine="29"/>
              <w:jc w:val="center"/>
              <w:rPr>
                <w:rFonts w:ascii="Segoe UI" w:hAnsi="Segoe UI" w:cs="Segoe UI"/>
              </w:rPr>
            </w:pPr>
          </w:p>
          <w:p w14:paraId="3857BD59" w14:textId="77777777" w:rsidR="009001AD" w:rsidRDefault="009001AD" w:rsidP="00337F48">
            <w:pPr>
              <w:ind w:left="-29" w:firstLine="29"/>
              <w:jc w:val="center"/>
              <w:rPr>
                <w:rFonts w:ascii="Segoe UI" w:hAnsi="Segoe UI" w:cs="Segoe UI"/>
              </w:rPr>
            </w:pPr>
          </w:p>
          <w:p w14:paraId="5E0EF40D" w14:textId="77777777" w:rsidR="009001AD" w:rsidRDefault="009001AD" w:rsidP="00337F48">
            <w:pPr>
              <w:ind w:left="-29" w:firstLine="29"/>
              <w:jc w:val="center"/>
              <w:rPr>
                <w:rFonts w:ascii="Segoe UI" w:hAnsi="Segoe UI" w:cs="Segoe UI"/>
              </w:rPr>
            </w:pPr>
          </w:p>
          <w:p w14:paraId="12B48A17" w14:textId="77777777" w:rsidR="009001AD" w:rsidRDefault="009001AD" w:rsidP="00337F48">
            <w:pPr>
              <w:ind w:left="-29" w:firstLine="29"/>
              <w:jc w:val="center"/>
              <w:rPr>
                <w:rFonts w:ascii="Segoe UI" w:hAnsi="Segoe UI" w:cs="Segoe UI"/>
              </w:rPr>
            </w:pPr>
          </w:p>
          <w:p w14:paraId="45CB80CF" w14:textId="77777777" w:rsidR="009001AD" w:rsidRDefault="009001AD" w:rsidP="00337F48">
            <w:pPr>
              <w:ind w:left="-29" w:firstLine="29"/>
              <w:jc w:val="center"/>
              <w:rPr>
                <w:rFonts w:ascii="Segoe UI" w:hAnsi="Segoe UI" w:cs="Segoe UI"/>
              </w:rPr>
            </w:pPr>
          </w:p>
          <w:p w14:paraId="0737961E" w14:textId="77777777" w:rsidR="009001AD" w:rsidRDefault="009001AD" w:rsidP="00337F48">
            <w:pPr>
              <w:ind w:left="-29" w:firstLine="29"/>
              <w:jc w:val="center"/>
              <w:rPr>
                <w:rFonts w:ascii="Segoe UI" w:hAnsi="Segoe UI" w:cs="Segoe UI"/>
              </w:rPr>
            </w:pPr>
          </w:p>
          <w:p w14:paraId="1EFD83F6" w14:textId="77777777" w:rsidR="009001AD" w:rsidRDefault="009001AD" w:rsidP="00337F48">
            <w:pPr>
              <w:ind w:left="-29" w:firstLine="29"/>
              <w:jc w:val="center"/>
              <w:rPr>
                <w:rFonts w:ascii="Segoe UI" w:hAnsi="Segoe UI" w:cs="Segoe UI"/>
              </w:rPr>
            </w:pPr>
          </w:p>
          <w:p w14:paraId="12DE6051" w14:textId="77777777" w:rsidR="009001AD" w:rsidRDefault="009001AD" w:rsidP="00337F48">
            <w:pPr>
              <w:ind w:left="-29" w:firstLine="29"/>
              <w:jc w:val="center"/>
              <w:rPr>
                <w:rFonts w:ascii="Segoe UI" w:hAnsi="Segoe UI" w:cs="Segoe UI"/>
              </w:rPr>
            </w:pPr>
          </w:p>
          <w:p w14:paraId="421BFA73" w14:textId="77777777" w:rsidR="009001AD" w:rsidRDefault="009001AD" w:rsidP="00337F48">
            <w:pPr>
              <w:ind w:left="-29" w:firstLine="29"/>
              <w:jc w:val="center"/>
              <w:rPr>
                <w:rFonts w:ascii="Segoe UI" w:hAnsi="Segoe UI" w:cs="Segoe UI"/>
              </w:rPr>
            </w:pPr>
          </w:p>
          <w:p w14:paraId="024363DE" w14:textId="77777777" w:rsidR="009001AD" w:rsidRDefault="009001AD" w:rsidP="00337F48">
            <w:pPr>
              <w:ind w:left="-29" w:firstLine="29"/>
              <w:jc w:val="center"/>
              <w:rPr>
                <w:rFonts w:ascii="Segoe UI" w:hAnsi="Segoe UI" w:cs="Segoe UI"/>
              </w:rPr>
            </w:pPr>
          </w:p>
          <w:p w14:paraId="41DD91EE" w14:textId="4663EB36"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 xml:space="preserve">"In determining whether services are experimental or investigational, the plan will consider whether the services result in greater benefits for a particular illness or disease than other generally available services, and do not pose a significant risk to health </w:t>
            </w:r>
            <w:r w:rsidRPr="005E5297">
              <w:rPr>
                <w:rFonts w:ascii="Segoe UI" w:eastAsia="Arial" w:hAnsi="Segoe UI" w:cs="Segoe UI"/>
              </w:rPr>
              <w:lastRenderedPageBreak/>
              <w:t>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0EAB6BC6" w14:textId="45EA9F63" w:rsidR="005E5297" w:rsidRPr="004A1DF7" w:rsidRDefault="005E5297" w:rsidP="005E5297">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lastRenderedPageBreak/>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418CF3E8"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525D8407" w14:textId="5775DAA1"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513A0A"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1A82330D" w14:textId="4A2C6C85"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9001AD">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9001AD">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6132C3F" w14:textId="77777777" w:rsidR="001A410C" w:rsidRDefault="005E5297" w:rsidP="00784ECB">
            <w:pPr>
              <w:ind w:left="151"/>
              <w:rPr>
                <w:rFonts w:ascii="Segoe UI"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5" w:history="1">
              <w:r w:rsidRPr="005C5F9D">
                <w:rPr>
                  <w:rStyle w:val="Hyperlink"/>
                  <w:rFonts w:ascii="Segoe UI" w:hAnsi="Segoe UI" w:cs="Segoe UI"/>
                </w:rPr>
                <w:t>284-43-4040</w:t>
              </w:r>
            </w:hyperlink>
            <w:r w:rsidRPr="005C5F9D">
              <w:rPr>
                <w:rFonts w:ascii="Segoe UI" w:hAnsi="Segoe UI" w:cs="Segoe UI"/>
              </w:rPr>
              <w:t>(2).</w:t>
            </w:r>
          </w:p>
          <w:p w14:paraId="08954DB3" w14:textId="77777777" w:rsidR="00784ECB" w:rsidRDefault="00784ECB" w:rsidP="00784ECB">
            <w:pPr>
              <w:ind w:left="151"/>
              <w:rPr>
                <w:rFonts w:ascii="Segoe UI" w:hAnsi="Segoe UI" w:cs="Segoe UI"/>
              </w:rPr>
            </w:pPr>
          </w:p>
          <w:p w14:paraId="6B9E790B" w14:textId="26B0C21A" w:rsidR="00784ECB" w:rsidRPr="006430A5" w:rsidRDefault="00784ECB" w:rsidP="00784ECB">
            <w:pPr>
              <w:ind w:left="151"/>
              <w:rPr>
                <w:rFonts w:ascii="Segoe UI" w:eastAsia="Arial" w:hAnsi="Segoe UI" w:cs="Segoe UI"/>
              </w:rPr>
            </w:pP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1A410C" w:rsidRPr="00A96AF9" w14:paraId="64B3EB5A" w14:textId="77777777" w:rsidTr="00784ECB">
        <w:tc>
          <w:tcPr>
            <w:tcW w:w="1525" w:type="dxa"/>
            <w:tcBorders>
              <w:bottom w:val="nil"/>
            </w:tcBorders>
          </w:tcPr>
          <w:p w14:paraId="0FC66FFC" w14:textId="77777777" w:rsidR="001A410C" w:rsidRPr="00A96AF9" w:rsidRDefault="001A410C" w:rsidP="001A410C">
            <w:pPr>
              <w:jc w:val="center"/>
              <w:rPr>
                <w:rFonts w:ascii="Segoe UI" w:hAnsi="Segoe UI" w:cs="Segoe UI"/>
                <w:b/>
              </w:rPr>
            </w:pPr>
            <w:r w:rsidRPr="00A96AF9">
              <w:rPr>
                <w:rFonts w:ascii="Segoe UI" w:hAnsi="Segoe UI" w:cs="Segoe UI"/>
                <w:b/>
              </w:rPr>
              <w:t>Pharmacy</w:t>
            </w:r>
          </w:p>
          <w:p w14:paraId="2ED94291" w14:textId="77777777" w:rsidR="001A410C" w:rsidRDefault="001A410C" w:rsidP="001A410C">
            <w:pPr>
              <w:rPr>
                <w:rFonts w:ascii="Segoe UI" w:hAnsi="Segoe UI" w:cs="Segoe UI"/>
                <w:b/>
              </w:rPr>
            </w:pPr>
          </w:p>
          <w:p w14:paraId="58BA15CD" w14:textId="339D333E" w:rsidR="001A410C" w:rsidRDefault="001A410C" w:rsidP="001A410C">
            <w:pPr>
              <w:rPr>
                <w:rFonts w:ascii="Segoe UI" w:hAnsi="Segoe UI" w:cs="Segoe UI"/>
                <w:b/>
              </w:rPr>
            </w:pPr>
          </w:p>
        </w:tc>
        <w:tc>
          <w:tcPr>
            <w:tcW w:w="1350" w:type="dxa"/>
            <w:tcBorders>
              <w:bottom w:val="single" w:sz="4" w:space="0" w:color="auto"/>
            </w:tcBorders>
          </w:tcPr>
          <w:p w14:paraId="75E34810" w14:textId="77777777" w:rsidR="001A410C" w:rsidRPr="00A96AF9" w:rsidRDefault="001A410C" w:rsidP="001A410C">
            <w:pPr>
              <w:jc w:val="center"/>
              <w:rPr>
                <w:rFonts w:ascii="Segoe UI" w:hAnsi="Segoe UI" w:cs="Segoe UI"/>
              </w:rPr>
            </w:pPr>
          </w:p>
        </w:tc>
        <w:tc>
          <w:tcPr>
            <w:tcW w:w="2250" w:type="dxa"/>
            <w:tcBorders>
              <w:top w:val="nil"/>
              <w:bottom w:val="single" w:sz="4" w:space="0" w:color="auto"/>
            </w:tcBorders>
          </w:tcPr>
          <w:p w14:paraId="2B5091EA"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4CFA7A79" w14:textId="7C1B2BDC" w:rsidR="001A410C" w:rsidRPr="00A96AF9" w:rsidRDefault="001A410C" w:rsidP="00484CCC">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w:t>
            </w:r>
            <w:r w:rsidR="00484CCC">
              <w:rPr>
                <w:rFonts w:ascii="Segoe UI" w:hAnsi="Segoe UI" w:cs="Segoe UI"/>
                <w:b/>
                <w:bCs/>
                <w:highlight w:val="yellow"/>
              </w:rPr>
              <w:t>n and go on to the next section</w:t>
            </w:r>
            <w:r w:rsidRPr="00A96AF9">
              <w:rPr>
                <w:rFonts w:ascii="Segoe UI" w:hAnsi="Segoe UI" w:cs="Segoe UI"/>
                <w:b/>
                <w:bCs/>
                <w:highlight w:val="yellow"/>
              </w:rPr>
              <w:t>.</w:t>
            </w:r>
          </w:p>
        </w:tc>
        <w:tc>
          <w:tcPr>
            <w:tcW w:w="1260" w:type="dxa"/>
            <w:tcBorders>
              <w:top w:val="nil"/>
              <w:bottom w:val="single" w:sz="4" w:space="0" w:color="auto"/>
            </w:tcBorders>
          </w:tcPr>
          <w:p w14:paraId="40396433"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4C5D61C" w14:textId="77777777" w:rsidR="001A410C" w:rsidRPr="00A96AF9" w:rsidRDefault="001A410C" w:rsidP="001A410C">
            <w:pPr>
              <w:rPr>
                <w:rFonts w:ascii="Segoe UI" w:hAnsi="Segoe UI" w:cs="Segoe UI"/>
              </w:rPr>
            </w:pPr>
          </w:p>
        </w:tc>
      </w:tr>
      <w:tr w:rsidR="001A410C" w:rsidRPr="00A96AF9" w14:paraId="5340515C" w14:textId="77777777" w:rsidTr="00784ECB">
        <w:tc>
          <w:tcPr>
            <w:tcW w:w="1525" w:type="dxa"/>
            <w:tcBorders>
              <w:top w:val="nil"/>
              <w:bottom w:val="nil"/>
            </w:tcBorders>
          </w:tcPr>
          <w:p w14:paraId="04FAE457" w14:textId="77777777" w:rsidR="001A410C" w:rsidRDefault="001A410C" w:rsidP="001A410C">
            <w:pPr>
              <w:jc w:val="center"/>
              <w:rPr>
                <w:rFonts w:ascii="Segoe UI" w:hAnsi="Segoe UI" w:cs="Segoe UI"/>
                <w:b/>
              </w:rPr>
            </w:pPr>
          </w:p>
        </w:tc>
        <w:tc>
          <w:tcPr>
            <w:tcW w:w="1350" w:type="dxa"/>
            <w:tcBorders>
              <w:top w:val="single" w:sz="4" w:space="0" w:color="auto"/>
            </w:tcBorders>
          </w:tcPr>
          <w:p w14:paraId="48CB66AD" w14:textId="77777777" w:rsidR="001A410C" w:rsidRDefault="001A410C" w:rsidP="001A410C">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2816938E" w14:textId="3E2ED4C3" w:rsidR="001A410C" w:rsidRPr="00A96AF9" w:rsidRDefault="001A410C" w:rsidP="001A410C">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278009" w14:textId="1B031631" w:rsidR="001A410C" w:rsidRPr="00A96AF9" w:rsidRDefault="001A410C" w:rsidP="00E86E40">
            <w:pPr>
              <w:jc w:val="center"/>
              <w:rPr>
                <w:rFonts w:ascii="Segoe UI" w:hAnsi="Segoe UI" w:cs="Segoe UI"/>
              </w:rPr>
            </w:pPr>
            <w:r w:rsidRPr="000C0F96">
              <w:rPr>
                <w:rFonts w:ascii="Segoe UI" w:hAnsi="Segoe UI" w:cs="Segoe UI"/>
                <w:color w:val="000000"/>
              </w:rPr>
              <w:t>RCW 48.</w:t>
            </w:r>
            <w:r w:rsidR="00E86E40">
              <w:rPr>
                <w:rFonts w:ascii="Segoe UI" w:hAnsi="Segoe UI" w:cs="Segoe UI"/>
                <w:color w:val="000000"/>
              </w:rPr>
              <w:t>44.465</w:t>
            </w:r>
          </w:p>
        </w:tc>
        <w:tc>
          <w:tcPr>
            <w:tcW w:w="6930" w:type="dxa"/>
            <w:tcBorders>
              <w:top w:val="single" w:sz="4" w:space="0" w:color="auto"/>
              <w:bottom w:val="single" w:sz="4" w:space="0" w:color="auto"/>
            </w:tcBorders>
          </w:tcPr>
          <w:p w14:paraId="57679DC1" w14:textId="4935E4F4" w:rsidR="001A410C" w:rsidRPr="00A96AF9" w:rsidRDefault="001A410C" w:rsidP="001A410C">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tc>
        <w:tc>
          <w:tcPr>
            <w:tcW w:w="1260" w:type="dxa"/>
            <w:tcBorders>
              <w:top w:val="single" w:sz="4" w:space="0" w:color="auto"/>
              <w:bottom w:val="single" w:sz="4" w:space="0" w:color="auto"/>
            </w:tcBorders>
          </w:tcPr>
          <w:p w14:paraId="3D1BCFB4" w14:textId="77777777" w:rsidR="001A410C" w:rsidRPr="00A96AF9" w:rsidRDefault="001A410C" w:rsidP="001A410C">
            <w:pPr>
              <w:rPr>
                <w:rFonts w:ascii="Segoe UI" w:hAnsi="Segoe UI" w:cs="Segoe UI"/>
              </w:rPr>
            </w:pPr>
          </w:p>
        </w:tc>
        <w:tc>
          <w:tcPr>
            <w:tcW w:w="1440" w:type="dxa"/>
            <w:tcBorders>
              <w:top w:val="single" w:sz="4" w:space="0" w:color="auto"/>
              <w:bottom w:val="single" w:sz="4" w:space="0" w:color="auto"/>
            </w:tcBorders>
          </w:tcPr>
          <w:p w14:paraId="6EFBF704" w14:textId="77777777" w:rsidR="001A410C" w:rsidRPr="00A96AF9" w:rsidRDefault="001A410C" w:rsidP="001A410C">
            <w:pPr>
              <w:rPr>
                <w:rFonts w:ascii="Segoe UI" w:hAnsi="Segoe UI" w:cs="Segoe UI"/>
              </w:rPr>
            </w:pPr>
          </w:p>
        </w:tc>
      </w:tr>
      <w:tr w:rsidR="001A410C" w:rsidRPr="00A96AF9" w14:paraId="6F162E6B" w14:textId="77777777" w:rsidTr="00784ECB">
        <w:tc>
          <w:tcPr>
            <w:tcW w:w="1525" w:type="dxa"/>
            <w:tcBorders>
              <w:top w:val="nil"/>
              <w:bottom w:val="nil"/>
            </w:tcBorders>
          </w:tcPr>
          <w:p w14:paraId="1580FC55" w14:textId="77777777" w:rsidR="001A410C" w:rsidRDefault="001A410C" w:rsidP="001A410C">
            <w:pPr>
              <w:jc w:val="center"/>
              <w:rPr>
                <w:rFonts w:ascii="Segoe UI" w:hAnsi="Segoe UI" w:cs="Segoe UI"/>
                <w:b/>
              </w:rPr>
            </w:pPr>
          </w:p>
        </w:tc>
        <w:tc>
          <w:tcPr>
            <w:tcW w:w="1350" w:type="dxa"/>
          </w:tcPr>
          <w:p w14:paraId="105D0EA4" w14:textId="2D9C0126" w:rsidR="001A410C" w:rsidRPr="00A96AF9" w:rsidRDefault="001A410C" w:rsidP="001A410C">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54E4D78F" w14:textId="49A34F02" w:rsidR="001A410C" w:rsidRDefault="001A410C" w:rsidP="001A410C">
            <w:pPr>
              <w:jc w:val="center"/>
              <w:rPr>
                <w:rFonts w:ascii="Segoe UI" w:hAnsi="Segoe UI" w:cs="Segoe UI"/>
                <w:color w:val="000000"/>
              </w:rPr>
            </w:pPr>
            <w:r w:rsidRPr="000C0F96">
              <w:rPr>
                <w:rFonts w:ascii="Segoe UI" w:hAnsi="Segoe UI" w:cs="Segoe UI"/>
                <w:color w:val="000000"/>
              </w:rPr>
              <w:t>WAC 284-43-5</w:t>
            </w:r>
            <w:r w:rsidR="00E86E40">
              <w:rPr>
                <w:rFonts w:ascii="Segoe UI" w:hAnsi="Segoe UI" w:cs="Segoe UI"/>
                <w:color w:val="000000"/>
              </w:rPr>
              <w:t>170(4)</w:t>
            </w:r>
          </w:p>
          <w:p w14:paraId="5D07612C"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7F27CCA4" w14:textId="6A2E7119"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4E2B2DA"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7F43806" w14:textId="77777777" w:rsidR="001A410C" w:rsidRPr="00A96AF9" w:rsidRDefault="001A410C" w:rsidP="001A410C">
            <w:pPr>
              <w:rPr>
                <w:rFonts w:ascii="Segoe UI" w:hAnsi="Segoe UI" w:cs="Segoe UI"/>
              </w:rPr>
            </w:pPr>
          </w:p>
        </w:tc>
      </w:tr>
      <w:tr w:rsidR="001A410C" w:rsidRPr="00A96AF9" w14:paraId="158FAA10" w14:textId="77777777" w:rsidTr="00784ECB">
        <w:tc>
          <w:tcPr>
            <w:tcW w:w="1525" w:type="dxa"/>
            <w:tcBorders>
              <w:top w:val="nil"/>
              <w:bottom w:val="nil"/>
            </w:tcBorders>
          </w:tcPr>
          <w:p w14:paraId="42177EEE" w14:textId="77777777" w:rsidR="001A410C" w:rsidRDefault="001A410C" w:rsidP="001A410C">
            <w:pPr>
              <w:jc w:val="center"/>
              <w:rPr>
                <w:rFonts w:ascii="Segoe UI" w:hAnsi="Segoe UI" w:cs="Segoe UI"/>
                <w:b/>
              </w:rPr>
            </w:pPr>
          </w:p>
        </w:tc>
        <w:tc>
          <w:tcPr>
            <w:tcW w:w="1350" w:type="dxa"/>
            <w:tcBorders>
              <w:bottom w:val="nil"/>
            </w:tcBorders>
          </w:tcPr>
          <w:p w14:paraId="1A6D5504" w14:textId="12B5B85B" w:rsidR="001A410C" w:rsidRPr="00A96AF9" w:rsidRDefault="001A410C" w:rsidP="001A410C">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F634B26" w14:textId="606E4097" w:rsidR="001A410C" w:rsidRPr="00A96AF9" w:rsidRDefault="001A410C" w:rsidP="001A410C">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4F46E2B2" w14:textId="00B0D047"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nil"/>
              <w:bottom w:val="single" w:sz="4" w:space="0" w:color="auto"/>
            </w:tcBorders>
          </w:tcPr>
          <w:p w14:paraId="6D73A41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86B4055" w14:textId="77777777" w:rsidR="001A410C" w:rsidRPr="00A96AF9" w:rsidRDefault="001A410C" w:rsidP="001A410C">
            <w:pPr>
              <w:rPr>
                <w:rFonts w:ascii="Segoe UI" w:hAnsi="Segoe UI" w:cs="Segoe UI"/>
              </w:rPr>
            </w:pPr>
          </w:p>
        </w:tc>
      </w:tr>
      <w:tr w:rsidR="001A410C" w:rsidRPr="00A96AF9" w14:paraId="6CC915F0" w14:textId="77777777" w:rsidTr="00784ECB">
        <w:tc>
          <w:tcPr>
            <w:tcW w:w="1525" w:type="dxa"/>
            <w:tcBorders>
              <w:top w:val="nil"/>
              <w:bottom w:val="nil"/>
            </w:tcBorders>
          </w:tcPr>
          <w:p w14:paraId="3576746A"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50909BC1" w14:textId="1C5CDA21" w:rsidR="001A410C" w:rsidRDefault="009001AD" w:rsidP="009001AD">
            <w:pPr>
              <w:jc w:val="center"/>
              <w:rPr>
                <w:rFonts w:ascii="Segoe UI" w:hAnsi="Segoe UI" w:cs="Segoe UI"/>
                <w:b/>
              </w:rPr>
            </w:pPr>
            <w:r>
              <w:rPr>
                <w:rFonts w:ascii="Segoe UI" w:hAnsi="Segoe UI" w:cs="Segoe UI"/>
                <w:b/>
              </w:rPr>
              <w:t>(Cont’d)</w:t>
            </w:r>
          </w:p>
        </w:tc>
        <w:tc>
          <w:tcPr>
            <w:tcW w:w="1350" w:type="dxa"/>
            <w:tcBorders>
              <w:top w:val="nil"/>
            </w:tcBorders>
          </w:tcPr>
          <w:p w14:paraId="56B425BC" w14:textId="77777777"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58188958" w14:textId="1A32EB18" w:rsidR="001A410C" w:rsidRPr="00A96AF9" w:rsidRDefault="001A410C" w:rsidP="001A410C">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4059CBF6" w14:textId="2E71AD25"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4FF271C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2304088F" w14:textId="77777777" w:rsidR="001A410C" w:rsidRPr="00A96AF9" w:rsidRDefault="001A410C" w:rsidP="001A410C">
            <w:pPr>
              <w:rPr>
                <w:rFonts w:ascii="Segoe UI" w:hAnsi="Segoe UI" w:cs="Segoe UI"/>
              </w:rPr>
            </w:pPr>
          </w:p>
        </w:tc>
      </w:tr>
      <w:tr w:rsidR="001A410C" w:rsidRPr="00A96AF9" w14:paraId="00FE3A13" w14:textId="77777777" w:rsidTr="00784ECB">
        <w:tc>
          <w:tcPr>
            <w:tcW w:w="1525" w:type="dxa"/>
            <w:tcBorders>
              <w:top w:val="nil"/>
              <w:bottom w:val="nil"/>
            </w:tcBorders>
          </w:tcPr>
          <w:p w14:paraId="708884B1" w14:textId="77777777" w:rsidR="001A410C" w:rsidRDefault="001A410C" w:rsidP="001A410C">
            <w:pPr>
              <w:jc w:val="center"/>
              <w:rPr>
                <w:rFonts w:ascii="Segoe UI" w:hAnsi="Segoe UI" w:cs="Segoe UI"/>
                <w:b/>
              </w:rPr>
            </w:pPr>
          </w:p>
        </w:tc>
        <w:tc>
          <w:tcPr>
            <w:tcW w:w="1350" w:type="dxa"/>
            <w:tcBorders>
              <w:bottom w:val="nil"/>
            </w:tcBorders>
          </w:tcPr>
          <w:p w14:paraId="2966353D" w14:textId="77777777" w:rsidR="001A410C" w:rsidRPr="00EF7241" w:rsidRDefault="001A410C" w:rsidP="001A410C">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05776E8" w14:textId="591FC179"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76797ED1" w14:textId="3C9275CF" w:rsidR="001A35D6" w:rsidRPr="000C0F96" w:rsidRDefault="001A410C" w:rsidP="00190129">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2E02FE47" w14:textId="59BE691B" w:rsidR="001A35D6" w:rsidRPr="001A35D6" w:rsidRDefault="001A410C" w:rsidP="00190129">
            <w:pPr>
              <w:pStyle w:val="ListParagraph"/>
              <w:numPr>
                <w:ilvl w:val="0"/>
                <w:numId w:val="8"/>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43E1C86D"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47D2E73F" w14:textId="77777777" w:rsidR="001A410C" w:rsidRPr="00A96AF9" w:rsidRDefault="001A410C" w:rsidP="001A410C">
            <w:pPr>
              <w:rPr>
                <w:rFonts w:ascii="Segoe UI" w:hAnsi="Segoe UI" w:cs="Segoe UI"/>
              </w:rPr>
            </w:pPr>
          </w:p>
        </w:tc>
      </w:tr>
      <w:tr w:rsidR="001A410C" w:rsidRPr="00A96AF9" w14:paraId="2E80CFA2" w14:textId="77777777" w:rsidTr="009001AD">
        <w:tc>
          <w:tcPr>
            <w:tcW w:w="1525" w:type="dxa"/>
            <w:tcBorders>
              <w:top w:val="nil"/>
              <w:bottom w:val="nil"/>
            </w:tcBorders>
          </w:tcPr>
          <w:p w14:paraId="45037472" w14:textId="77777777" w:rsidR="001A410C" w:rsidRDefault="001A410C" w:rsidP="001A410C">
            <w:pPr>
              <w:jc w:val="center"/>
              <w:rPr>
                <w:rFonts w:ascii="Segoe UI" w:hAnsi="Segoe UI" w:cs="Segoe UI"/>
                <w:b/>
              </w:rPr>
            </w:pPr>
          </w:p>
        </w:tc>
        <w:tc>
          <w:tcPr>
            <w:tcW w:w="1350" w:type="dxa"/>
            <w:tcBorders>
              <w:top w:val="nil"/>
              <w:bottom w:val="nil"/>
            </w:tcBorders>
          </w:tcPr>
          <w:p w14:paraId="30971880" w14:textId="4012850E" w:rsidR="001A410C" w:rsidRPr="00A96AF9" w:rsidRDefault="001A410C" w:rsidP="00904A09">
            <w:pPr>
              <w:jc w:val="center"/>
              <w:rPr>
                <w:rFonts w:ascii="Segoe UI" w:hAnsi="Segoe UI" w:cs="Segoe UI"/>
              </w:rPr>
            </w:pPr>
          </w:p>
        </w:tc>
        <w:tc>
          <w:tcPr>
            <w:tcW w:w="2250" w:type="dxa"/>
            <w:tcBorders>
              <w:top w:val="single" w:sz="4" w:space="0" w:color="auto"/>
              <w:bottom w:val="single" w:sz="4" w:space="0" w:color="auto"/>
            </w:tcBorders>
          </w:tcPr>
          <w:p w14:paraId="2F93AD3C" w14:textId="25A4689C" w:rsidR="001A410C" w:rsidRPr="000C0F96" w:rsidRDefault="001A410C" w:rsidP="001A410C">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56601017" w14:textId="77777777" w:rsidR="001A410C"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p w14:paraId="4F699C41" w14:textId="48336BBD" w:rsidR="00784ECB" w:rsidRPr="00A96AF9" w:rsidRDefault="001A35D6" w:rsidP="003C40B9">
            <w:pPr>
              <w:ind w:left="61"/>
              <w:rPr>
                <w:rFonts w:ascii="Segoe UI" w:hAnsi="Segoe UI" w:cs="Segoe UI"/>
              </w:rPr>
            </w:pPr>
            <w:r>
              <w:rPr>
                <w:rFonts w:ascii="Segoe UI" w:hAnsi="Segoe UI" w:cs="Segoe UI"/>
              </w:rPr>
              <w:t>Note: applicable to individual or small group plans only</w:t>
            </w:r>
          </w:p>
        </w:tc>
        <w:tc>
          <w:tcPr>
            <w:tcW w:w="1260" w:type="dxa"/>
            <w:tcBorders>
              <w:top w:val="single" w:sz="4" w:space="0" w:color="auto"/>
              <w:bottom w:val="single" w:sz="4" w:space="0" w:color="auto"/>
            </w:tcBorders>
          </w:tcPr>
          <w:p w14:paraId="219C5211"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5051199" w14:textId="77777777" w:rsidR="001A410C" w:rsidRPr="00A96AF9" w:rsidRDefault="001A410C" w:rsidP="001A410C">
            <w:pPr>
              <w:rPr>
                <w:rFonts w:ascii="Segoe UI" w:hAnsi="Segoe UI" w:cs="Segoe UI"/>
              </w:rPr>
            </w:pPr>
          </w:p>
        </w:tc>
      </w:tr>
      <w:tr w:rsidR="003C40B9" w:rsidRPr="00A96AF9" w14:paraId="151343CC" w14:textId="77777777" w:rsidTr="009001AD">
        <w:tc>
          <w:tcPr>
            <w:tcW w:w="1525" w:type="dxa"/>
            <w:tcBorders>
              <w:top w:val="nil"/>
              <w:bottom w:val="nil"/>
            </w:tcBorders>
          </w:tcPr>
          <w:p w14:paraId="00E0E507" w14:textId="4B8AD551" w:rsidR="003C40B9" w:rsidRDefault="003C40B9" w:rsidP="003C40B9">
            <w:pPr>
              <w:jc w:val="center"/>
              <w:rPr>
                <w:rFonts w:ascii="Segoe UI" w:hAnsi="Segoe UI" w:cs="Segoe UI"/>
                <w:b/>
              </w:rPr>
            </w:pPr>
          </w:p>
        </w:tc>
        <w:tc>
          <w:tcPr>
            <w:tcW w:w="1350" w:type="dxa"/>
            <w:vMerge w:val="restart"/>
            <w:tcBorders>
              <w:top w:val="nil"/>
              <w:bottom w:val="nil"/>
            </w:tcBorders>
          </w:tcPr>
          <w:p w14:paraId="4EBEDDB0" w14:textId="7723E59A" w:rsidR="003C40B9" w:rsidRPr="00A96AF9" w:rsidRDefault="003C40B9" w:rsidP="00904A09">
            <w:pPr>
              <w:jc w:val="center"/>
              <w:rPr>
                <w:rFonts w:ascii="Segoe UI" w:hAnsi="Segoe UI" w:cs="Segoe UI"/>
              </w:rPr>
            </w:pPr>
          </w:p>
        </w:tc>
        <w:tc>
          <w:tcPr>
            <w:tcW w:w="2250" w:type="dxa"/>
            <w:tcBorders>
              <w:top w:val="single" w:sz="4" w:space="0" w:color="auto"/>
              <w:bottom w:val="single" w:sz="4" w:space="0" w:color="auto"/>
            </w:tcBorders>
          </w:tcPr>
          <w:p w14:paraId="0B4B7FDC" w14:textId="5D339F3D"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6A74CE78" w14:textId="2070BDE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1E21D09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24C52DB" w14:textId="77777777" w:rsidR="003C40B9" w:rsidRPr="00A96AF9" w:rsidRDefault="003C40B9" w:rsidP="003C40B9">
            <w:pPr>
              <w:rPr>
                <w:rFonts w:ascii="Segoe UI" w:hAnsi="Segoe UI" w:cs="Segoe UI"/>
              </w:rPr>
            </w:pPr>
          </w:p>
        </w:tc>
      </w:tr>
      <w:tr w:rsidR="003C40B9" w:rsidRPr="00A96AF9" w14:paraId="75E2186A" w14:textId="77777777" w:rsidTr="009001AD">
        <w:tc>
          <w:tcPr>
            <w:tcW w:w="1525" w:type="dxa"/>
            <w:tcBorders>
              <w:top w:val="nil"/>
              <w:bottom w:val="nil"/>
            </w:tcBorders>
          </w:tcPr>
          <w:p w14:paraId="72836770" w14:textId="77777777" w:rsidR="003C40B9" w:rsidRDefault="003C40B9" w:rsidP="003C40B9">
            <w:pPr>
              <w:jc w:val="center"/>
              <w:rPr>
                <w:rFonts w:ascii="Segoe UI" w:hAnsi="Segoe UI" w:cs="Segoe UI"/>
                <w:b/>
              </w:rPr>
            </w:pPr>
          </w:p>
        </w:tc>
        <w:tc>
          <w:tcPr>
            <w:tcW w:w="1350" w:type="dxa"/>
            <w:vMerge/>
            <w:tcBorders>
              <w:bottom w:val="nil"/>
            </w:tcBorders>
          </w:tcPr>
          <w:p w14:paraId="36242581" w14:textId="5231156C"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23BF9C68" w14:textId="47122F70"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08E013C2" w14:textId="6292205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1762A204"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DEE3132" w14:textId="77777777" w:rsidR="003C40B9" w:rsidRPr="00A96AF9" w:rsidRDefault="003C40B9" w:rsidP="003C40B9">
            <w:pPr>
              <w:rPr>
                <w:rFonts w:ascii="Segoe UI" w:hAnsi="Segoe UI" w:cs="Segoe UI"/>
              </w:rPr>
            </w:pPr>
          </w:p>
        </w:tc>
      </w:tr>
      <w:tr w:rsidR="003C40B9" w:rsidRPr="00A96AF9" w14:paraId="3698E1DA" w14:textId="77777777" w:rsidTr="009001AD">
        <w:tc>
          <w:tcPr>
            <w:tcW w:w="1525" w:type="dxa"/>
            <w:tcBorders>
              <w:top w:val="nil"/>
              <w:bottom w:val="nil"/>
            </w:tcBorders>
          </w:tcPr>
          <w:p w14:paraId="4D8C6796" w14:textId="77777777" w:rsidR="003C40B9" w:rsidRDefault="003C40B9" w:rsidP="003C40B9">
            <w:pPr>
              <w:jc w:val="center"/>
              <w:rPr>
                <w:rFonts w:ascii="Segoe UI" w:hAnsi="Segoe UI" w:cs="Segoe UI"/>
                <w:b/>
              </w:rPr>
            </w:pPr>
          </w:p>
        </w:tc>
        <w:tc>
          <w:tcPr>
            <w:tcW w:w="1350" w:type="dxa"/>
            <w:vMerge/>
            <w:tcBorders>
              <w:bottom w:val="nil"/>
            </w:tcBorders>
          </w:tcPr>
          <w:p w14:paraId="1E6ED73C"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43E84C" w14:textId="264109D6"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51337ABC" w14:textId="0A466193"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3EF850F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574614CD" w14:textId="77777777" w:rsidR="003C40B9" w:rsidRPr="00A96AF9" w:rsidRDefault="003C40B9" w:rsidP="003C40B9">
            <w:pPr>
              <w:rPr>
                <w:rFonts w:ascii="Segoe UI" w:hAnsi="Segoe UI" w:cs="Segoe UI"/>
              </w:rPr>
            </w:pPr>
          </w:p>
        </w:tc>
      </w:tr>
      <w:tr w:rsidR="003C40B9" w:rsidRPr="00A96AF9" w14:paraId="0DBB786B" w14:textId="77777777" w:rsidTr="0033248C">
        <w:tc>
          <w:tcPr>
            <w:tcW w:w="1525" w:type="dxa"/>
            <w:tcBorders>
              <w:top w:val="nil"/>
              <w:bottom w:val="nil"/>
            </w:tcBorders>
          </w:tcPr>
          <w:p w14:paraId="7B8D452C" w14:textId="77777777" w:rsidR="009001AD" w:rsidRDefault="009001AD" w:rsidP="003C40B9">
            <w:pPr>
              <w:jc w:val="center"/>
              <w:rPr>
                <w:rFonts w:ascii="Segoe UI" w:hAnsi="Segoe UI" w:cs="Segoe UI"/>
                <w:b/>
              </w:rPr>
            </w:pPr>
          </w:p>
          <w:p w14:paraId="233F60F2" w14:textId="77777777" w:rsidR="009001AD" w:rsidRDefault="009001AD" w:rsidP="003C40B9">
            <w:pPr>
              <w:jc w:val="center"/>
              <w:rPr>
                <w:rFonts w:ascii="Segoe UI" w:hAnsi="Segoe UI" w:cs="Segoe UI"/>
                <w:b/>
              </w:rPr>
            </w:pPr>
          </w:p>
          <w:p w14:paraId="5817DEA7" w14:textId="77777777" w:rsidR="009001AD" w:rsidRDefault="009001AD" w:rsidP="003C40B9">
            <w:pPr>
              <w:jc w:val="center"/>
              <w:rPr>
                <w:rFonts w:ascii="Segoe UI" w:hAnsi="Segoe UI" w:cs="Segoe UI"/>
                <w:b/>
              </w:rPr>
            </w:pPr>
          </w:p>
          <w:p w14:paraId="050AA0C7" w14:textId="77777777" w:rsidR="009001AD" w:rsidRDefault="009001AD" w:rsidP="003C40B9">
            <w:pPr>
              <w:jc w:val="center"/>
              <w:rPr>
                <w:rFonts w:ascii="Segoe UI" w:hAnsi="Segoe UI" w:cs="Segoe UI"/>
                <w:b/>
              </w:rPr>
            </w:pPr>
          </w:p>
          <w:p w14:paraId="363743F1" w14:textId="26C595A5" w:rsidR="009001AD" w:rsidRDefault="009001AD" w:rsidP="003C40B9">
            <w:pPr>
              <w:jc w:val="center"/>
              <w:rPr>
                <w:rFonts w:ascii="Segoe UI" w:hAnsi="Segoe UI" w:cs="Segoe UI"/>
                <w:b/>
              </w:rPr>
            </w:pPr>
          </w:p>
        </w:tc>
        <w:tc>
          <w:tcPr>
            <w:tcW w:w="1350" w:type="dxa"/>
            <w:vMerge/>
            <w:tcBorders>
              <w:bottom w:val="nil"/>
            </w:tcBorders>
          </w:tcPr>
          <w:p w14:paraId="013656B6"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CA935A6" w14:textId="48252F84"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27BD742" w14:textId="559CA6B4" w:rsidR="003C40B9" w:rsidRPr="00A96AF9" w:rsidRDefault="003C40B9" w:rsidP="007C17DA">
            <w:pPr>
              <w:pStyle w:val="ListParagraph"/>
              <w:numPr>
                <w:ilvl w:val="1"/>
                <w:numId w:val="8"/>
              </w:numPr>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03FDB59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72B2872" w14:textId="77777777" w:rsidR="003C40B9" w:rsidRPr="00A96AF9" w:rsidRDefault="003C40B9" w:rsidP="003C40B9">
            <w:pPr>
              <w:rPr>
                <w:rFonts w:ascii="Segoe UI" w:hAnsi="Segoe UI" w:cs="Segoe UI"/>
              </w:rPr>
            </w:pPr>
          </w:p>
        </w:tc>
      </w:tr>
      <w:tr w:rsidR="009001AD" w:rsidRPr="00A96AF9" w14:paraId="3699F11B" w14:textId="77777777" w:rsidTr="00543FED">
        <w:tc>
          <w:tcPr>
            <w:tcW w:w="1525" w:type="dxa"/>
            <w:tcBorders>
              <w:top w:val="nil"/>
              <w:bottom w:val="nil"/>
            </w:tcBorders>
          </w:tcPr>
          <w:p w14:paraId="1C95C443"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3C9134AD" w14:textId="3896F065" w:rsidR="009001AD" w:rsidRDefault="009001AD" w:rsidP="009001AD">
            <w:pPr>
              <w:jc w:val="center"/>
              <w:rPr>
                <w:rFonts w:ascii="Segoe UI" w:hAnsi="Segoe UI" w:cs="Segoe UI"/>
                <w:b/>
              </w:rPr>
            </w:pPr>
            <w:r>
              <w:rPr>
                <w:rFonts w:ascii="Segoe UI" w:hAnsi="Segoe UI" w:cs="Segoe UI"/>
                <w:b/>
              </w:rPr>
              <w:t>(Cont’d)</w:t>
            </w:r>
          </w:p>
        </w:tc>
        <w:tc>
          <w:tcPr>
            <w:tcW w:w="1350" w:type="dxa"/>
            <w:vMerge w:val="restart"/>
            <w:tcBorders>
              <w:top w:val="nil"/>
            </w:tcBorders>
          </w:tcPr>
          <w:p w14:paraId="372C4C0B" w14:textId="77777777" w:rsidR="009001AD" w:rsidRPr="00EF7241" w:rsidRDefault="009001AD" w:rsidP="009001AD">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299EADC3" w14:textId="7EE4EE00" w:rsidR="009001AD" w:rsidRPr="00A96AF9" w:rsidRDefault="009001AD" w:rsidP="009001AD">
            <w:pPr>
              <w:jc w:val="center"/>
              <w:rPr>
                <w:rFonts w:ascii="Segoe UI" w:hAnsi="Segoe UI" w:cs="Segoe UI"/>
              </w:rPr>
            </w:pPr>
            <w:r>
              <w:rPr>
                <w:rFonts w:ascii="Segoe UI" w:hAnsi="Segoe UI" w:cs="Segoe UI"/>
              </w:rPr>
              <w:t xml:space="preserve"> (Cont’d)</w:t>
            </w:r>
          </w:p>
        </w:tc>
        <w:tc>
          <w:tcPr>
            <w:tcW w:w="2250" w:type="dxa"/>
            <w:tcBorders>
              <w:top w:val="single" w:sz="4" w:space="0" w:color="auto"/>
              <w:bottom w:val="single" w:sz="4" w:space="0" w:color="auto"/>
            </w:tcBorders>
          </w:tcPr>
          <w:p w14:paraId="477CCE4F" w14:textId="47F3FE2C" w:rsidR="009001AD" w:rsidRPr="000C0F96" w:rsidRDefault="009001AD" w:rsidP="007C17DA">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1A037695" w14:textId="1E179BD1" w:rsidR="009001AD" w:rsidRPr="00A96AF9" w:rsidRDefault="009001AD" w:rsidP="003C40B9">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11E8E95B"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2F4CF684" w14:textId="77777777" w:rsidR="009001AD" w:rsidRPr="00A96AF9" w:rsidRDefault="009001AD" w:rsidP="003C40B9">
            <w:pPr>
              <w:rPr>
                <w:rFonts w:ascii="Segoe UI" w:hAnsi="Segoe UI" w:cs="Segoe UI"/>
              </w:rPr>
            </w:pPr>
          </w:p>
        </w:tc>
      </w:tr>
      <w:tr w:rsidR="009001AD" w:rsidRPr="00A96AF9" w14:paraId="4B4B8333" w14:textId="77777777" w:rsidTr="00C30868">
        <w:tc>
          <w:tcPr>
            <w:tcW w:w="1525" w:type="dxa"/>
            <w:tcBorders>
              <w:top w:val="nil"/>
              <w:bottom w:val="nil"/>
            </w:tcBorders>
          </w:tcPr>
          <w:p w14:paraId="4B0728F2" w14:textId="77777777" w:rsidR="009001AD" w:rsidRDefault="009001AD" w:rsidP="003C40B9">
            <w:pPr>
              <w:jc w:val="center"/>
              <w:rPr>
                <w:rFonts w:ascii="Segoe UI" w:hAnsi="Segoe UI" w:cs="Segoe UI"/>
                <w:b/>
              </w:rPr>
            </w:pPr>
          </w:p>
        </w:tc>
        <w:tc>
          <w:tcPr>
            <w:tcW w:w="1350" w:type="dxa"/>
            <w:vMerge/>
          </w:tcPr>
          <w:p w14:paraId="6CBAAE5E"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50C03FE9" w14:textId="0AC17586" w:rsidR="009001AD" w:rsidRPr="000C0F96" w:rsidRDefault="009001AD" w:rsidP="003C40B9">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60BFE8" w14:textId="3AC64BEE" w:rsidR="009001AD" w:rsidRPr="00A96AF9" w:rsidRDefault="009001AD" w:rsidP="007C17DA">
            <w:pPr>
              <w:pStyle w:val="ListParagraph"/>
              <w:numPr>
                <w:ilvl w:val="1"/>
                <w:numId w:val="8"/>
              </w:numPr>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nil"/>
              <w:bottom w:val="single" w:sz="4" w:space="0" w:color="auto"/>
            </w:tcBorders>
          </w:tcPr>
          <w:p w14:paraId="6CAF278E"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168D7198" w14:textId="77777777" w:rsidR="009001AD" w:rsidRPr="00A96AF9" w:rsidRDefault="009001AD" w:rsidP="003C40B9">
            <w:pPr>
              <w:rPr>
                <w:rFonts w:ascii="Segoe UI" w:hAnsi="Segoe UI" w:cs="Segoe UI"/>
              </w:rPr>
            </w:pPr>
          </w:p>
        </w:tc>
      </w:tr>
      <w:tr w:rsidR="009001AD" w:rsidRPr="00A96AF9" w14:paraId="356164E3" w14:textId="77777777" w:rsidTr="00C30868">
        <w:tc>
          <w:tcPr>
            <w:tcW w:w="1525" w:type="dxa"/>
            <w:tcBorders>
              <w:top w:val="nil"/>
              <w:bottom w:val="nil"/>
            </w:tcBorders>
          </w:tcPr>
          <w:p w14:paraId="3973027D" w14:textId="77777777" w:rsidR="009001AD" w:rsidRDefault="009001AD" w:rsidP="003C40B9">
            <w:pPr>
              <w:jc w:val="center"/>
              <w:rPr>
                <w:rFonts w:ascii="Segoe UI" w:hAnsi="Segoe UI" w:cs="Segoe UI"/>
                <w:b/>
              </w:rPr>
            </w:pPr>
          </w:p>
        </w:tc>
        <w:tc>
          <w:tcPr>
            <w:tcW w:w="1350" w:type="dxa"/>
            <w:vMerge/>
            <w:tcBorders>
              <w:bottom w:val="nil"/>
            </w:tcBorders>
          </w:tcPr>
          <w:p w14:paraId="0C334C68"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2706E0D7" w14:textId="688C4681" w:rsidR="009001AD" w:rsidRPr="00EF7241" w:rsidRDefault="009001AD"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4DEC4E47" w14:textId="69F1B0E5" w:rsidR="009001AD" w:rsidRPr="0033248C" w:rsidRDefault="009001AD" w:rsidP="003C40B9">
            <w:pPr>
              <w:pStyle w:val="ListParagraph"/>
              <w:numPr>
                <w:ilvl w:val="0"/>
                <w:numId w:val="8"/>
              </w:numPr>
              <w:ind w:left="331" w:hanging="270"/>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nil"/>
              <w:bottom w:val="single" w:sz="4" w:space="0" w:color="auto"/>
            </w:tcBorders>
          </w:tcPr>
          <w:p w14:paraId="7D83E024"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473AC9ED" w14:textId="77777777" w:rsidR="009001AD" w:rsidRPr="00A96AF9" w:rsidRDefault="009001AD" w:rsidP="003C40B9">
            <w:pPr>
              <w:rPr>
                <w:rFonts w:ascii="Segoe UI" w:hAnsi="Segoe UI" w:cs="Segoe UI"/>
              </w:rPr>
            </w:pPr>
          </w:p>
        </w:tc>
      </w:tr>
      <w:tr w:rsidR="0033248C" w:rsidRPr="00A96AF9" w14:paraId="5E374452" w14:textId="77777777" w:rsidTr="0057777F">
        <w:tc>
          <w:tcPr>
            <w:tcW w:w="1525" w:type="dxa"/>
            <w:tcBorders>
              <w:top w:val="nil"/>
              <w:bottom w:val="nil"/>
            </w:tcBorders>
          </w:tcPr>
          <w:p w14:paraId="08534EFF" w14:textId="77777777" w:rsidR="0033248C" w:rsidRDefault="0033248C" w:rsidP="003C40B9">
            <w:pPr>
              <w:jc w:val="center"/>
              <w:rPr>
                <w:rFonts w:ascii="Segoe UI" w:hAnsi="Segoe UI" w:cs="Segoe UI"/>
                <w:b/>
              </w:rPr>
            </w:pPr>
          </w:p>
          <w:p w14:paraId="22C177E6" w14:textId="77777777" w:rsidR="00AA1F98" w:rsidRDefault="00AA1F98" w:rsidP="003C40B9">
            <w:pPr>
              <w:jc w:val="center"/>
              <w:rPr>
                <w:rFonts w:ascii="Segoe UI" w:hAnsi="Segoe UI" w:cs="Segoe UI"/>
                <w:b/>
              </w:rPr>
            </w:pPr>
          </w:p>
          <w:p w14:paraId="7321686D" w14:textId="77777777" w:rsidR="00AA1F98" w:rsidRDefault="00AA1F98" w:rsidP="003C40B9">
            <w:pPr>
              <w:jc w:val="center"/>
              <w:rPr>
                <w:rFonts w:ascii="Segoe UI" w:hAnsi="Segoe UI" w:cs="Segoe UI"/>
                <w:b/>
              </w:rPr>
            </w:pPr>
          </w:p>
          <w:p w14:paraId="135A9988" w14:textId="1E4EA273" w:rsidR="00AA1F98" w:rsidRDefault="00AA1F98" w:rsidP="00AA1F98">
            <w:pPr>
              <w:jc w:val="center"/>
              <w:rPr>
                <w:rFonts w:ascii="Segoe UI" w:hAnsi="Segoe UI" w:cs="Segoe UI"/>
                <w:b/>
              </w:rPr>
            </w:pPr>
          </w:p>
        </w:tc>
        <w:tc>
          <w:tcPr>
            <w:tcW w:w="1350" w:type="dxa"/>
            <w:tcBorders>
              <w:top w:val="nil"/>
              <w:bottom w:val="nil"/>
            </w:tcBorders>
          </w:tcPr>
          <w:p w14:paraId="15C0B43A" w14:textId="01B93506" w:rsidR="00AA1F98" w:rsidRPr="00A96AF9" w:rsidRDefault="00AA1F98" w:rsidP="0057777F">
            <w:pPr>
              <w:jc w:val="center"/>
              <w:rPr>
                <w:rFonts w:ascii="Segoe UI" w:hAnsi="Segoe UI" w:cs="Segoe UI"/>
              </w:rPr>
            </w:pPr>
          </w:p>
        </w:tc>
        <w:tc>
          <w:tcPr>
            <w:tcW w:w="2250" w:type="dxa"/>
            <w:tcBorders>
              <w:top w:val="single" w:sz="4" w:space="0" w:color="auto"/>
              <w:bottom w:val="single" w:sz="4" w:space="0" w:color="auto"/>
            </w:tcBorders>
          </w:tcPr>
          <w:p w14:paraId="1CCEC2EE" w14:textId="0BD1EF37" w:rsidR="0033248C" w:rsidRPr="00EF7241" w:rsidRDefault="0033248C"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4318DE3B" w14:textId="109E2CFD" w:rsidR="0033248C" w:rsidRPr="0033248C" w:rsidRDefault="0033248C" w:rsidP="003C40B9">
            <w:pPr>
              <w:pStyle w:val="ListParagraph"/>
              <w:numPr>
                <w:ilvl w:val="0"/>
                <w:numId w:val="8"/>
              </w:numPr>
              <w:ind w:left="331" w:hanging="270"/>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nil"/>
              <w:bottom w:val="single" w:sz="4" w:space="0" w:color="auto"/>
            </w:tcBorders>
          </w:tcPr>
          <w:p w14:paraId="2C1258FF"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56ED0720" w14:textId="77777777" w:rsidR="0033248C" w:rsidRPr="00A96AF9" w:rsidRDefault="0033248C" w:rsidP="003C40B9">
            <w:pPr>
              <w:rPr>
                <w:rFonts w:ascii="Segoe UI" w:hAnsi="Segoe UI" w:cs="Segoe UI"/>
              </w:rPr>
            </w:pPr>
          </w:p>
        </w:tc>
      </w:tr>
      <w:tr w:rsidR="0033248C" w:rsidRPr="00A96AF9" w14:paraId="6656F4FC" w14:textId="77777777" w:rsidTr="0057777F">
        <w:tc>
          <w:tcPr>
            <w:tcW w:w="1525" w:type="dxa"/>
            <w:tcBorders>
              <w:top w:val="nil"/>
              <w:bottom w:val="nil"/>
            </w:tcBorders>
          </w:tcPr>
          <w:p w14:paraId="1A25E0CB" w14:textId="77777777" w:rsidR="0033248C" w:rsidRDefault="0033248C" w:rsidP="003C40B9">
            <w:pPr>
              <w:jc w:val="center"/>
              <w:rPr>
                <w:rFonts w:ascii="Segoe UI" w:hAnsi="Segoe UI" w:cs="Segoe UI"/>
                <w:b/>
              </w:rPr>
            </w:pPr>
          </w:p>
        </w:tc>
        <w:tc>
          <w:tcPr>
            <w:tcW w:w="1350" w:type="dxa"/>
            <w:tcBorders>
              <w:top w:val="nil"/>
              <w:bottom w:val="single" w:sz="4" w:space="0" w:color="auto"/>
            </w:tcBorders>
          </w:tcPr>
          <w:p w14:paraId="3A2D87B0" w14:textId="77777777" w:rsidR="0033248C" w:rsidRPr="00A96AF9" w:rsidRDefault="0033248C" w:rsidP="003C40B9">
            <w:pPr>
              <w:jc w:val="center"/>
              <w:rPr>
                <w:rFonts w:ascii="Segoe UI" w:hAnsi="Segoe UI" w:cs="Segoe UI"/>
              </w:rPr>
            </w:pPr>
          </w:p>
        </w:tc>
        <w:tc>
          <w:tcPr>
            <w:tcW w:w="2250" w:type="dxa"/>
            <w:tcBorders>
              <w:top w:val="single" w:sz="4" w:space="0" w:color="auto"/>
              <w:bottom w:val="single" w:sz="4" w:space="0" w:color="auto"/>
            </w:tcBorders>
          </w:tcPr>
          <w:p w14:paraId="7FBB50C3" w14:textId="4B82C3C4" w:rsidR="0033248C" w:rsidRPr="00EF7241" w:rsidRDefault="0033248C" w:rsidP="00AE3A2F">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r w:rsidR="00AE3A2F">
              <w:rPr>
                <w:rFonts w:ascii="Segoe UI" w:hAnsi="Segoe UI" w:cs="Segoe UI"/>
                <w:color w:val="000000"/>
              </w:rPr>
              <w:t>b</w:t>
            </w:r>
            <w:r>
              <w:rPr>
                <w:rFonts w:ascii="Segoe UI" w:hAnsi="Segoe UI" w:cs="Segoe UI"/>
                <w:color w:val="000000"/>
              </w:rPr>
              <w:t>)</w:t>
            </w:r>
          </w:p>
        </w:tc>
        <w:tc>
          <w:tcPr>
            <w:tcW w:w="6930" w:type="dxa"/>
            <w:tcBorders>
              <w:top w:val="single" w:sz="4" w:space="0" w:color="auto"/>
              <w:bottom w:val="single" w:sz="4" w:space="0" w:color="auto"/>
            </w:tcBorders>
          </w:tcPr>
          <w:p w14:paraId="50164346" w14:textId="107D340D" w:rsidR="0033248C" w:rsidRPr="00AE3A2F" w:rsidRDefault="00AE3A2F" w:rsidP="003C40B9">
            <w:pPr>
              <w:pStyle w:val="ListParagraph"/>
              <w:numPr>
                <w:ilvl w:val="0"/>
                <w:numId w:val="8"/>
              </w:numPr>
              <w:ind w:left="331" w:hanging="270"/>
              <w:rPr>
                <w:rFonts w:ascii="Segoe UI" w:hAnsi="Segoe UI" w:cs="Segoe UI"/>
              </w:rPr>
            </w:pPr>
            <w:r w:rsidRPr="00AE3A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w:t>
            </w:r>
            <w:r w:rsidRPr="00AE3A2F">
              <w:rPr>
                <w:rFonts w:ascii="Segoe UI" w:hAnsi="Segoe UI" w:cs="Segoe UI"/>
              </w:rPr>
              <w:lastRenderedPageBreak/>
              <w:t>under such exigency may only be reauthorized through the standard exception request process.</w:t>
            </w:r>
          </w:p>
        </w:tc>
        <w:tc>
          <w:tcPr>
            <w:tcW w:w="1260" w:type="dxa"/>
            <w:tcBorders>
              <w:top w:val="nil"/>
              <w:bottom w:val="single" w:sz="4" w:space="0" w:color="auto"/>
            </w:tcBorders>
          </w:tcPr>
          <w:p w14:paraId="011FA6C8"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364DEBAC" w14:textId="77777777" w:rsidR="0033248C" w:rsidRPr="00A96AF9" w:rsidRDefault="0033248C" w:rsidP="003C40B9">
            <w:pPr>
              <w:rPr>
                <w:rFonts w:ascii="Segoe UI" w:hAnsi="Segoe UI" w:cs="Segoe UI"/>
              </w:rPr>
            </w:pPr>
          </w:p>
        </w:tc>
      </w:tr>
      <w:tr w:rsidR="003C40B9" w:rsidRPr="00A96AF9" w14:paraId="21E7AE74" w14:textId="77777777" w:rsidTr="003C40B9">
        <w:tc>
          <w:tcPr>
            <w:tcW w:w="1525" w:type="dxa"/>
            <w:tcBorders>
              <w:top w:val="nil"/>
              <w:bottom w:val="nil"/>
            </w:tcBorders>
          </w:tcPr>
          <w:p w14:paraId="03C6B0DD" w14:textId="77777777" w:rsidR="009001AD" w:rsidRPr="00A96AF9" w:rsidRDefault="009001AD" w:rsidP="009001AD">
            <w:pPr>
              <w:jc w:val="center"/>
              <w:rPr>
                <w:rFonts w:ascii="Segoe UI" w:hAnsi="Segoe UI" w:cs="Segoe UI"/>
                <w:b/>
              </w:rPr>
            </w:pPr>
            <w:r w:rsidRPr="00A96AF9">
              <w:rPr>
                <w:rFonts w:ascii="Segoe UI" w:hAnsi="Segoe UI" w:cs="Segoe UI"/>
                <w:b/>
              </w:rPr>
              <w:t>Pharmacy</w:t>
            </w:r>
          </w:p>
          <w:p w14:paraId="195B7571" w14:textId="787BB518" w:rsidR="003C40B9" w:rsidRDefault="009001AD" w:rsidP="009001AD">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3AD8AB6" w14:textId="7122FE4C" w:rsidR="003C40B9" w:rsidRPr="00EF7241" w:rsidRDefault="003C40B9" w:rsidP="003C40B9">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process </w:t>
            </w:r>
          </w:p>
          <w:p w14:paraId="64B52326" w14:textId="7C87F654" w:rsidR="003C40B9" w:rsidRPr="00A96AF9" w:rsidRDefault="00B043C0" w:rsidP="003C40B9">
            <w:pPr>
              <w:jc w:val="center"/>
              <w:rPr>
                <w:rFonts w:ascii="Segoe UI" w:hAnsi="Segoe UI" w:cs="Segoe UI"/>
              </w:rPr>
            </w:pPr>
            <w:r>
              <w:rPr>
                <w:rFonts w:ascii="Segoe UI" w:hAnsi="Segoe UI" w:cs="Segoe UI"/>
              </w:rPr>
              <w:t>(Cont’d)</w:t>
            </w:r>
          </w:p>
        </w:tc>
        <w:tc>
          <w:tcPr>
            <w:tcW w:w="2250" w:type="dxa"/>
            <w:tcBorders>
              <w:top w:val="single" w:sz="4" w:space="0" w:color="auto"/>
              <w:bottom w:val="single" w:sz="4" w:space="0" w:color="auto"/>
            </w:tcBorders>
          </w:tcPr>
          <w:p w14:paraId="1412645D" w14:textId="645BB06B"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20A10B6B" w14:textId="1A9CBA62" w:rsidR="003C40B9" w:rsidRPr="00A96AF9" w:rsidRDefault="003C40B9" w:rsidP="003C40B9">
            <w:pPr>
              <w:pStyle w:val="ListParagraph"/>
              <w:numPr>
                <w:ilvl w:val="0"/>
                <w:numId w:val="8"/>
              </w:numPr>
              <w:ind w:left="331" w:hanging="270"/>
              <w:rPr>
                <w:rFonts w:ascii="Segoe UI" w:hAnsi="Segoe UI" w:cs="Segoe UI"/>
              </w:rPr>
            </w:pPr>
            <w:r w:rsidRPr="004D2C3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4D2C39">
              <w:rPr>
                <w:rFonts w:ascii="Segoe UI" w:hAnsi="Segoe UI" w:cs="Segoe UI"/>
              </w:rPr>
              <w:t>over-the-counter</w:t>
            </w:r>
            <w:proofErr w:type="gramEnd"/>
            <w:r w:rsidRPr="004D2C3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5D3FD43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BD6C11" w14:textId="77777777" w:rsidR="003C40B9" w:rsidRPr="00A96AF9" w:rsidRDefault="003C40B9" w:rsidP="003C40B9">
            <w:pPr>
              <w:rPr>
                <w:rFonts w:ascii="Segoe UI" w:hAnsi="Segoe UI" w:cs="Segoe UI"/>
              </w:rPr>
            </w:pPr>
          </w:p>
        </w:tc>
      </w:tr>
      <w:tr w:rsidR="003C40B9" w:rsidRPr="00A96AF9" w14:paraId="02D2955A" w14:textId="77777777" w:rsidTr="009001AD">
        <w:tc>
          <w:tcPr>
            <w:tcW w:w="1525" w:type="dxa"/>
            <w:tcBorders>
              <w:top w:val="nil"/>
              <w:bottom w:val="nil"/>
            </w:tcBorders>
          </w:tcPr>
          <w:p w14:paraId="6D80A524" w14:textId="77777777" w:rsidR="003C40B9" w:rsidRDefault="003C40B9" w:rsidP="003C40B9">
            <w:pPr>
              <w:jc w:val="center"/>
              <w:rPr>
                <w:rFonts w:ascii="Segoe UI" w:hAnsi="Segoe UI" w:cs="Segoe UI"/>
                <w:b/>
              </w:rPr>
            </w:pPr>
          </w:p>
        </w:tc>
        <w:tc>
          <w:tcPr>
            <w:tcW w:w="1350" w:type="dxa"/>
            <w:tcBorders>
              <w:top w:val="nil"/>
              <w:bottom w:val="nil"/>
            </w:tcBorders>
          </w:tcPr>
          <w:p w14:paraId="7B4C4352"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7BF9AB3" w14:textId="2E4152EC"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4C9E8CE2" w14:textId="340C86DC" w:rsidR="00AD4684" w:rsidRPr="00AD4684" w:rsidRDefault="003C40B9" w:rsidP="009001AD">
            <w:pPr>
              <w:pStyle w:val="ListParagraph"/>
              <w:numPr>
                <w:ilvl w:val="0"/>
                <w:numId w:val="8"/>
              </w:numPr>
              <w:ind w:left="331" w:hanging="270"/>
              <w:rPr>
                <w:rFonts w:ascii="Segoe UI" w:hAnsi="Segoe UI" w:cs="Segoe UI"/>
              </w:rPr>
            </w:pPr>
            <w:r w:rsidRPr="009001AD">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798F9B5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547E96C" w14:textId="77777777" w:rsidR="003C40B9" w:rsidRPr="00A96AF9" w:rsidRDefault="003C40B9" w:rsidP="003C40B9">
            <w:pPr>
              <w:rPr>
                <w:rFonts w:ascii="Segoe UI" w:hAnsi="Segoe UI" w:cs="Segoe UI"/>
              </w:rPr>
            </w:pPr>
          </w:p>
        </w:tc>
      </w:tr>
      <w:tr w:rsidR="003C40B9" w:rsidRPr="00A96AF9" w14:paraId="4E47D757" w14:textId="77777777" w:rsidTr="009001AD">
        <w:tc>
          <w:tcPr>
            <w:tcW w:w="1525" w:type="dxa"/>
            <w:tcBorders>
              <w:top w:val="nil"/>
              <w:bottom w:val="nil"/>
            </w:tcBorders>
          </w:tcPr>
          <w:p w14:paraId="6D1E7101" w14:textId="600DBE88" w:rsidR="003C40B9" w:rsidRDefault="003C40B9" w:rsidP="003C40B9">
            <w:pPr>
              <w:jc w:val="center"/>
              <w:rPr>
                <w:rFonts w:ascii="Segoe UI" w:hAnsi="Segoe UI" w:cs="Segoe UI"/>
                <w:b/>
              </w:rPr>
            </w:pPr>
          </w:p>
        </w:tc>
        <w:tc>
          <w:tcPr>
            <w:tcW w:w="1350" w:type="dxa"/>
            <w:vMerge w:val="restart"/>
            <w:tcBorders>
              <w:top w:val="nil"/>
            </w:tcBorders>
          </w:tcPr>
          <w:p w14:paraId="43E22BC6" w14:textId="3CDF5D5E"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56B620DF" w14:textId="5D67AD47"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2417F1F7" w14:textId="6D6F70D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nil"/>
              <w:bottom w:val="single" w:sz="4" w:space="0" w:color="auto"/>
            </w:tcBorders>
          </w:tcPr>
          <w:p w14:paraId="45AA5A3C"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35490E8" w14:textId="77777777" w:rsidR="003C40B9" w:rsidRPr="00A96AF9" w:rsidRDefault="003C40B9" w:rsidP="003C40B9">
            <w:pPr>
              <w:rPr>
                <w:rFonts w:ascii="Segoe UI" w:hAnsi="Segoe UI" w:cs="Segoe UI"/>
              </w:rPr>
            </w:pPr>
          </w:p>
        </w:tc>
      </w:tr>
      <w:tr w:rsidR="003C40B9" w:rsidRPr="00A96AF9" w14:paraId="7A9B9556" w14:textId="77777777" w:rsidTr="00784ECB">
        <w:tc>
          <w:tcPr>
            <w:tcW w:w="1525" w:type="dxa"/>
            <w:tcBorders>
              <w:top w:val="nil"/>
              <w:bottom w:val="nil"/>
            </w:tcBorders>
          </w:tcPr>
          <w:p w14:paraId="5C34EE53" w14:textId="77777777" w:rsidR="003C40B9" w:rsidRDefault="003C40B9" w:rsidP="003C40B9">
            <w:pPr>
              <w:jc w:val="center"/>
              <w:rPr>
                <w:rFonts w:ascii="Segoe UI" w:hAnsi="Segoe UI" w:cs="Segoe UI"/>
                <w:b/>
              </w:rPr>
            </w:pPr>
          </w:p>
        </w:tc>
        <w:tc>
          <w:tcPr>
            <w:tcW w:w="1350" w:type="dxa"/>
            <w:vMerge/>
          </w:tcPr>
          <w:p w14:paraId="75A7CB61"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4132314A" w14:textId="67496942"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3D99B0D6" w14:textId="0657F1C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6"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7"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nil"/>
              <w:bottom w:val="single" w:sz="4" w:space="0" w:color="auto"/>
            </w:tcBorders>
          </w:tcPr>
          <w:p w14:paraId="4C21CA1F"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753F2EF" w14:textId="77777777" w:rsidR="003C40B9" w:rsidRPr="00A96AF9" w:rsidRDefault="003C40B9" w:rsidP="003C40B9">
            <w:pPr>
              <w:rPr>
                <w:rFonts w:ascii="Segoe UI" w:hAnsi="Segoe UI" w:cs="Segoe UI"/>
              </w:rPr>
            </w:pPr>
          </w:p>
        </w:tc>
      </w:tr>
      <w:tr w:rsidR="003C40B9" w:rsidRPr="00A96AF9" w14:paraId="2AF8D840" w14:textId="77777777" w:rsidTr="00784ECB">
        <w:tc>
          <w:tcPr>
            <w:tcW w:w="1525" w:type="dxa"/>
            <w:tcBorders>
              <w:top w:val="nil"/>
              <w:bottom w:val="nil"/>
            </w:tcBorders>
          </w:tcPr>
          <w:p w14:paraId="66872C90" w14:textId="77777777" w:rsidR="003C40B9" w:rsidRDefault="003C40B9" w:rsidP="003C40B9">
            <w:pPr>
              <w:jc w:val="center"/>
              <w:rPr>
                <w:rFonts w:ascii="Segoe UI" w:hAnsi="Segoe UI" w:cs="Segoe UI"/>
                <w:b/>
              </w:rPr>
            </w:pPr>
          </w:p>
        </w:tc>
        <w:tc>
          <w:tcPr>
            <w:tcW w:w="1350" w:type="dxa"/>
            <w:tcBorders>
              <w:bottom w:val="nil"/>
            </w:tcBorders>
          </w:tcPr>
          <w:p w14:paraId="6AC587AC" w14:textId="639877FD" w:rsidR="003C40B9" w:rsidRPr="00A96AF9" w:rsidRDefault="003C40B9" w:rsidP="003C40B9">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234A62F"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t>WAC 284-43-5100</w:t>
            </w:r>
          </w:p>
          <w:p w14:paraId="36F2B8E3"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18ABA96B" w14:textId="28D82CB2"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0C8F364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D2120EB" w14:textId="77777777" w:rsidR="003C40B9" w:rsidRPr="00A96AF9" w:rsidRDefault="003C40B9" w:rsidP="003C40B9">
            <w:pPr>
              <w:rPr>
                <w:rFonts w:ascii="Segoe UI" w:hAnsi="Segoe UI" w:cs="Segoe UI"/>
              </w:rPr>
            </w:pPr>
          </w:p>
        </w:tc>
      </w:tr>
      <w:tr w:rsidR="003C40B9" w:rsidRPr="00A96AF9" w14:paraId="6525B983" w14:textId="77777777" w:rsidTr="00784ECB">
        <w:tc>
          <w:tcPr>
            <w:tcW w:w="1525" w:type="dxa"/>
            <w:tcBorders>
              <w:top w:val="nil"/>
              <w:bottom w:val="nil"/>
            </w:tcBorders>
          </w:tcPr>
          <w:p w14:paraId="39D84287" w14:textId="77777777" w:rsidR="003C40B9" w:rsidRDefault="003C40B9" w:rsidP="003C40B9">
            <w:pPr>
              <w:jc w:val="center"/>
              <w:rPr>
                <w:rFonts w:ascii="Segoe UI" w:hAnsi="Segoe UI" w:cs="Segoe UI"/>
                <w:b/>
              </w:rPr>
            </w:pPr>
          </w:p>
          <w:p w14:paraId="31F87708" w14:textId="77777777" w:rsidR="009001AD" w:rsidRDefault="009001AD" w:rsidP="003C40B9">
            <w:pPr>
              <w:jc w:val="center"/>
              <w:rPr>
                <w:rFonts w:ascii="Segoe UI" w:hAnsi="Segoe UI" w:cs="Segoe UI"/>
                <w:b/>
              </w:rPr>
            </w:pPr>
          </w:p>
          <w:p w14:paraId="7880CD20" w14:textId="77777777" w:rsidR="009001AD" w:rsidRDefault="009001AD" w:rsidP="003C40B9">
            <w:pPr>
              <w:jc w:val="center"/>
              <w:rPr>
                <w:rFonts w:ascii="Segoe UI" w:hAnsi="Segoe UI" w:cs="Segoe UI"/>
                <w:b/>
              </w:rPr>
            </w:pPr>
          </w:p>
          <w:p w14:paraId="715B057C" w14:textId="77777777" w:rsidR="00B043C0" w:rsidRDefault="00B043C0" w:rsidP="009001AD">
            <w:pPr>
              <w:jc w:val="center"/>
              <w:rPr>
                <w:rFonts w:ascii="Segoe UI" w:hAnsi="Segoe UI" w:cs="Segoe UI"/>
                <w:b/>
              </w:rPr>
            </w:pPr>
          </w:p>
          <w:p w14:paraId="6677D57F" w14:textId="0701F685"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0A84378B" w14:textId="1E4666F2" w:rsidR="009001AD" w:rsidRDefault="009001AD" w:rsidP="009001AD">
            <w:pPr>
              <w:jc w:val="center"/>
              <w:rPr>
                <w:rFonts w:ascii="Segoe UI" w:hAnsi="Segoe UI" w:cs="Segoe UI"/>
                <w:b/>
              </w:rPr>
            </w:pPr>
            <w:r>
              <w:rPr>
                <w:rFonts w:ascii="Segoe UI" w:hAnsi="Segoe UI" w:cs="Segoe UI"/>
                <w:b/>
              </w:rPr>
              <w:t>(Cont’d)</w:t>
            </w:r>
          </w:p>
        </w:tc>
        <w:tc>
          <w:tcPr>
            <w:tcW w:w="1350" w:type="dxa"/>
            <w:tcBorders>
              <w:top w:val="nil"/>
              <w:bottom w:val="nil"/>
            </w:tcBorders>
          </w:tcPr>
          <w:p w14:paraId="3D41019E" w14:textId="77777777" w:rsidR="003C40B9" w:rsidRDefault="003C40B9" w:rsidP="003C40B9">
            <w:pPr>
              <w:jc w:val="center"/>
              <w:rPr>
                <w:rFonts w:ascii="Segoe UI" w:hAnsi="Segoe UI" w:cs="Segoe UI"/>
              </w:rPr>
            </w:pPr>
          </w:p>
          <w:p w14:paraId="372FCB51" w14:textId="77777777" w:rsidR="009001AD" w:rsidRDefault="009001AD" w:rsidP="003C40B9">
            <w:pPr>
              <w:jc w:val="center"/>
              <w:rPr>
                <w:rFonts w:ascii="Segoe UI" w:hAnsi="Segoe UI" w:cs="Segoe UI"/>
              </w:rPr>
            </w:pPr>
          </w:p>
          <w:p w14:paraId="3935AFD3" w14:textId="77777777" w:rsidR="009001AD" w:rsidRDefault="009001AD" w:rsidP="003C40B9">
            <w:pPr>
              <w:jc w:val="center"/>
              <w:rPr>
                <w:rFonts w:ascii="Segoe UI" w:hAnsi="Segoe UI" w:cs="Segoe UI"/>
              </w:rPr>
            </w:pPr>
          </w:p>
          <w:p w14:paraId="0D5397CE" w14:textId="47877952" w:rsidR="009001AD" w:rsidRPr="00A96AF9" w:rsidRDefault="009001AD" w:rsidP="009001AD">
            <w:pPr>
              <w:jc w:val="center"/>
              <w:rPr>
                <w:rFonts w:ascii="Segoe UI" w:hAnsi="Segoe UI" w:cs="Segoe UI"/>
              </w:rPr>
            </w:pPr>
            <w:r w:rsidRPr="00A96AF9">
              <w:rPr>
                <w:rFonts w:ascii="Segoe UI" w:hAnsi="Segoe UI" w:cs="Segoe UI"/>
              </w:rPr>
              <w:lastRenderedPageBreak/>
              <w:t>Formulary Changes</w:t>
            </w:r>
            <w:r>
              <w:rPr>
                <w:rFonts w:ascii="Segoe UI" w:hAnsi="Segoe UI" w:cs="Segoe UI"/>
              </w:rPr>
              <w:t xml:space="preserve"> (Cont’d)</w:t>
            </w:r>
          </w:p>
        </w:tc>
        <w:tc>
          <w:tcPr>
            <w:tcW w:w="2250" w:type="dxa"/>
            <w:tcBorders>
              <w:top w:val="single" w:sz="4" w:space="0" w:color="auto"/>
              <w:bottom w:val="single" w:sz="4" w:space="0" w:color="auto"/>
            </w:tcBorders>
          </w:tcPr>
          <w:p w14:paraId="0837776B"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lastRenderedPageBreak/>
              <w:t>WAC 284-43-5100(1)</w:t>
            </w:r>
          </w:p>
          <w:p w14:paraId="5AF3782D"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495634FB" w14:textId="52ECF3A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w:t>
            </w:r>
            <w:r w:rsidRPr="00A96AF9">
              <w:rPr>
                <w:rFonts w:ascii="Segoe UI" w:eastAsia="Times New Roman" w:hAnsi="Segoe UI" w:cs="Segoe UI"/>
              </w:rPr>
              <w:lastRenderedPageBreak/>
              <w:t xml:space="preserve">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nil"/>
              <w:bottom w:val="single" w:sz="4" w:space="0" w:color="auto"/>
            </w:tcBorders>
          </w:tcPr>
          <w:p w14:paraId="0B3B6AD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017E4B91" w14:textId="77777777" w:rsidR="003C40B9" w:rsidRPr="00A96AF9" w:rsidRDefault="003C40B9" w:rsidP="003C40B9">
            <w:pPr>
              <w:rPr>
                <w:rFonts w:ascii="Segoe UI" w:hAnsi="Segoe UI" w:cs="Segoe UI"/>
              </w:rPr>
            </w:pPr>
          </w:p>
        </w:tc>
      </w:tr>
      <w:tr w:rsidR="003C40B9" w:rsidRPr="00A96AF9" w14:paraId="3899C790" w14:textId="77777777" w:rsidTr="009001AD">
        <w:tc>
          <w:tcPr>
            <w:tcW w:w="1525" w:type="dxa"/>
            <w:tcBorders>
              <w:top w:val="nil"/>
              <w:bottom w:val="nil"/>
            </w:tcBorders>
          </w:tcPr>
          <w:p w14:paraId="225F66A0" w14:textId="77777777" w:rsidR="003C40B9" w:rsidRDefault="003C40B9" w:rsidP="003C40B9">
            <w:pPr>
              <w:jc w:val="center"/>
              <w:rPr>
                <w:rFonts w:ascii="Segoe UI" w:hAnsi="Segoe UI" w:cs="Segoe UI"/>
                <w:b/>
              </w:rPr>
            </w:pPr>
          </w:p>
        </w:tc>
        <w:tc>
          <w:tcPr>
            <w:tcW w:w="1350" w:type="dxa"/>
            <w:tcBorders>
              <w:top w:val="nil"/>
              <w:bottom w:val="nil"/>
            </w:tcBorders>
          </w:tcPr>
          <w:p w14:paraId="40F0D36E"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71EBF9E0" w14:textId="674D0957"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04DDFB31" w14:textId="116C321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52FA412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5A2FB91" w14:textId="77777777" w:rsidR="003C40B9" w:rsidRPr="00A96AF9" w:rsidRDefault="003C40B9" w:rsidP="003C40B9">
            <w:pPr>
              <w:rPr>
                <w:rFonts w:ascii="Segoe UI" w:hAnsi="Segoe UI" w:cs="Segoe UI"/>
              </w:rPr>
            </w:pPr>
          </w:p>
        </w:tc>
      </w:tr>
      <w:tr w:rsidR="003C40B9" w:rsidRPr="00A96AF9" w14:paraId="3499C095" w14:textId="77777777" w:rsidTr="009001AD">
        <w:tc>
          <w:tcPr>
            <w:tcW w:w="1525" w:type="dxa"/>
            <w:tcBorders>
              <w:top w:val="nil"/>
            </w:tcBorders>
          </w:tcPr>
          <w:p w14:paraId="724340E2" w14:textId="15C8752D" w:rsidR="003C40B9" w:rsidRDefault="003C40B9" w:rsidP="003C40B9">
            <w:pPr>
              <w:jc w:val="center"/>
              <w:rPr>
                <w:rFonts w:ascii="Segoe UI" w:hAnsi="Segoe UI" w:cs="Segoe UI"/>
                <w:b/>
              </w:rPr>
            </w:pPr>
          </w:p>
        </w:tc>
        <w:tc>
          <w:tcPr>
            <w:tcW w:w="1350" w:type="dxa"/>
            <w:tcBorders>
              <w:top w:val="nil"/>
            </w:tcBorders>
          </w:tcPr>
          <w:p w14:paraId="191D04AE" w14:textId="6D043BCF"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09495451" w14:textId="7ECB3E66"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0542AE71" w14:textId="77777777" w:rsidR="003C40B9" w:rsidRPr="00373973" w:rsidRDefault="003C40B9" w:rsidP="003C40B9">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0D800EEC" w14:textId="77777777" w:rsidR="00373973" w:rsidRDefault="00373973" w:rsidP="00373973">
            <w:pPr>
              <w:rPr>
                <w:rFonts w:ascii="Segoe UI" w:hAnsi="Segoe UI" w:cs="Segoe UI"/>
              </w:rPr>
            </w:pPr>
          </w:p>
          <w:p w14:paraId="35174719" w14:textId="77777777" w:rsidR="00373973" w:rsidRDefault="00373973" w:rsidP="00373973">
            <w:pPr>
              <w:rPr>
                <w:rFonts w:ascii="Segoe UI" w:hAnsi="Segoe UI" w:cs="Segoe UI"/>
              </w:rPr>
            </w:pPr>
          </w:p>
          <w:p w14:paraId="3EA72456" w14:textId="77777777" w:rsidR="00373973" w:rsidRDefault="00373973" w:rsidP="00373973">
            <w:pPr>
              <w:rPr>
                <w:rFonts w:ascii="Segoe UI" w:hAnsi="Segoe UI" w:cs="Segoe UI"/>
              </w:rPr>
            </w:pPr>
          </w:p>
          <w:p w14:paraId="39D39274" w14:textId="77777777" w:rsidR="00373973" w:rsidRDefault="00373973" w:rsidP="00373973">
            <w:pPr>
              <w:rPr>
                <w:rFonts w:ascii="Segoe UI" w:hAnsi="Segoe UI" w:cs="Segoe UI"/>
              </w:rPr>
            </w:pPr>
          </w:p>
          <w:p w14:paraId="7AC8F4FD" w14:textId="77777777" w:rsidR="00373973" w:rsidRDefault="00373973" w:rsidP="00373973">
            <w:pPr>
              <w:rPr>
                <w:rFonts w:ascii="Segoe UI" w:hAnsi="Segoe UI" w:cs="Segoe UI"/>
              </w:rPr>
            </w:pPr>
          </w:p>
          <w:p w14:paraId="5D345761" w14:textId="04A64C47" w:rsidR="00373973" w:rsidRPr="00373973" w:rsidRDefault="00373973" w:rsidP="00373973">
            <w:pPr>
              <w:rPr>
                <w:rFonts w:ascii="Segoe UI" w:hAnsi="Segoe UI" w:cs="Segoe UI"/>
              </w:rPr>
            </w:pPr>
          </w:p>
        </w:tc>
        <w:tc>
          <w:tcPr>
            <w:tcW w:w="1260" w:type="dxa"/>
            <w:tcBorders>
              <w:top w:val="nil"/>
              <w:bottom w:val="single" w:sz="4" w:space="0" w:color="auto"/>
            </w:tcBorders>
          </w:tcPr>
          <w:p w14:paraId="3C0907A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1780662" w14:textId="77777777" w:rsidR="003C40B9" w:rsidRPr="00A96AF9" w:rsidRDefault="003C40B9" w:rsidP="003C40B9">
            <w:pPr>
              <w:rPr>
                <w:rFonts w:ascii="Segoe UI" w:hAnsi="Segoe UI" w:cs="Segoe UI"/>
              </w:rPr>
            </w:pPr>
          </w:p>
        </w:tc>
      </w:tr>
      <w:tr w:rsidR="003C40B9" w:rsidRPr="00A96AF9" w14:paraId="458551A2" w14:textId="77777777" w:rsidTr="004D2C39">
        <w:tc>
          <w:tcPr>
            <w:tcW w:w="1525" w:type="dxa"/>
            <w:shd w:val="clear" w:color="auto" w:fill="000000" w:themeFill="text1"/>
          </w:tcPr>
          <w:p w14:paraId="63FF451E" w14:textId="77777777" w:rsidR="003C40B9" w:rsidRDefault="003C40B9" w:rsidP="003C40B9">
            <w:pPr>
              <w:jc w:val="center"/>
              <w:rPr>
                <w:rFonts w:ascii="Segoe UI" w:hAnsi="Segoe UI" w:cs="Segoe UI"/>
                <w:b/>
              </w:rPr>
            </w:pPr>
          </w:p>
        </w:tc>
        <w:tc>
          <w:tcPr>
            <w:tcW w:w="1350" w:type="dxa"/>
            <w:shd w:val="clear" w:color="auto" w:fill="000000" w:themeFill="text1"/>
          </w:tcPr>
          <w:p w14:paraId="530B8EAD"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shd w:val="clear" w:color="auto" w:fill="000000" w:themeFill="text1"/>
          </w:tcPr>
          <w:p w14:paraId="7D6D6992"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shd w:val="clear" w:color="auto" w:fill="000000" w:themeFill="text1"/>
          </w:tcPr>
          <w:p w14:paraId="6978075D" w14:textId="77777777" w:rsidR="003C40B9" w:rsidRPr="00A96AF9" w:rsidRDefault="003C40B9" w:rsidP="003C40B9">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3CBF6868" w14:textId="77777777" w:rsidR="003C40B9" w:rsidRPr="00A96AF9" w:rsidRDefault="003C40B9" w:rsidP="003C40B9">
            <w:pPr>
              <w:rPr>
                <w:rFonts w:ascii="Segoe UI" w:hAnsi="Segoe UI" w:cs="Segoe UI"/>
              </w:rPr>
            </w:pPr>
          </w:p>
        </w:tc>
        <w:tc>
          <w:tcPr>
            <w:tcW w:w="1440" w:type="dxa"/>
            <w:tcBorders>
              <w:top w:val="nil"/>
              <w:bottom w:val="single" w:sz="4" w:space="0" w:color="auto"/>
            </w:tcBorders>
            <w:shd w:val="clear" w:color="auto" w:fill="000000" w:themeFill="text1"/>
          </w:tcPr>
          <w:p w14:paraId="16152DA8" w14:textId="77777777" w:rsidR="003C40B9" w:rsidRPr="00A96AF9" w:rsidRDefault="003C40B9" w:rsidP="003C40B9">
            <w:pPr>
              <w:rPr>
                <w:rFonts w:ascii="Segoe UI" w:hAnsi="Segoe UI" w:cs="Segoe UI"/>
              </w:rPr>
            </w:pPr>
          </w:p>
        </w:tc>
      </w:tr>
      <w:tr w:rsidR="003C40B9" w:rsidRPr="00A96AF9" w14:paraId="6334B1FC" w14:textId="77777777" w:rsidTr="00577C53">
        <w:tc>
          <w:tcPr>
            <w:tcW w:w="1525" w:type="dxa"/>
            <w:vMerge w:val="restart"/>
          </w:tcPr>
          <w:p w14:paraId="082AB24C" w14:textId="77777777" w:rsidR="003C40B9" w:rsidRDefault="003C40B9" w:rsidP="003C40B9">
            <w:pPr>
              <w:jc w:val="center"/>
              <w:rPr>
                <w:rFonts w:ascii="Segoe UI" w:hAnsi="Segoe UI" w:cs="Segoe UI"/>
                <w:b/>
              </w:rPr>
            </w:pPr>
            <w:r>
              <w:rPr>
                <w:rFonts w:ascii="Segoe UI" w:hAnsi="Segoe UI" w:cs="Segoe UI"/>
                <w:b/>
              </w:rPr>
              <w:lastRenderedPageBreak/>
              <w:t>Prior Authorization</w:t>
            </w:r>
          </w:p>
          <w:p w14:paraId="6906CC8C" w14:textId="77777777" w:rsidR="003C40B9" w:rsidRDefault="003C40B9" w:rsidP="003C40B9">
            <w:pPr>
              <w:jc w:val="center"/>
              <w:rPr>
                <w:rFonts w:ascii="Segoe UI" w:hAnsi="Segoe UI" w:cs="Segoe UI"/>
                <w:b/>
              </w:rPr>
            </w:pPr>
          </w:p>
          <w:p w14:paraId="44E206E1" w14:textId="77777777" w:rsidR="003C40B9" w:rsidRDefault="003C40B9" w:rsidP="003C40B9">
            <w:pPr>
              <w:jc w:val="center"/>
              <w:rPr>
                <w:rFonts w:ascii="Segoe UI" w:hAnsi="Segoe UI" w:cs="Segoe UI"/>
                <w:b/>
              </w:rPr>
            </w:pPr>
          </w:p>
          <w:p w14:paraId="2E2EAE6C" w14:textId="77777777" w:rsidR="003C40B9" w:rsidRDefault="003C40B9" w:rsidP="003C40B9">
            <w:pPr>
              <w:jc w:val="center"/>
              <w:rPr>
                <w:rFonts w:ascii="Segoe UI" w:hAnsi="Segoe UI" w:cs="Segoe UI"/>
                <w:b/>
              </w:rPr>
            </w:pPr>
          </w:p>
          <w:p w14:paraId="4FE6200D" w14:textId="77777777" w:rsidR="003C40B9" w:rsidRDefault="003C40B9" w:rsidP="003C40B9">
            <w:pPr>
              <w:jc w:val="center"/>
              <w:rPr>
                <w:rFonts w:ascii="Segoe UI" w:hAnsi="Segoe UI" w:cs="Segoe UI"/>
                <w:b/>
              </w:rPr>
            </w:pPr>
          </w:p>
          <w:p w14:paraId="31C651AF" w14:textId="3DFB35C9" w:rsidR="003C40B9" w:rsidRPr="00A96AF9" w:rsidRDefault="003C40B9" w:rsidP="003C40B9">
            <w:pPr>
              <w:jc w:val="center"/>
              <w:rPr>
                <w:rFonts w:ascii="Segoe UI" w:hAnsi="Segoe UI" w:cs="Segoe UI"/>
                <w:b/>
              </w:rPr>
            </w:pPr>
          </w:p>
        </w:tc>
        <w:tc>
          <w:tcPr>
            <w:tcW w:w="1350" w:type="dxa"/>
            <w:tcBorders>
              <w:top w:val="nil"/>
              <w:bottom w:val="nil"/>
            </w:tcBorders>
          </w:tcPr>
          <w:p w14:paraId="20388224" w14:textId="77777777" w:rsidR="003C40B9" w:rsidRPr="00A96AF9" w:rsidRDefault="003C40B9" w:rsidP="003C40B9">
            <w:pPr>
              <w:jc w:val="center"/>
              <w:rPr>
                <w:rFonts w:ascii="Segoe UI" w:hAnsi="Segoe UI" w:cs="Segoe UI"/>
              </w:rPr>
            </w:pPr>
          </w:p>
        </w:tc>
        <w:tc>
          <w:tcPr>
            <w:tcW w:w="2250" w:type="dxa"/>
            <w:tcBorders>
              <w:top w:val="nil"/>
              <w:bottom w:val="single" w:sz="4" w:space="0" w:color="auto"/>
            </w:tcBorders>
          </w:tcPr>
          <w:p w14:paraId="32E55135" w14:textId="361CA1FB" w:rsidR="003C40B9" w:rsidRPr="00A96AF9" w:rsidRDefault="003C40B9" w:rsidP="003C40B9">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3C40B9" w:rsidRPr="00A96AF9" w:rsidRDefault="003C40B9" w:rsidP="003C40B9">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D324B9" w14:textId="77777777" w:rsidR="003C40B9" w:rsidRPr="00A96AF9" w:rsidRDefault="003C40B9" w:rsidP="003C40B9">
            <w:pPr>
              <w:rPr>
                <w:rFonts w:ascii="Segoe UI" w:hAnsi="Segoe UI" w:cs="Segoe UI"/>
              </w:rPr>
            </w:pPr>
          </w:p>
        </w:tc>
      </w:tr>
      <w:tr w:rsidR="003C40B9" w:rsidRPr="00A96AF9" w14:paraId="73AEFC29" w14:textId="77777777" w:rsidTr="00577C53">
        <w:tc>
          <w:tcPr>
            <w:tcW w:w="1525" w:type="dxa"/>
            <w:vMerge/>
          </w:tcPr>
          <w:p w14:paraId="5560C819" w14:textId="77777777" w:rsidR="003C40B9" w:rsidRPr="00A96AF9" w:rsidRDefault="003C40B9" w:rsidP="003C40B9">
            <w:pPr>
              <w:jc w:val="center"/>
              <w:rPr>
                <w:rFonts w:ascii="Segoe UI" w:hAnsi="Segoe UI" w:cs="Segoe UI"/>
                <w:b/>
              </w:rPr>
            </w:pPr>
          </w:p>
        </w:tc>
        <w:tc>
          <w:tcPr>
            <w:tcW w:w="1350" w:type="dxa"/>
            <w:tcBorders>
              <w:top w:val="nil"/>
              <w:bottom w:val="nil"/>
            </w:tcBorders>
          </w:tcPr>
          <w:p w14:paraId="7CE94ED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3C40B9" w:rsidRPr="00A96AF9" w:rsidRDefault="003C40B9" w:rsidP="003C40B9">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3C40B9" w:rsidRPr="00A96AF9" w:rsidRDefault="003C40B9" w:rsidP="003C40B9">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783DBE00" w14:textId="77777777" w:rsidR="003C40B9" w:rsidRPr="00A96AF9" w:rsidRDefault="003C40B9" w:rsidP="003C40B9">
            <w:pPr>
              <w:rPr>
                <w:rFonts w:ascii="Segoe UI" w:hAnsi="Segoe UI" w:cs="Segoe UI"/>
              </w:rPr>
            </w:pPr>
          </w:p>
        </w:tc>
      </w:tr>
      <w:tr w:rsidR="003C40B9" w:rsidRPr="00A96AF9" w14:paraId="72719888" w14:textId="77777777" w:rsidTr="00577C53">
        <w:tc>
          <w:tcPr>
            <w:tcW w:w="1525" w:type="dxa"/>
            <w:vMerge/>
          </w:tcPr>
          <w:p w14:paraId="417C3B09" w14:textId="77777777" w:rsidR="003C40B9" w:rsidRPr="00A96AF9" w:rsidRDefault="003C40B9" w:rsidP="003C40B9">
            <w:pPr>
              <w:jc w:val="center"/>
              <w:rPr>
                <w:rFonts w:ascii="Segoe UI" w:hAnsi="Segoe UI" w:cs="Segoe UI"/>
                <w:b/>
              </w:rPr>
            </w:pPr>
          </w:p>
        </w:tc>
        <w:tc>
          <w:tcPr>
            <w:tcW w:w="1350" w:type="dxa"/>
            <w:tcBorders>
              <w:top w:val="nil"/>
              <w:bottom w:val="single" w:sz="4" w:space="0" w:color="auto"/>
            </w:tcBorders>
          </w:tcPr>
          <w:p w14:paraId="55F1AF4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3C40B9" w:rsidRPr="00A96AF9" w:rsidRDefault="003C40B9" w:rsidP="003C40B9">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4D976D8C" w:rsidR="003C40B9" w:rsidRPr="00EE753D" w:rsidRDefault="003C40B9" w:rsidP="003F584B">
            <w:pPr>
              <w:pStyle w:val="ListParagraph"/>
              <w:numPr>
                <w:ilvl w:val="0"/>
                <w:numId w:val="7"/>
              </w:numPr>
              <w:ind w:left="331" w:hanging="270"/>
              <w:rPr>
                <w:rFonts w:ascii="Segoe UI" w:hAnsi="Segoe UI" w:cs="Segoe UI"/>
              </w:rPr>
            </w:pPr>
            <w:r w:rsidRPr="003F584B">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02E6FC81" w14:textId="77777777" w:rsidR="003C40B9" w:rsidRPr="00A96AF9" w:rsidRDefault="003C40B9" w:rsidP="003C40B9">
            <w:pPr>
              <w:rPr>
                <w:rFonts w:ascii="Segoe UI" w:hAnsi="Segoe UI" w:cs="Segoe UI"/>
              </w:rPr>
            </w:pPr>
          </w:p>
        </w:tc>
      </w:tr>
      <w:tr w:rsidR="003C40B9" w:rsidRPr="00A96AF9" w14:paraId="15C02CE2" w14:textId="77777777" w:rsidTr="00F149EE">
        <w:tc>
          <w:tcPr>
            <w:tcW w:w="1525" w:type="dxa"/>
            <w:shd w:val="clear" w:color="auto" w:fill="000000" w:themeFill="text1"/>
          </w:tcPr>
          <w:p w14:paraId="151CF198" w14:textId="77777777" w:rsidR="003C40B9" w:rsidRPr="00A96AF9" w:rsidRDefault="003C40B9" w:rsidP="003C40B9">
            <w:pPr>
              <w:rPr>
                <w:rFonts w:ascii="Segoe UI" w:hAnsi="Segoe UI" w:cs="Segoe UI"/>
                <w:b/>
              </w:rPr>
            </w:pPr>
          </w:p>
        </w:tc>
        <w:tc>
          <w:tcPr>
            <w:tcW w:w="1350" w:type="dxa"/>
            <w:shd w:val="clear" w:color="auto" w:fill="000000" w:themeFill="text1"/>
          </w:tcPr>
          <w:p w14:paraId="126D053A" w14:textId="77777777" w:rsidR="003C40B9" w:rsidRPr="00A96AF9" w:rsidRDefault="003C40B9" w:rsidP="003C40B9">
            <w:pPr>
              <w:rPr>
                <w:rFonts w:ascii="Segoe UI" w:hAnsi="Segoe UI" w:cs="Segoe UI"/>
                <w:highlight w:val="yellow"/>
              </w:rPr>
            </w:pPr>
          </w:p>
        </w:tc>
        <w:tc>
          <w:tcPr>
            <w:tcW w:w="2250" w:type="dxa"/>
            <w:shd w:val="clear" w:color="auto" w:fill="000000" w:themeFill="text1"/>
          </w:tcPr>
          <w:p w14:paraId="7B6E2D9A" w14:textId="77777777" w:rsidR="003C40B9" w:rsidRPr="00A96AF9" w:rsidRDefault="003C40B9" w:rsidP="003C40B9">
            <w:pPr>
              <w:rPr>
                <w:rFonts w:ascii="Segoe UI" w:hAnsi="Segoe UI" w:cs="Segoe UI"/>
              </w:rPr>
            </w:pPr>
          </w:p>
        </w:tc>
        <w:tc>
          <w:tcPr>
            <w:tcW w:w="6930" w:type="dxa"/>
            <w:shd w:val="clear" w:color="auto" w:fill="000000" w:themeFill="text1"/>
          </w:tcPr>
          <w:p w14:paraId="4CD85B3D" w14:textId="77777777" w:rsidR="003C40B9" w:rsidRPr="00A96AF9" w:rsidRDefault="003C40B9" w:rsidP="003C40B9">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3C40B9" w:rsidRPr="00A96AF9" w:rsidRDefault="003C40B9" w:rsidP="003C40B9">
            <w:pPr>
              <w:rPr>
                <w:rFonts w:ascii="Segoe UI" w:hAnsi="Segoe UI" w:cs="Segoe UI"/>
              </w:rPr>
            </w:pPr>
          </w:p>
        </w:tc>
        <w:tc>
          <w:tcPr>
            <w:tcW w:w="1440" w:type="dxa"/>
            <w:shd w:val="clear" w:color="auto" w:fill="000000" w:themeFill="text1"/>
          </w:tcPr>
          <w:p w14:paraId="2DF471D8" w14:textId="77777777" w:rsidR="003C40B9" w:rsidRPr="00A96AF9" w:rsidRDefault="003C40B9" w:rsidP="003C40B9">
            <w:pPr>
              <w:rPr>
                <w:rFonts w:ascii="Segoe UI" w:hAnsi="Segoe UI" w:cs="Segoe UI"/>
              </w:rPr>
            </w:pPr>
          </w:p>
        </w:tc>
      </w:tr>
      <w:tr w:rsidR="003C40B9" w:rsidRPr="00A96AF9" w14:paraId="6CDF9386" w14:textId="77777777" w:rsidTr="00F149EE">
        <w:tc>
          <w:tcPr>
            <w:tcW w:w="1525" w:type="dxa"/>
            <w:vMerge w:val="restart"/>
          </w:tcPr>
          <w:p w14:paraId="1AA2495D" w14:textId="77777777" w:rsidR="003C40B9" w:rsidRDefault="003C40B9" w:rsidP="003C40B9">
            <w:pPr>
              <w:jc w:val="center"/>
              <w:rPr>
                <w:rFonts w:ascii="Segoe UI" w:hAnsi="Segoe UI" w:cs="Segoe UI"/>
                <w:b/>
              </w:rPr>
            </w:pPr>
            <w:r w:rsidRPr="00A96AF9">
              <w:rPr>
                <w:rFonts w:ascii="Segoe UI" w:hAnsi="Segoe UI" w:cs="Segoe UI"/>
                <w:b/>
              </w:rPr>
              <w:t>Provider Requirements</w:t>
            </w:r>
          </w:p>
          <w:p w14:paraId="5EE53F7D" w14:textId="77777777" w:rsidR="003C40B9" w:rsidRDefault="003C40B9" w:rsidP="003C40B9">
            <w:pPr>
              <w:jc w:val="center"/>
              <w:rPr>
                <w:rFonts w:ascii="Segoe UI" w:hAnsi="Segoe UI" w:cs="Segoe UI"/>
                <w:b/>
              </w:rPr>
            </w:pPr>
          </w:p>
          <w:p w14:paraId="1BC17BEC" w14:textId="77777777" w:rsidR="003C40B9" w:rsidRDefault="003C40B9" w:rsidP="003C40B9">
            <w:pPr>
              <w:jc w:val="center"/>
              <w:rPr>
                <w:rFonts w:ascii="Segoe UI" w:hAnsi="Segoe UI" w:cs="Segoe UI"/>
                <w:b/>
              </w:rPr>
            </w:pPr>
          </w:p>
          <w:p w14:paraId="68BBDA95" w14:textId="77777777" w:rsidR="003C40B9" w:rsidRDefault="003C40B9" w:rsidP="003C40B9">
            <w:pPr>
              <w:jc w:val="center"/>
              <w:rPr>
                <w:rFonts w:ascii="Segoe UI" w:hAnsi="Segoe UI" w:cs="Segoe UI"/>
                <w:b/>
              </w:rPr>
            </w:pPr>
          </w:p>
          <w:p w14:paraId="09BD7BC5" w14:textId="77777777" w:rsidR="003C40B9" w:rsidRDefault="003C40B9" w:rsidP="003C40B9">
            <w:pPr>
              <w:jc w:val="center"/>
              <w:rPr>
                <w:rFonts w:ascii="Segoe UI" w:hAnsi="Segoe UI" w:cs="Segoe UI"/>
                <w:b/>
              </w:rPr>
            </w:pPr>
          </w:p>
          <w:p w14:paraId="245765F5" w14:textId="77777777" w:rsidR="003C40B9" w:rsidRDefault="003C40B9" w:rsidP="003C40B9">
            <w:pPr>
              <w:jc w:val="center"/>
              <w:rPr>
                <w:rFonts w:ascii="Segoe UI" w:hAnsi="Segoe UI" w:cs="Segoe UI"/>
                <w:b/>
              </w:rPr>
            </w:pPr>
          </w:p>
          <w:p w14:paraId="4D58AF99" w14:textId="267090CD" w:rsidR="003C40B9" w:rsidRPr="00A96AF9" w:rsidRDefault="003C40B9" w:rsidP="003C40B9">
            <w:pPr>
              <w:jc w:val="center"/>
              <w:rPr>
                <w:rFonts w:ascii="Segoe UI" w:hAnsi="Segoe UI" w:cs="Segoe UI"/>
                <w:b/>
              </w:rPr>
            </w:pPr>
          </w:p>
        </w:tc>
        <w:tc>
          <w:tcPr>
            <w:tcW w:w="1350" w:type="dxa"/>
            <w:tcBorders>
              <w:bottom w:val="single" w:sz="4" w:space="0" w:color="auto"/>
            </w:tcBorders>
          </w:tcPr>
          <w:p w14:paraId="5E5555ED" w14:textId="25175DFB" w:rsidR="003C40B9" w:rsidRPr="00A96AF9" w:rsidRDefault="003C40B9" w:rsidP="003C40B9">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3C40B9" w:rsidRDefault="003C40B9" w:rsidP="003C40B9">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3C40B9" w:rsidRDefault="003C40B9" w:rsidP="003C40B9">
            <w:pPr>
              <w:jc w:val="center"/>
              <w:rPr>
                <w:rFonts w:ascii="Segoe UI" w:hAnsi="Segoe UI" w:cs="Segoe UI"/>
              </w:rPr>
            </w:pPr>
            <w:r>
              <w:rPr>
                <w:rFonts w:ascii="Segoe UI" w:hAnsi="Segoe UI" w:cs="Segoe UI"/>
              </w:rPr>
              <w:t xml:space="preserve">WAC </w:t>
            </w:r>
          </w:p>
          <w:p w14:paraId="0ACE3AAB" w14:textId="0A50AC76" w:rsidR="003C40B9" w:rsidRPr="00A96AF9" w:rsidRDefault="003C40B9" w:rsidP="003C40B9">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3C40B9" w:rsidRPr="00A96AF9" w:rsidRDefault="003C40B9" w:rsidP="003C40B9">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3C40B9" w:rsidRPr="00A96AF9" w:rsidRDefault="003C40B9" w:rsidP="003C40B9">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A384C9A" w14:textId="77777777" w:rsidR="003C40B9" w:rsidRPr="00A96AF9" w:rsidRDefault="003C40B9" w:rsidP="003C40B9">
            <w:pPr>
              <w:rPr>
                <w:rFonts w:ascii="Segoe UI" w:hAnsi="Segoe UI" w:cs="Segoe UI"/>
              </w:rPr>
            </w:pPr>
          </w:p>
        </w:tc>
      </w:tr>
      <w:tr w:rsidR="003C40B9" w:rsidRPr="00A96AF9" w14:paraId="0D855F14" w14:textId="77777777" w:rsidTr="00F149EE">
        <w:tc>
          <w:tcPr>
            <w:tcW w:w="1525" w:type="dxa"/>
            <w:vMerge/>
          </w:tcPr>
          <w:p w14:paraId="457DD04E"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41279225" w14:textId="77777777" w:rsidR="003C40B9" w:rsidRDefault="003C40B9" w:rsidP="003C40B9">
            <w:pPr>
              <w:jc w:val="center"/>
              <w:rPr>
                <w:rFonts w:ascii="Segoe UI" w:hAnsi="Segoe UI" w:cs="Segoe UI"/>
              </w:rPr>
            </w:pPr>
            <w:r w:rsidRPr="00A96AF9">
              <w:rPr>
                <w:rFonts w:ascii="Segoe UI" w:hAnsi="Segoe UI" w:cs="Segoe UI"/>
              </w:rPr>
              <w:t>Coverage for Services by RN or ARNP</w:t>
            </w:r>
          </w:p>
          <w:p w14:paraId="06AD2844" w14:textId="47EF2778" w:rsidR="003C40B9" w:rsidRPr="00A96AF9" w:rsidRDefault="003C40B9" w:rsidP="003C40B9">
            <w:pPr>
              <w:jc w:val="center"/>
              <w:rPr>
                <w:rFonts w:ascii="Segoe UI" w:hAnsi="Segoe UI" w:cs="Segoe UI"/>
              </w:rPr>
            </w:pPr>
          </w:p>
        </w:tc>
        <w:tc>
          <w:tcPr>
            <w:tcW w:w="2250" w:type="dxa"/>
            <w:tcBorders>
              <w:bottom w:val="single" w:sz="4" w:space="0" w:color="auto"/>
            </w:tcBorders>
          </w:tcPr>
          <w:p w14:paraId="3BEE69B5" w14:textId="12A99314" w:rsidR="003C40B9" w:rsidRPr="00A96AF9" w:rsidRDefault="003C40B9" w:rsidP="003C40B9">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445A16A7" w14:textId="391595CF" w:rsidR="003C40B9" w:rsidRPr="00A96AF9" w:rsidRDefault="003C40B9" w:rsidP="003C40B9">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8"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9"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B6CF1CF" w14:textId="77777777" w:rsidR="003C40B9" w:rsidRPr="00A96AF9" w:rsidRDefault="003C40B9" w:rsidP="003C40B9">
            <w:pPr>
              <w:rPr>
                <w:rFonts w:ascii="Segoe UI" w:hAnsi="Segoe UI" w:cs="Segoe UI"/>
              </w:rPr>
            </w:pPr>
          </w:p>
        </w:tc>
      </w:tr>
      <w:tr w:rsidR="003C40B9" w:rsidRPr="00A96AF9" w14:paraId="7EBB6977" w14:textId="77777777" w:rsidTr="00F149EE">
        <w:tc>
          <w:tcPr>
            <w:tcW w:w="1525" w:type="dxa"/>
            <w:shd w:val="clear" w:color="auto" w:fill="000000" w:themeFill="text1"/>
          </w:tcPr>
          <w:p w14:paraId="18040AC1" w14:textId="77777777" w:rsidR="003C40B9" w:rsidRPr="00A96AF9" w:rsidRDefault="003C40B9" w:rsidP="003C40B9">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3C40B9" w:rsidRPr="00A96AF9" w:rsidRDefault="003C40B9" w:rsidP="003C40B9">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3C40B9" w:rsidRPr="00A96AF9" w:rsidRDefault="003C40B9" w:rsidP="003C40B9">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3C40B9" w:rsidRPr="00A96AF9" w:rsidRDefault="003C40B9" w:rsidP="003C40B9">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3C40B9" w:rsidRPr="00A96AF9" w:rsidRDefault="003C40B9" w:rsidP="003C40B9">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3C40B9" w:rsidRPr="00A96AF9" w:rsidRDefault="003C40B9" w:rsidP="003C40B9">
            <w:pPr>
              <w:rPr>
                <w:rFonts w:ascii="Segoe UI" w:hAnsi="Segoe UI" w:cs="Segoe UI"/>
              </w:rPr>
            </w:pPr>
          </w:p>
        </w:tc>
      </w:tr>
      <w:tr w:rsidR="003C40B9" w:rsidRPr="00A96AF9" w14:paraId="720446B1" w14:textId="77777777" w:rsidTr="00F149EE">
        <w:tc>
          <w:tcPr>
            <w:tcW w:w="1525" w:type="dxa"/>
          </w:tcPr>
          <w:p w14:paraId="1A48CDC3" w14:textId="77777777" w:rsidR="003C40B9" w:rsidRPr="00A96AF9" w:rsidRDefault="003C40B9" w:rsidP="003C40B9">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3C40B9" w:rsidRPr="00A96AF9" w:rsidRDefault="003C40B9" w:rsidP="003C40B9">
            <w:pPr>
              <w:rPr>
                <w:rFonts w:ascii="Segoe UI" w:hAnsi="Segoe UI" w:cs="Segoe UI"/>
              </w:rPr>
            </w:pPr>
          </w:p>
        </w:tc>
        <w:tc>
          <w:tcPr>
            <w:tcW w:w="2250" w:type="dxa"/>
            <w:tcBorders>
              <w:bottom w:val="single" w:sz="4" w:space="0" w:color="auto"/>
            </w:tcBorders>
          </w:tcPr>
          <w:p w14:paraId="0B13C11D" w14:textId="53F4E0E4" w:rsidR="003C40B9" w:rsidRPr="00A96AF9" w:rsidRDefault="003C40B9" w:rsidP="003C40B9">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0FE43334" w14:textId="7464633E" w:rsidR="003C40B9" w:rsidRPr="00A96AF9" w:rsidRDefault="003C40B9" w:rsidP="003C40B9">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A402840" w:rsidR="003C40B9" w:rsidRPr="00A96AF9" w:rsidRDefault="003C40B9" w:rsidP="003C40B9">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309BB1BD" w14:textId="77777777" w:rsidR="007466DF" w:rsidRPr="007466DF" w:rsidRDefault="003C40B9" w:rsidP="007466DF">
            <w:pPr>
              <w:jc w:val="center"/>
              <w:rPr>
                <w:rFonts w:ascii="Segoe UI" w:hAnsi="Segoe UI" w:cs="Segoe UI"/>
                <w:u w:val="single"/>
              </w:rPr>
            </w:pPr>
            <w:r w:rsidRPr="00A96AF9">
              <w:rPr>
                <w:rFonts w:ascii="Segoe UI" w:hAnsi="Segoe UI" w:cs="Segoe UI"/>
              </w:rPr>
              <w:t>91 WN 2d 215, 588 P.2d 191 (1978)</w:t>
            </w:r>
            <w:r w:rsidR="007466DF">
              <w:rPr>
                <w:rFonts w:ascii="Segoe UI" w:hAnsi="Segoe UI" w:cs="Segoe UI"/>
              </w:rPr>
              <w:t xml:space="preserve">; </w:t>
            </w:r>
            <w:r w:rsidR="007466DF" w:rsidRPr="007466DF">
              <w:rPr>
                <w:rFonts w:ascii="Segoe UI" w:hAnsi="Segoe UI" w:cs="Segoe UI"/>
                <w:u w:val="single"/>
              </w:rPr>
              <w:t>Mahler v. Szucs</w:t>
            </w:r>
          </w:p>
          <w:p w14:paraId="7FE5385B" w14:textId="5FFE7633" w:rsidR="003C40B9" w:rsidRPr="00A96AF9" w:rsidRDefault="003C40B9" w:rsidP="003C40B9">
            <w:pPr>
              <w:jc w:val="center"/>
              <w:rPr>
                <w:rFonts w:ascii="Segoe UI" w:hAnsi="Segoe UI" w:cs="Segoe UI"/>
              </w:rPr>
            </w:pPr>
          </w:p>
        </w:tc>
        <w:tc>
          <w:tcPr>
            <w:tcW w:w="6930" w:type="dxa"/>
            <w:tcBorders>
              <w:bottom w:val="single" w:sz="4" w:space="0" w:color="auto"/>
            </w:tcBorders>
          </w:tcPr>
          <w:p w14:paraId="17AFFC3D"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0028E8C"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3C40B9" w:rsidRPr="00A96AF9" w:rsidRDefault="003C40B9" w:rsidP="003C40B9">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6381ED9" w14:textId="77777777" w:rsidR="003C40B9" w:rsidRPr="00A96AF9" w:rsidRDefault="003C40B9" w:rsidP="003C40B9">
            <w:pPr>
              <w:rPr>
                <w:rFonts w:ascii="Segoe UI" w:hAnsi="Segoe UI" w:cs="Segoe UI"/>
              </w:rPr>
            </w:pPr>
          </w:p>
        </w:tc>
      </w:tr>
      <w:tr w:rsidR="003C40B9" w:rsidRPr="00A96AF9" w14:paraId="5BCA0A52" w14:textId="77777777" w:rsidTr="00F149EE">
        <w:tc>
          <w:tcPr>
            <w:tcW w:w="1525" w:type="dxa"/>
            <w:shd w:val="clear" w:color="auto" w:fill="000000" w:themeFill="text1"/>
          </w:tcPr>
          <w:p w14:paraId="55CA752A" w14:textId="77777777" w:rsidR="003C40B9" w:rsidRPr="00A96AF9" w:rsidRDefault="003C40B9" w:rsidP="003C40B9">
            <w:pPr>
              <w:rPr>
                <w:rFonts w:ascii="Segoe UI" w:hAnsi="Segoe UI" w:cs="Segoe UI"/>
                <w:b/>
              </w:rPr>
            </w:pPr>
          </w:p>
        </w:tc>
        <w:tc>
          <w:tcPr>
            <w:tcW w:w="1350" w:type="dxa"/>
            <w:shd w:val="clear" w:color="auto" w:fill="000000" w:themeFill="text1"/>
          </w:tcPr>
          <w:p w14:paraId="52FDA426" w14:textId="77777777" w:rsidR="003C40B9" w:rsidRPr="00A96AF9" w:rsidRDefault="003C40B9" w:rsidP="003C40B9">
            <w:pPr>
              <w:rPr>
                <w:rFonts w:ascii="Segoe UI" w:hAnsi="Segoe UI" w:cs="Segoe UI"/>
              </w:rPr>
            </w:pPr>
          </w:p>
        </w:tc>
        <w:tc>
          <w:tcPr>
            <w:tcW w:w="2250" w:type="dxa"/>
            <w:shd w:val="clear" w:color="auto" w:fill="000000" w:themeFill="text1"/>
          </w:tcPr>
          <w:p w14:paraId="678F221D" w14:textId="77777777" w:rsidR="003C40B9" w:rsidRPr="00A96AF9" w:rsidRDefault="003C40B9" w:rsidP="003C40B9">
            <w:pPr>
              <w:rPr>
                <w:rFonts w:ascii="Segoe UI" w:hAnsi="Segoe UI" w:cs="Segoe UI"/>
              </w:rPr>
            </w:pPr>
          </w:p>
        </w:tc>
        <w:tc>
          <w:tcPr>
            <w:tcW w:w="6930" w:type="dxa"/>
            <w:shd w:val="clear" w:color="auto" w:fill="000000" w:themeFill="text1"/>
          </w:tcPr>
          <w:p w14:paraId="791CAA58" w14:textId="77777777" w:rsidR="003C40B9" w:rsidRPr="00A96AF9" w:rsidRDefault="003C40B9" w:rsidP="003C40B9">
            <w:pPr>
              <w:rPr>
                <w:rFonts w:ascii="Segoe UI" w:hAnsi="Segoe UI" w:cs="Segoe UI"/>
              </w:rPr>
            </w:pPr>
          </w:p>
        </w:tc>
        <w:tc>
          <w:tcPr>
            <w:tcW w:w="1260" w:type="dxa"/>
            <w:shd w:val="clear" w:color="auto" w:fill="000000" w:themeFill="text1"/>
          </w:tcPr>
          <w:p w14:paraId="5BBFDCD1" w14:textId="77777777" w:rsidR="003C40B9" w:rsidRPr="00A96AF9" w:rsidRDefault="003C40B9" w:rsidP="003C40B9">
            <w:pPr>
              <w:rPr>
                <w:rFonts w:ascii="Segoe UI" w:hAnsi="Segoe UI" w:cs="Segoe UI"/>
              </w:rPr>
            </w:pPr>
          </w:p>
        </w:tc>
        <w:tc>
          <w:tcPr>
            <w:tcW w:w="1440" w:type="dxa"/>
            <w:shd w:val="clear" w:color="auto" w:fill="000000" w:themeFill="text1"/>
          </w:tcPr>
          <w:p w14:paraId="6A8718A9" w14:textId="77777777" w:rsidR="003C40B9" w:rsidRPr="00A96AF9" w:rsidRDefault="003C40B9" w:rsidP="003C40B9">
            <w:pPr>
              <w:rPr>
                <w:rFonts w:ascii="Segoe UI" w:hAnsi="Segoe UI" w:cs="Segoe UI"/>
              </w:rPr>
            </w:pPr>
          </w:p>
        </w:tc>
      </w:tr>
      <w:tr w:rsidR="003C40B9" w:rsidRPr="00A96AF9" w14:paraId="6AF8F20F" w14:textId="77777777" w:rsidTr="00F149EE">
        <w:tc>
          <w:tcPr>
            <w:tcW w:w="1525" w:type="dxa"/>
            <w:vMerge w:val="restart"/>
          </w:tcPr>
          <w:p w14:paraId="6038332B" w14:textId="75CC4232" w:rsidR="003C40B9" w:rsidRPr="00A96AF9" w:rsidRDefault="003C40B9" w:rsidP="003C40B9">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3C40B9" w:rsidRPr="00A96AF9" w:rsidRDefault="003C40B9" w:rsidP="003C40B9">
            <w:pPr>
              <w:rPr>
                <w:rFonts w:ascii="Segoe UI" w:hAnsi="Segoe UI" w:cs="Segoe UI"/>
                <w:b/>
              </w:rPr>
            </w:pPr>
          </w:p>
          <w:p w14:paraId="6A4B0E03" w14:textId="77777777" w:rsidR="003C40B9" w:rsidRDefault="003C40B9" w:rsidP="003C40B9">
            <w:pPr>
              <w:rPr>
                <w:rFonts w:ascii="Segoe UI" w:hAnsi="Segoe UI" w:cs="Segoe UI"/>
                <w:b/>
              </w:rPr>
            </w:pPr>
          </w:p>
          <w:p w14:paraId="3C674A42" w14:textId="77777777" w:rsidR="003C40B9" w:rsidRDefault="003C40B9" w:rsidP="003C40B9">
            <w:pPr>
              <w:rPr>
                <w:rFonts w:ascii="Segoe UI" w:hAnsi="Segoe UI" w:cs="Segoe UI"/>
                <w:b/>
              </w:rPr>
            </w:pPr>
          </w:p>
          <w:p w14:paraId="619887B0" w14:textId="77777777" w:rsidR="003C40B9" w:rsidRDefault="003C40B9" w:rsidP="003C40B9">
            <w:pPr>
              <w:rPr>
                <w:rFonts w:ascii="Segoe UI" w:hAnsi="Segoe UI" w:cs="Segoe UI"/>
                <w:b/>
              </w:rPr>
            </w:pPr>
          </w:p>
          <w:p w14:paraId="05E1F95B" w14:textId="77777777" w:rsidR="0058224C" w:rsidRDefault="0058224C" w:rsidP="003C40B9">
            <w:pPr>
              <w:rPr>
                <w:rFonts w:ascii="Segoe UI" w:hAnsi="Segoe UI" w:cs="Segoe UI"/>
                <w:b/>
              </w:rPr>
            </w:pPr>
          </w:p>
          <w:p w14:paraId="30845411" w14:textId="77777777" w:rsidR="007466DF" w:rsidRDefault="007466DF" w:rsidP="0058224C">
            <w:pPr>
              <w:ind w:left="-34" w:right="-29"/>
              <w:jc w:val="center"/>
              <w:rPr>
                <w:rFonts w:ascii="Segoe UI" w:hAnsi="Segoe UI" w:cs="Segoe UI"/>
                <w:b/>
              </w:rPr>
            </w:pPr>
          </w:p>
          <w:p w14:paraId="2E884F11" w14:textId="77777777" w:rsidR="007466DF" w:rsidRDefault="007466DF" w:rsidP="0058224C">
            <w:pPr>
              <w:ind w:left="-34" w:right="-29"/>
              <w:jc w:val="center"/>
              <w:rPr>
                <w:rFonts w:ascii="Segoe UI" w:hAnsi="Segoe UI" w:cs="Segoe UI"/>
                <w:b/>
              </w:rPr>
            </w:pPr>
          </w:p>
          <w:p w14:paraId="52D53AA3" w14:textId="77777777" w:rsidR="007466DF" w:rsidRDefault="007466DF" w:rsidP="0058224C">
            <w:pPr>
              <w:ind w:left="-34" w:right="-29"/>
              <w:jc w:val="center"/>
              <w:rPr>
                <w:rFonts w:ascii="Segoe UI" w:hAnsi="Segoe UI" w:cs="Segoe UI"/>
                <w:b/>
              </w:rPr>
            </w:pPr>
          </w:p>
          <w:p w14:paraId="3B6E9F1D" w14:textId="77777777" w:rsidR="007466DF" w:rsidRDefault="007466DF" w:rsidP="0058224C">
            <w:pPr>
              <w:ind w:left="-34" w:right="-29"/>
              <w:jc w:val="center"/>
              <w:rPr>
                <w:rFonts w:ascii="Segoe UI" w:hAnsi="Segoe UI" w:cs="Segoe UI"/>
                <w:b/>
              </w:rPr>
            </w:pPr>
          </w:p>
          <w:p w14:paraId="70DC79E2" w14:textId="77777777" w:rsidR="007466DF" w:rsidRDefault="007466DF" w:rsidP="0058224C">
            <w:pPr>
              <w:ind w:left="-34" w:right="-29"/>
              <w:jc w:val="center"/>
              <w:rPr>
                <w:rFonts w:ascii="Segoe UI" w:hAnsi="Segoe UI" w:cs="Segoe UI"/>
                <w:b/>
              </w:rPr>
            </w:pPr>
          </w:p>
          <w:p w14:paraId="1A82FD80" w14:textId="77777777" w:rsidR="007466DF" w:rsidRDefault="007466DF" w:rsidP="0058224C">
            <w:pPr>
              <w:ind w:left="-34" w:right="-29"/>
              <w:jc w:val="center"/>
              <w:rPr>
                <w:rFonts w:ascii="Segoe UI" w:hAnsi="Segoe UI" w:cs="Segoe UI"/>
                <w:b/>
              </w:rPr>
            </w:pPr>
          </w:p>
          <w:p w14:paraId="3D9519CA" w14:textId="7C442E2B" w:rsidR="0058224C" w:rsidRDefault="0058224C" w:rsidP="007466DF">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 (Cont’d)</w:t>
            </w:r>
          </w:p>
          <w:p w14:paraId="775C3BF4" w14:textId="77777777" w:rsidR="003C40B9" w:rsidRDefault="003C40B9" w:rsidP="003C40B9">
            <w:pPr>
              <w:rPr>
                <w:rFonts w:ascii="Segoe UI" w:hAnsi="Segoe UI" w:cs="Segoe UI"/>
                <w:b/>
              </w:rPr>
            </w:pPr>
          </w:p>
          <w:p w14:paraId="3229F0CE" w14:textId="476FD713" w:rsidR="003C40B9" w:rsidRPr="00A96AF9" w:rsidRDefault="003C40B9" w:rsidP="003C40B9">
            <w:pPr>
              <w:ind w:right="-119"/>
              <w:jc w:val="center"/>
              <w:rPr>
                <w:rFonts w:ascii="Segoe UI" w:hAnsi="Segoe UI" w:cs="Segoe UI"/>
                <w:b/>
              </w:rPr>
            </w:pPr>
          </w:p>
        </w:tc>
        <w:tc>
          <w:tcPr>
            <w:tcW w:w="1350" w:type="dxa"/>
          </w:tcPr>
          <w:p w14:paraId="0E07E3F5" w14:textId="3452E852" w:rsidR="003C40B9" w:rsidRPr="00A96AF9" w:rsidRDefault="003C40B9" w:rsidP="003C40B9">
            <w:pPr>
              <w:ind w:left="-29" w:right="-119"/>
              <w:jc w:val="center"/>
              <w:rPr>
                <w:rFonts w:ascii="Segoe UI" w:hAnsi="Segoe UI" w:cs="Segoe UI"/>
              </w:rPr>
            </w:pPr>
            <w:r w:rsidRPr="00A96AF9">
              <w:rPr>
                <w:rFonts w:ascii="Segoe UI" w:hAnsi="Segoe UI" w:cs="Segoe UI"/>
              </w:rPr>
              <w:lastRenderedPageBreak/>
              <w:t>False Represent</w:t>
            </w:r>
            <w:r>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3C40B9" w:rsidRPr="00A96AF9" w:rsidRDefault="003C40B9" w:rsidP="003C40B9">
            <w:pPr>
              <w:jc w:val="center"/>
              <w:rPr>
                <w:rFonts w:ascii="Segoe UI" w:hAnsi="Segoe UI" w:cs="Segoe UI"/>
              </w:rPr>
            </w:pPr>
            <w:r w:rsidRPr="00A96AF9">
              <w:rPr>
                <w:rFonts w:ascii="Segoe UI" w:hAnsi="Segoe UI" w:cs="Segoe UI"/>
              </w:rPr>
              <w:t>RCW 48.44.110</w:t>
            </w:r>
          </w:p>
        </w:tc>
        <w:tc>
          <w:tcPr>
            <w:tcW w:w="6930" w:type="dxa"/>
          </w:tcPr>
          <w:p w14:paraId="0790E699" w14:textId="550F5054" w:rsidR="003C40B9" w:rsidRPr="00C80B67" w:rsidRDefault="003C40B9" w:rsidP="003C40B9">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HCSC </w:t>
            </w:r>
            <w:r w:rsidRPr="00C80B67">
              <w:rPr>
                <w:rFonts w:ascii="Segoe UI" w:hAnsi="Segoe UI" w:cs="Segoe UI"/>
              </w:rPr>
              <w:t>or to any person engaged therein.</w:t>
            </w:r>
          </w:p>
        </w:tc>
        <w:tc>
          <w:tcPr>
            <w:tcW w:w="1260" w:type="dxa"/>
          </w:tcPr>
          <w:p w14:paraId="5CEB3234" w14:textId="77777777" w:rsidR="003C40B9" w:rsidRPr="00A96AF9" w:rsidRDefault="003C40B9" w:rsidP="003C40B9">
            <w:pPr>
              <w:rPr>
                <w:rFonts w:ascii="Segoe UI" w:hAnsi="Segoe UI" w:cs="Segoe UI"/>
              </w:rPr>
            </w:pPr>
          </w:p>
        </w:tc>
        <w:tc>
          <w:tcPr>
            <w:tcW w:w="1440" w:type="dxa"/>
          </w:tcPr>
          <w:p w14:paraId="45F1DEB0" w14:textId="77777777" w:rsidR="003C40B9" w:rsidRPr="00A96AF9" w:rsidRDefault="003C40B9" w:rsidP="003C40B9">
            <w:pPr>
              <w:rPr>
                <w:rFonts w:ascii="Segoe UI" w:hAnsi="Segoe UI" w:cs="Segoe UI"/>
              </w:rPr>
            </w:pPr>
          </w:p>
        </w:tc>
      </w:tr>
      <w:tr w:rsidR="003C40B9" w:rsidRPr="00A96AF9" w14:paraId="52472026" w14:textId="77777777" w:rsidTr="00F149EE">
        <w:tc>
          <w:tcPr>
            <w:tcW w:w="1525" w:type="dxa"/>
            <w:vMerge/>
          </w:tcPr>
          <w:p w14:paraId="6B6B0768" w14:textId="77777777" w:rsidR="003C40B9" w:rsidRPr="00A96AF9" w:rsidRDefault="003C40B9" w:rsidP="003C40B9">
            <w:pPr>
              <w:rPr>
                <w:rFonts w:ascii="Segoe UI" w:hAnsi="Segoe UI" w:cs="Segoe UI"/>
                <w:b/>
              </w:rPr>
            </w:pPr>
          </w:p>
        </w:tc>
        <w:tc>
          <w:tcPr>
            <w:tcW w:w="1350" w:type="dxa"/>
          </w:tcPr>
          <w:p w14:paraId="04081898" w14:textId="7B214434"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3C40B9" w:rsidRPr="00A96AF9" w:rsidRDefault="003C40B9" w:rsidP="003C40B9">
            <w:pPr>
              <w:jc w:val="center"/>
              <w:rPr>
                <w:rFonts w:ascii="Segoe UI" w:hAnsi="Segoe UI" w:cs="Segoe UI"/>
              </w:rPr>
            </w:pPr>
            <w:r w:rsidRPr="00A96AF9">
              <w:rPr>
                <w:rFonts w:ascii="Segoe UI" w:hAnsi="Segoe UI" w:cs="Segoe UI"/>
              </w:rPr>
              <w:t>RCW 48.44.120</w:t>
            </w:r>
          </w:p>
        </w:tc>
        <w:tc>
          <w:tcPr>
            <w:tcW w:w="6930" w:type="dxa"/>
          </w:tcPr>
          <w:p w14:paraId="49C90AD9" w14:textId="77777777"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3C40B9" w:rsidRPr="00A96AF9" w:rsidRDefault="003C40B9" w:rsidP="003C40B9">
            <w:pPr>
              <w:rPr>
                <w:rFonts w:ascii="Segoe UI" w:hAnsi="Segoe UI" w:cs="Segoe UI"/>
              </w:rPr>
            </w:pPr>
          </w:p>
        </w:tc>
        <w:tc>
          <w:tcPr>
            <w:tcW w:w="1440" w:type="dxa"/>
          </w:tcPr>
          <w:p w14:paraId="0AAAB750" w14:textId="77777777" w:rsidR="003C40B9" w:rsidRPr="00A96AF9" w:rsidRDefault="003C40B9" w:rsidP="003C40B9">
            <w:pPr>
              <w:rPr>
                <w:rFonts w:ascii="Segoe UI" w:hAnsi="Segoe UI" w:cs="Segoe UI"/>
              </w:rPr>
            </w:pPr>
          </w:p>
        </w:tc>
      </w:tr>
      <w:tr w:rsidR="003C40B9" w:rsidRPr="00A96AF9" w14:paraId="650E75B5" w14:textId="77777777" w:rsidTr="00F149EE">
        <w:tc>
          <w:tcPr>
            <w:tcW w:w="1525" w:type="dxa"/>
            <w:vMerge/>
          </w:tcPr>
          <w:p w14:paraId="7EEDF690" w14:textId="77777777" w:rsidR="003C40B9" w:rsidRPr="00A96AF9" w:rsidRDefault="003C40B9" w:rsidP="003C40B9">
            <w:pPr>
              <w:rPr>
                <w:rFonts w:ascii="Segoe UI" w:hAnsi="Segoe UI" w:cs="Segoe UI"/>
                <w:b/>
              </w:rPr>
            </w:pPr>
          </w:p>
        </w:tc>
        <w:tc>
          <w:tcPr>
            <w:tcW w:w="1350" w:type="dxa"/>
          </w:tcPr>
          <w:p w14:paraId="0A18DCCA" w14:textId="79BB120E" w:rsidR="003C40B9" w:rsidRPr="00A96AF9" w:rsidRDefault="003C40B9" w:rsidP="003C40B9">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3C40B9" w:rsidRPr="00A96AF9" w:rsidRDefault="003C40B9" w:rsidP="003C40B9">
            <w:pPr>
              <w:jc w:val="center"/>
              <w:rPr>
                <w:rFonts w:ascii="Segoe UI" w:hAnsi="Segoe UI" w:cs="Segoe UI"/>
              </w:rPr>
            </w:pPr>
            <w:r w:rsidRPr="00A96AF9">
              <w:rPr>
                <w:rFonts w:ascii="Segoe UI" w:hAnsi="Segoe UI" w:cs="Segoe UI"/>
              </w:rPr>
              <w:t>RCW 48.44.130</w:t>
            </w:r>
          </w:p>
        </w:tc>
        <w:tc>
          <w:tcPr>
            <w:tcW w:w="6930" w:type="dxa"/>
          </w:tcPr>
          <w:p w14:paraId="47315618" w14:textId="6C0EC9AF"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r w:rsidR="00273E3D">
              <w:rPr>
                <w:rFonts w:ascii="Segoe UI" w:hAnsi="Segoe UI" w:cs="Segoe UI"/>
                <w:color w:val="000000"/>
                <w:sz w:val="21"/>
                <w:szCs w:val="21"/>
              </w:rPr>
              <w:t xml:space="preserve"> Except in a group contract containing an experience refund provision.</w:t>
            </w:r>
          </w:p>
        </w:tc>
        <w:tc>
          <w:tcPr>
            <w:tcW w:w="1260" w:type="dxa"/>
          </w:tcPr>
          <w:p w14:paraId="4AC0A744" w14:textId="77777777" w:rsidR="003C40B9" w:rsidRPr="00A96AF9" w:rsidRDefault="003C40B9" w:rsidP="003C40B9">
            <w:pPr>
              <w:rPr>
                <w:rFonts w:ascii="Segoe UI" w:hAnsi="Segoe UI" w:cs="Segoe UI"/>
              </w:rPr>
            </w:pPr>
          </w:p>
        </w:tc>
        <w:tc>
          <w:tcPr>
            <w:tcW w:w="1440" w:type="dxa"/>
          </w:tcPr>
          <w:p w14:paraId="5BDDBFA8" w14:textId="77777777" w:rsidR="003C40B9" w:rsidRPr="00A96AF9" w:rsidRDefault="003C40B9" w:rsidP="003C40B9">
            <w:pPr>
              <w:rPr>
                <w:rFonts w:ascii="Segoe UI" w:hAnsi="Segoe UI" w:cs="Segoe UI"/>
              </w:rPr>
            </w:pPr>
          </w:p>
        </w:tc>
      </w:tr>
      <w:tr w:rsidR="003C40B9" w:rsidRPr="00A96AF9" w14:paraId="0B4818CF" w14:textId="77777777" w:rsidTr="00F149EE">
        <w:tc>
          <w:tcPr>
            <w:tcW w:w="1525" w:type="dxa"/>
            <w:vMerge/>
          </w:tcPr>
          <w:p w14:paraId="2C73D4C9" w14:textId="77777777" w:rsidR="003C40B9" w:rsidRPr="00A96AF9" w:rsidRDefault="003C40B9" w:rsidP="003C40B9">
            <w:pPr>
              <w:rPr>
                <w:rFonts w:ascii="Segoe UI" w:hAnsi="Segoe UI" w:cs="Segoe UI"/>
                <w:b/>
              </w:rPr>
            </w:pPr>
          </w:p>
        </w:tc>
        <w:tc>
          <w:tcPr>
            <w:tcW w:w="1350" w:type="dxa"/>
          </w:tcPr>
          <w:p w14:paraId="72B6DF09" w14:textId="305D12BD"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3C40B9" w:rsidRPr="00A96AF9" w:rsidRDefault="003C40B9" w:rsidP="003C40B9">
            <w:pPr>
              <w:jc w:val="center"/>
              <w:rPr>
                <w:rFonts w:ascii="Segoe UI" w:hAnsi="Segoe UI" w:cs="Segoe UI"/>
              </w:rPr>
            </w:pPr>
            <w:r w:rsidRPr="00A96AF9">
              <w:rPr>
                <w:rFonts w:ascii="Segoe UI" w:hAnsi="Segoe UI" w:cs="Segoe UI"/>
              </w:rPr>
              <w:t>RCW 48.44.140</w:t>
            </w:r>
          </w:p>
        </w:tc>
        <w:tc>
          <w:tcPr>
            <w:tcW w:w="6930" w:type="dxa"/>
          </w:tcPr>
          <w:p w14:paraId="02DAE121" w14:textId="0F62B4A6" w:rsidR="003C40B9" w:rsidRPr="00C80B67" w:rsidRDefault="003C40B9" w:rsidP="003C40B9">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3C40B9" w:rsidRPr="00A96AF9" w:rsidRDefault="003C40B9" w:rsidP="003C40B9">
            <w:pPr>
              <w:rPr>
                <w:rFonts w:ascii="Segoe UI" w:hAnsi="Segoe UI" w:cs="Segoe UI"/>
              </w:rPr>
            </w:pPr>
          </w:p>
        </w:tc>
        <w:tc>
          <w:tcPr>
            <w:tcW w:w="1440" w:type="dxa"/>
          </w:tcPr>
          <w:p w14:paraId="42E94D52" w14:textId="77777777" w:rsidR="003C40B9" w:rsidRPr="00A96AF9" w:rsidRDefault="003C40B9" w:rsidP="003C40B9">
            <w:pPr>
              <w:rPr>
                <w:rFonts w:ascii="Segoe UI" w:hAnsi="Segoe UI" w:cs="Segoe UI"/>
              </w:rPr>
            </w:pPr>
          </w:p>
        </w:tc>
      </w:tr>
      <w:tr w:rsidR="003C40B9" w:rsidRPr="00A96AF9" w14:paraId="1011F19F" w14:textId="77777777" w:rsidTr="00C6174D">
        <w:tc>
          <w:tcPr>
            <w:tcW w:w="1525" w:type="dxa"/>
            <w:vMerge/>
          </w:tcPr>
          <w:p w14:paraId="1EAD34E4"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75D2C9F2" w14:textId="33308A20" w:rsidR="003C40B9" w:rsidRPr="00A96AF9" w:rsidRDefault="003C40B9" w:rsidP="003C40B9">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713876F2" w:rsidR="003C40B9" w:rsidRPr="00A96AF9" w:rsidRDefault="003C40B9" w:rsidP="003C40B9">
            <w:pPr>
              <w:jc w:val="center"/>
              <w:rPr>
                <w:rFonts w:ascii="Segoe UI" w:hAnsi="Segoe UI" w:cs="Segoe UI"/>
              </w:rPr>
            </w:pPr>
            <w:r w:rsidRPr="00A96AF9">
              <w:rPr>
                <w:rFonts w:ascii="Segoe UI" w:hAnsi="Segoe UI" w:cs="Segoe UI"/>
              </w:rPr>
              <w:t>RCW 48.44.</w:t>
            </w:r>
            <w:r>
              <w:rPr>
                <w:rFonts w:ascii="Segoe UI" w:hAnsi="Segoe UI" w:cs="Segoe UI"/>
              </w:rPr>
              <w:t>220</w:t>
            </w:r>
          </w:p>
        </w:tc>
        <w:tc>
          <w:tcPr>
            <w:tcW w:w="6930" w:type="dxa"/>
            <w:tcBorders>
              <w:bottom w:val="nil"/>
            </w:tcBorders>
          </w:tcPr>
          <w:p w14:paraId="69C9EBCE" w14:textId="6894C856" w:rsidR="003C40B9" w:rsidRPr="00E47573" w:rsidRDefault="003C40B9" w:rsidP="003C40B9">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of any sensory, mental, or physical handicap. </w:t>
            </w:r>
          </w:p>
        </w:tc>
        <w:tc>
          <w:tcPr>
            <w:tcW w:w="1260" w:type="dxa"/>
            <w:tcBorders>
              <w:bottom w:val="nil"/>
            </w:tcBorders>
          </w:tcPr>
          <w:p w14:paraId="02682205" w14:textId="77777777" w:rsidR="003C40B9" w:rsidRPr="00A96AF9" w:rsidRDefault="003C40B9" w:rsidP="003C40B9">
            <w:pPr>
              <w:rPr>
                <w:rFonts w:ascii="Segoe UI" w:hAnsi="Segoe UI" w:cs="Segoe UI"/>
              </w:rPr>
            </w:pPr>
          </w:p>
        </w:tc>
        <w:tc>
          <w:tcPr>
            <w:tcW w:w="1440" w:type="dxa"/>
            <w:tcBorders>
              <w:bottom w:val="nil"/>
            </w:tcBorders>
          </w:tcPr>
          <w:p w14:paraId="6FEDC7AC" w14:textId="77777777" w:rsidR="003C40B9" w:rsidRPr="00A96AF9" w:rsidRDefault="003C40B9" w:rsidP="003C40B9">
            <w:pPr>
              <w:rPr>
                <w:rFonts w:ascii="Segoe UI" w:hAnsi="Segoe UI" w:cs="Segoe UI"/>
              </w:rPr>
            </w:pPr>
          </w:p>
        </w:tc>
      </w:tr>
      <w:tr w:rsidR="003C40B9" w:rsidRPr="00A96AF9" w14:paraId="18F45E76" w14:textId="77777777" w:rsidTr="00C6174D">
        <w:tc>
          <w:tcPr>
            <w:tcW w:w="1525" w:type="dxa"/>
            <w:vMerge/>
          </w:tcPr>
          <w:p w14:paraId="1BDE88DE" w14:textId="77777777" w:rsidR="003C40B9" w:rsidRPr="00A96AF9" w:rsidRDefault="003C40B9" w:rsidP="003C40B9">
            <w:pPr>
              <w:rPr>
                <w:rFonts w:ascii="Segoe UI" w:hAnsi="Segoe UI" w:cs="Segoe UI"/>
                <w:b/>
              </w:rPr>
            </w:pPr>
          </w:p>
        </w:tc>
        <w:tc>
          <w:tcPr>
            <w:tcW w:w="1350" w:type="dxa"/>
            <w:tcBorders>
              <w:top w:val="single" w:sz="4" w:space="0" w:color="auto"/>
            </w:tcBorders>
          </w:tcPr>
          <w:p w14:paraId="43355AA8" w14:textId="3541646F" w:rsidR="003C40B9" w:rsidRPr="00A96AF9" w:rsidRDefault="003C40B9" w:rsidP="003C40B9">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3C40B9" w:rsidRPr="00A96AF9" w:rsidRDefault="003C40B9" w:rsidP="003C40B9">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3C40B9" w:rsidRPr="0010270A" w:rsidRDefault="003C40B9" w:rsidP="003C40B9">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8B73EE3" w14:textId="77777777" w:rsidR="003C40B9" w:rsidRPr="00A96AF9" w:rsidRDefault="003C40B9" w:rsidP="003C40B9">
            <w:pPr>
              <w:rPr>
                <w:rFonts w:ascii="Segoe UI" w:hAnsi="Segoe UI" w:cs="Segoe UI"/>
              </w:rPr>
            </w:pPr>
          </w:p>
        </w:tc>
      </w:tr>
      <w:tr w:rsidR="003C40B9" w:rsidRPr="00A96AF9" w14:paraId="14BFB10A" w14:textId="77777777" w:rsidTr="00F149EE">
        <w:tc>
          <w:tcPr>
            <w:tcW w:w="1525" w:type="dxa"/>
            <w:shd w:val="clear" w:color="auto" w:fill="000000" w:themeFill="text1"/>
          </w:tcPr>
          <w:p w14:paraId="39DC0CE1" w14:textId="77777777" w:rsidR="003C40B9" w:rsidRPr="00A96AF9" w:rsidRDefault="003C40B9" w:rsidP="003C40B9">
            <w:pPr>
              <w:rPr>
                <w:rFonts w:ascii="Segoe UI" w:hAnsi="Segoe UI" w:cs="Segoe UI"/>
                <w:b/>
              </w:rPr>
            </w:pPr>
          </w:p>
        </w:tc>
        <w:tc>
          <w:tcPr>
            <w:tcW w:w="1350" w:type="dxa"/>
            <w:shd w:val="clear" w:color="auto" w:fill="000000" w:themeFill="text1"/>
          </w:tcPr>
          <w:p w14:paraId="49E6F67E" w14:textId="77777777" w:rsidR="003C40B9" w:rsidRPr="00A96AF9" w:rsidRDefault="003C40B9" w:rsidP="003C40B9">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3C40B9" w:rsidRPr="00A96AF9" w:rsidRDefault="003C40B9" w:rsidP="003C40B9">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3C40B9" w:rsidRPr="00A96AF9" w:rsidRDefault="003C40B9" w:rsidP="003C40B9">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3C40B9" w:rsidRPr="00A96AF9" w:rsidRDefault="003C40B9" w:rsidP="003C40B9">
            <w:pPr>
              <w:rPr>
                <w:rFonts w:ascii="Segoe UI" w:hAnsi="Segoe UI" w:cs="Segoe UI"/>
              </w:rPr>
            </w:pPr>
          </w:p>
        </w:tc>
        <w:tc>
          <w:tcPr>
            <w:tcW w:w="1440" w:type="dxa"/>
            <w:tcBorders>
              <w:top w:val="nil"/>
              <w:bottom w:val="nil"/>
            </w:tcBorders>
            <w:shd w:val="clear" w:color="auto" w:fill="000000" w:themeFill="text1"/>
          </w:tcPr>
          <w:p w14:paraId="50B6ED70" w14:textId="77777777" w:rsidR="003C40B9" w:rsidRPr="00A96AF9" w:rsidRDefault="003C40B9" w:rsidP="003C40B9">
            <w:pPr>
              <w:rPr>
                <w:rFonts w:ascii="Segoe UI" w:hAnsi="Segoe UI" w:cs="Segoe UI"/>
              </w:rPr>
            </w:pPr>
          </w:p>
        </w:tc>
      </w:tr>
      <w:tr w:rsidR="003C40B9" w:rsidRPr="00A96AF9" w14:paraId="7F726468" w14:textId="77777777" w:rsidTr="00F149EE">
        <w:tc>
          <w:tcPr>
            <w:tcW w:w="1525" w:type="dxa"/>
            <w:vMerge w:val="restart"/>
          </w:tcPr>
          <w:p w14:paraId="2AE23396" w14:textId="77777777" w:rsidR="003C40B9" w:rsidRDefault="003C40B9" w:rsidP="003C40B9">
            <w:pPr>
              <w:jc w:val="center"/>
              <w:rPr>
                <w:rFonts w:ascii="Segoe UI" w:hAnsi="Segoe UI" w:cs="Segoe UI"/>
                <w:b/>
              </w:rPr>
            </w:pPr>
            <w:r>
              <w:rPr>
                <w:rFonts w:ascii="Segoe UI" w:hAnsi="Segoe UI" w:cs="Segoe UI"/>
                <w:b/>
              </w:rPr>
              <w:t>Timely Filing</w:t>
            </w:r>
          </w:p>
          <w:p w14:paraId="42E1C6BA" w14:textId="77777777" w:rsidR="003C40B9" w:rsidRDefault="003C40B9" w:rsidP="003C40B9">
            <w:pPr>
              <w:jc w:val="center"/>
              <w:rPr>
                <w:rFonts w:ascii="Segoe UI" w:hAnsi="Segoe UI" w:cs="Segoe UI"/>
                <w:b/>
              </w:rPr>
            </w:pPr>
          </w:p>
          <w:p w14:paraId="6A91A11D" w14:textId="77777777" w:rsidR="003C40B9" w:rsidRDefault="003C40B9" w:rsidP="003C40B9">
            <w:pPr>
              <w:jc w:val="center"/>
              <w:rPr>
                <w:rFonts w:ascii="Segoe UI" w:hAnsi="Segoe UI" w:cs="Segoe UI"/>
                <w:b/>
              </w:rPr>
            </w:pPr>
          </w:p>
          <w:p w14:paraId="56363E66" w14:textId="77777777" w:rsidR="003C40B9" w:rsidRDefault="003C40B9" w:rsidP="003C40B9">
            <w:pPr>
              <w:jc w:val="center"/>
              <w:rPr>
                <w:rFonts w:ascii="Segoe UI" w:hAnsi="Segoe UI" w:cs="Segoe UI"/>
                <w:b/>
              </w:rPr>
            </w:pPr>
          </w:p>
          <w:p w14:paraId="7A04B926" w14:textId="77777777" w:rsidR="003C40B9" w:rsidRDefault="003C40B9" w:rsidP="003C40B9">
            <w:pPr>
              <w:jc w:val="center"/>
              <w:rPr>
                <w:rFonts w:ascii="Segoe UI" w:hAnsi="Segoe UI" w:cs="Segoe UI"/>
                <w:b/>
              </w:rPr>
            </w:pPr>
          </w:p>
          <w:p w14:paraId="223FEECD" w14:textId="77777777" w:rsidR="003C40B9" w:rsidRDefault="003C40B9" w:rsidP="003C40B9">
            <w:pPr>
              <w:jc w:val="center"/>
              <w:rPr>
                <w:rFonts w:ascii="Segoe UI" w:hAnsi="Segoe UI" w:cs="Segoe UI"/>
                <w:b/>
              </w:rPr>
            </w:pPr>
          </w:p>
          <w:p w14:paraId="744F18D7" w14:textId="77777777" w:rsidR="003C40B9" w:rsidRDefault="003C40B9" w:rsidP="003C40B9">
            <w:pPr>
              <w:jc w:val="center"/>
              <w:rPr>
                <w:rFonts w:ascii="Segoe UI" w:hAnsi="Segoe UI" w:cs="Segoe UI"/>
                <w:b/>
              </w:rPr>
            </w:pPr>
          </w:p>
          <w:p w14:paraId="1978EAFE" w14:textId="77777777" w:rsidR="003C40B9" w:rsidRDefault="003C40B9" w:rsidP="003C40B9">
            <w:pPr>
              <w:jc w:val="center"/>
              <w:rPr>
                <w:rFonts w:ascii="Segoe UI" w:hAnsi="Segoe UI" w:cs="Segoe UI"/>
                <w:b/>
              </w:rPr>
            </w:pPr>
          </w:p>
          <w:p w14:paraId="59959CA7" w14:textId="289ABC23" w:rsidR="003C40B9" w:rsidRPr="00A96AF9" w:rsidRDefault="003C40B9" w:rsidP="003C40B9">
            <w:pPr>
              <w:jc w:val="center"/>
              <w:rPr>
                <w:rFonts w:ascii="Segoe UI" w:hAnsi="Segoe UI" w:cs="Segoe UI"/>
                <w:b/>
              </w:rPr>
            </w:pPr>
          </w:p>
        </w:tc>
        <w:tc>
          <w:tcPr>
            <w:tcW w:w="1350" w:type="dxa"/>
          </w:tcPr>
          <w:p w14:paraId="5BA78876" w14:textId="12E51BE9" w:rsidR="003C40B9" w:rsidRPr="00A96AF9" w:rsidRDefault="003C40B9" w:rsidP="003C40B9">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3C40B9" w:rsidRDefault="003C40B9" w:rsidP="003C40B9">
            <w:pPr>
              <w:jc w:val="center"/>
              <w:rPr>
                <w:rFonts w:ascii="Segoe UI" w:hAnsi="Segoe UI" w:cs="Segoe UI"/>
              </w:rPr>
            </w:pPr>
            <w:r>
              <w:rPr>
                <w:rFonts w:ascii="Segoe UI" w:hAnsi="Segoe UI" w:cs="Segoe UI"/>
              </w:rPr>
              <w:t>WAC 284-43-6560(1)</w:t>
            </w:r>
          </w:p>
          <w:p w14:paraId="452AEFE2" w14:textId="58008236" w:rsidR="003C40B9" w:rsidRPr="00A96AF9" w:rsidRDefault="003C40B9" w:rsidP="003C40B9">
            <w:pPr>
              <w:jc w:val="center"/>
              <w:rPr>
                <w:rFonts w:ascii="Segoe UI" w:hAnsi="Segoe UI" w:cs="Segoe UI"/>
              </w:rPr>
            </w:pPr>
          </w:p>
        </w:tc>
        <w:tc>
          <w:tcPr>
            <w:tcW w:w="6930" w:type="dxa"/>
            <w:tcBorders>
              <w:top w:val="nil"/>
              <w:bottom w:val="single" w:sz="4" w:space="0" w:color="auto"/>
            </w:tcBorders>
          </w:tcPr>
          <w:p w14:paraId="1B4182DA" w14:textId="3358EA44" w:rsidR="003C40B9" w:rsidRPr="00D25167" w:rsidRDefault="003C40B9" w:rsidP="003C40B9">
            <w:pPr>
              <w:rPr>
                <w:rFonts w:ascii="Segoe UI" w:hAnsi="Segoe UI" w:cs="Segoe UI"/>
              </w:rPr>
            </w:pPr>
            <w:r w:rsidRPr="00D25167">
              <w:rPr>
                <w:rFonts w:ascii="Segoe UI" w:hAnsi="Segoe UI" w:cs="Segoe UI"/>
              </w:rPr>
              <w:t xml:space="preserve">Forms of group stand-alone </w:t>
            </w:r>
            <w:r>
              <w:rPr>
                <w:rFonts w:ascii="Segoe UI" w:hAnsi="Segoe UI" w:cs="Segoe UI"/>
              </w:rPr>
              <w:t>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8F8E4E7" w14:textId="77777777" w:rsidR="003C40B9" w:rsidRPr="00A96AF9" w:rsidRDefault="003C40B9" w:rsidP="003C40B9">
            <w:pPr>
              <w:rPr>
                <w:rFonts w:ascii="Segoe UI" w:hAnsi="Segoe UI" w:cs="Segoe UI"/>
              </w:rPr>
            </w:pPr>
          </w:p>
        </w:tc>
      </w:tr>
      <w:tr w:rsidR="003C40B9" w:rsidRPr="00A96AF9" w14:paraId="5E25212F" w14:textId="77777777" w:rsidTr="00F149EE">
        <w:tc>
          <w:tcPr>
            <w:tcW w:w="1525" w:type="dxa"/>
            <w:vMerge/>
          </w:tcPr>
          <w:p w14:paraId="463CC0ED" w14:textId="77777777" w:rsidR="003C40B9" w:rsidRPr="00A96AF9" w:rsidRDefault="003C40B9" w:rsidP="003C40B9">
            <w:pPr>
              <w:rPr>
                <w:rFonts w:ascii="Segoe UI" w:hAnsi="Segoe UI" w:cs="Segoe UI"/>
                <w:b/>
              </w:rPr>
            </w:pPr>
          </w:p>
        </w:tc>
        <w:tc>
          <w:tcPr>
            <w:tcW w:w="1350" w:type="dxa"/>
          </w:tcPr>
          <w:p w14:paraId="23C22D13" w14:textId="2C2366E5" w:rsidR="003C40B9" w:rsidRPr="00A96AF9" w:rsidRDefault="003C40B9" w:rsidP="003C40B9">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3C40B9" w:rsidRPr="00A96AF9" w:rsidRDefault="003C40B9" w:rsidP="003C40B9">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3C40B9" w:rsidRPr="00D25167" w:rsidRDefault="003C40B9" w:rsidP="003C40B9">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5CC7200B" w14:textId="77777777" w:rsidR="003C40B9" w:rsidRPr="00A96AF9" w:rsidRDefault="003C40B9" w:rsidP="003C40B9">
            <w:pPr>
              <w:rPr>
                <w:rFonts w:ascii="Segoe UI" w:hAnsi="Segoe UI" w:cs="Segoe UI"/>
              </w:rPr>
            </w:pPr>
          </w:p>
        </w:tc>
      </w:tr>
      <w:tr w:rsidR="003C40B9" w:rsidRPr="00A96AF9" w14:paraId="3BC47D61" w14:textId="77777777" w:rsidTr="007466DF">
        <w:tc>
          <w:tcPr>
            <w:tcW w:w="1525" w:type="dxa"/>
            <w:vMerge/>
          </w:tcPr>
          <w:p w14:paraId="7D9EB11D" w14:textId="77777777" w:rsidR="003C40B9" w:rsidRPr="00A96AF9" w:rsidRDefault="003C40B9" w:rsidP="003C40B9">
            <w:pPr>
              <w:rPr>
                <w:rFonts w:ascii="Segoe UI" w:hAnsi="Segoe UI" w:cs="Segoe UI"/>
                <w:b/>
              </w:rPr>
            </w:pPr>
          </w:p>
        </w:tc>
        <w:tc>
          <w:tcPr>
            <w:tcW w:w="1350" w:type="dxa"/>
            <w:tcBorders>
              <w:bottom w:val="nil"/>
            </w:tcBorders>
          </w:tcPr>
          <w:p w14:paraId="4BFD91E2" w14:textId="4C0EA404" w:rsidR="003C40B9" w:rsidRDefault="003C40B9" w:rsidP="003C40B9">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5F9A17FF" w:rsidR="003C40B9" w:rsidRDefault="003C40B9" w:rsidP="003C40B9">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3C40B9" w:rsidRPr="00D25167" w:rsidRDefault="003C40B9" w:rsidP="003C40B9">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305158B2" w14:textId="77777777" w:rsidR="003C40B9" w:rsidRPr="00A96AF9" w:rsidRDefault="003C40B9" w:rsidP="003C40B9">
            <w:pPr>
              <w:rPr>
                <w:rFonts w:ascii="Segoe UI" w:hAnsi="Segoe UI" w:cs="Segoe UI"/>
              </w:rPr>
            </w:pPr>
          </w:p>
        </w:tc>
      </w:tr>
      <w:tr w:rsidR="003C40B9" w:rsidRPr="00A96AF9" w14:paraId="1DC38ACA" w14:textId="77777777" w:rsidTr="007466DF">
        <w:tc>
          <w:tcPr>
            <w:tcW w:w="1525" w:type="dxa"/>
            <w:vMerge/>
          </w:tcPr>
          <w:p w14:paraId="45A94693" w14:textId="77777777" w:rsidR="003C40B9" w:rsidRPr="00A96AF9" w:rsidRDefault="003C40B9" w:rsidP="003C40B9">
            <w:pPr>
              <w:rPr>
                <w:rFonts w:ascii="Segoe UI" w:hAnsi="Segoe UI" w:cs="Segoe UI"/>
                <w:b/>
              </w:rPr>
            </w:pPr>
          </w:p>
        </w:tc>
        <w:tc>
          <w:tcPr>
            <w:tcW w:w="1350" w:type="dxa"/>
            <w:tcBorders>
              <w:top w:val="nil"/>
            </w:tcBorders>
          </w:tcPr>
          <w:p w14:paraId="0A055577" w14:textId="77777777" w:rsidR="003C40B9" w:rsidRDefault="003C40B9" w:rsidP="003C40B9">
            <w:pPr>
              <w:rPr>
                <w:rFonts w:ascii="Segoe UI" w:hAnsi="Segoe UI" w:cs="Segoe UI"/>
              </w:rPr>
            </w:pPr>
          </w:p>
        </w:tc>
        <w:tc>
          <w:tcPr>
            <w:tcW w:w="2250" w:type="dxa"/>
            <w:tcBorders>
              <w:top w:val="single" w:sz="4" w:space="0" w:color="auto"/>
              <w:bottom w:val="single" w:sz="4" w:space="0" w:color="auto"/>
            </w:tcBorders>
          </w:tcPr>
          <w:p w14:paraId="09AC6477" w14:textId="74E8EE55" w:rsidR="003C40B9" w:rsidRDefault="003C40B9" w:rsidP="003C40B9">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3C40B9" w:rsidRPr="00D25167" w:rsidRDefault="003C40B9" w:rsidP="003C40B9">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6E71C5F0" w14:textId="77777777" w:rsidR="003C40B9" w:rsidRPr="00A96AF9" w:rsidRDefault="003C40B9" w:rsidP="003C40B9">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0"/>
      <w:footerReference w:type="default" r:id="rId21"/>
      <w:headerReference w:type="first" r:id="rId22"/>
      <w:footerReference w:type="first" r:id="rId23"/>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BBBD" w14:textId="77777777" w:rsidR="00DA2545" w:rsidRDefault="00DA2545" w:rsidP="004B0C8D">
      <w:pPr>
        <w:spacing w:after="0" w:line="240" w:lineRule="auto"/>
      </w:pPr>
      <w:r>
        <w:separator/>
      </w:r>
    </w:p>
  </w:endnote>
  <w:endnote w:type="continuationSeparator" w:id="0">
    <w:p w14:paraId="690B272B" w14:textId="77777777" w:rsidR="00DA2545" w:rsidRDefault="00DA2545"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1A0037" w:rsidRDefault="001A0037"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54585">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4585">
      <w:rPr>
        <w:b/>
        <w:bCs/>
        <w:noProof/>
      </w:rPr>
      <w:t>32</w:t>
    </w:r>
    <w:r>
      <w:rPr>
        <w:b/>
        <w:bCs/>
      </w:rPr>
      <w:fldChar w:fldCharType="end"/>
    </w:r>
  </w:p>
  <w:p w14:paraId="030DE3BD" w14:textId="4277469A" w:rsidR="005E23BA" w:rsidRPr="003147E9" w:rsidRDefault="00DD4BC4" w:rsidP="005E23BA">
    <w:pPr>
      <w:pStyle w:val="Footer"/>
      <w:jc w:val="center"/>
      <w:rPr>
        <w:rFonts w:ascii="Segoe UI" w:hAnsi="Segoe UI" w:cs="Segoe UI"/>
        <w:color w:val="000000" w:themeColor="text1"/>
        <w:sz w:val="18"/>
      </w:rPr>
    </w:pPr>
    <w:r>
      <w:rPr>
        <w:rFonts w:ascii="Segoe UI" w:hAnsi="Segoe UI" w:cs="Segoe UI"/>
        <w:b/>
        <w:bCs/>
        <w:color w:val="000000" w:themeColor="text1"/>
        <w:sz w:val="18"/>
      </w:rPr>
      <w:t>4</w:t>
    </w:r>
    <w:r w:rsidR="003147E9" w:rsidRPr="003147E9">
      <w:rPr>
        <w:rFonts w:ascii="Segoe UI" w:hAnsi="Segoe UI" w:cs="Segoe UI"/>
        <w:b/>
        <w:bCs/>
        <w:color w:val="000000" w:themeColor="text1"/>
        <w:sz w:val="18"/>
      </w:rPr>
      <w:t>/</w:t>
    </w:r>
    <w:r>
      <w:rPr>
        <w:rFonts w:ascii="Segoe UI" w:hAnsi="Segoe UI" w:cs="Segoe UI"/>
        <w:b/>
        <w:bCs/>
        <w:color w:val="000000" w:themeColor="text1"/>
        <w:sz w:val="18"/>
      </w:rPr>
      <w:t>07</w:t>
    </w:r>
    <w:r w:rsidR="003147E9" w:rsidRPr="003147E9">
      <w:rPr>
        <w:rFonts w:ascii="Segoe UI" w:hAnsi="Segoe UI" w:cs="Segoe UI"/>
        <w:b/>
        <w:bCs/>
        <w:color w:val="000000" w:themeColor="text1"/>
        <w:sz w:val="18"/>
      </w:rPr>
      <w:t>/2025</w:t>
    </w:r>
  </w:p>
  <w:p w14:paraId="05863583" w14:textId="77777777" w:rsidR="001A0037" w:rsidRDefault="001A0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1A0037" w:rsidRPr="00A96AF9" w:rsidRDefault="001A0037"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F54585">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F54585">
      <w:rPr>
        <w:rFonts w:ascii="Segoe UI" w:hAnsi="Segoe UI" w:cs="Segoe UI"/>
        <w:b/>
        <w:bCs/>
        <w:noProof/>
        <w:sz w:val="18"/>
      </w:rPr>
      <w:t>32</w:t>
    </w:r>
    <w:r w:rsidRPr="00A96AF9">
      <w:rPr>
        <w:rFonts w:ascii="Segoe UI" w:hAnsi="Segoe UI" w:cs="Segoe UI"/>
        <w:b/>
        <w:bCs/>
        <w:sz w:val="18"/>
      </w:rPr>
      <w:fldChar w:fldCharType="end"/>
    </w:r>
  </w:p>
  <w:p w14:paraId="64E38240" w14:textId="1BB09E1D" w:rsidR="001A0037" w:rsidRPr="003147E9" w:rsidRDefault="00DD4BC4" w:rsidP="004B0C8D">
    <w:pPr>
      <w:pStyle w:val="Footer"/>
      <w:jc w:val="center"/>
      <w:rPr>
        <w:rFonts w:ascii="Segoe UI" w:hAnsi="Segoe UI" w:cs="Segoe UI"/>
        <w:b/>
        <w:bCs/>
        <w:color w:val="000000" w:themeColor="text1"/>
        <w:sz w:val="18"/>
      </w:rPr>
    </w:pPr>
    <w:r>
      <w:rPr>
        <w:rFonts w:ascii="Segoe UI" w:hAnsi="Segoe UI" w:cs="Segoe UI"/>
        <w:b/>
        <w:bCs/>
        <w:color w:val="000000" w:themeColor="text1"/>
        <w:sz w:val="18"/>
      </w:rPr>
      <w:t>4</w:t>
    </w:r>
    <w:r w:rsidR="003147E9" w:rsidRPr="003147E9">
      <w:rPr>
        <w:rFonts w:ascii="Segoe UI" w:hAnsi="Segoe UI" w:cs="Segoe UI"/>
        <w:b/>
        <w:bCs/>
        <w:color w:val="000000" w:themeColor="text1"/>
        <w:sz w:val="18"/>
      </w:rPr>
      <w:t>/</w:t>
    </w:r>
    <w:r>
      <w:rPr>
        <w:rFonts w:ascii="Segoe UI" w:hAnsi="Segoe UI" w:cs="Segoe UI"/>
        <w:b/>
        <w:bCs/>
        <w:color w:val="000000" w:themeColor="text1"/>
        <w:sz w:val="18"/>
      </w:rPr>
      <w:t>07</w:t>
    </w:r>
    <w:r w:rsidR="003147E9" w:rsidRPr="003147E9">
      <w:rPr>
        <w:rFonts w:ascii="Segoe UI" w:hAnsi="Segoe UI" w:cs="Segoe UI"/>
        <w:b/>
        <w:bCs/>
        <w:color w:val="000000" w:themeColor="text1"/>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7CA6" w14:textId="77777777" w:rsidR="00DA2545" w:rsidRDefault="00DA2545" w:rsidP="004B0C8D">
      <w:pPr>
        <w:spacing w:after="0" w:line="240" w:lineRule="auto"/>
      </w:pPr>
      <w:r>
        <w:separator/>
      </w:r>
    </w:p>
  </w:footnote>
  <w:footnote w:type="continuationSeparator" w:id="0">
    <w:p w14:paraId="1CC54410" w14:textId="77777777" w:rsidR="00DA2545" w:rsidRDefault="00DA2545"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2C9F94F3" w:rsidR="001A0037" w:rsidRDefault="001A0037" w:rsidP="004B0C8D">
    <w:pPr>
      <w:pStyle w:val="Header"/>
      <w:jc w:val="center"/>
    </w:pPr>
    <w:r>
      <w:t xml:space="preserve">HCSC </w:t>
    </w:r>
    <w:r w:rsidR="00DD4A4F">
      <w:t xml:space="preserve">Large or Small </w:t>
    </w:r>
    <w:r>
      <w:t>Group Stand Alone Vision Checklist</w:t>
    </w:r>
  </w:p>
  <w:p w14:paraId="736544D7" w14:textId="77777777" w:rsidR="001A0037" w:rsidRDefault="001A0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67858A1D" w:rsidR="001A0037" w:rsidRDefault="001A0037">
    <w:pPr>
      <w:pStyle w:val="Header"/>
    </w:pPr>
    <w:r>
      <w:rPr>
        <w:noProof/>
      </w:rPr>
      <w:drawing>
        <wp:inline distT="0" distB="0" distL="0" distR="0" wp14:anchorId="60593407" wp14:editId="2CCDF5EE">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C27"/>
    <w:multiLevelType w:val="hybridMultilevel"/>
    <w:tmpl w:val="3C52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1"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2"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744497873">
    <w:abstractNumId w:val="39"/>
  </w:num>
  <w:num w:numId="2" w16cid:durableId="424568971">
    <w:abstractNumId w:val="30"/>
  </w:num>
  <w:num w:numId="3" w16cid:durableId="950089205">
    <w:abstractNumId w:val="17"/>
  </w:num>
  <w:num w:numId="4" w16cid:durableId="1262882950">
    <w:abstractNumId w:val="13"/>
  </w:num>
  <w:num w:numId="5" w16cid:durableId="2049063538">
    <w:abstractNumId w:val="43"/>
  </w:num>
  <w:num w:numId="6" w16cid:durableId="1511875160">
    <w:abstractNumId w:val="11"/>
  </w:num>
  <w:num w:numId="7" w16cid:durableId="2053577034">
    <w:abstractNumId w:val="15"/>
  </w:num>
  <w:num w:numId="8" w16cid:durableId="515578746">
    <w:abstractNumId w:val="37"/>
  </w:num>
  <w:num w:numId="9" w16cid:durableId="728771225">
    <w:abstractNumId w:val="3"/>
  </w:num>
  <w:num w:numId="10" w16cid:durableId="1423911003">
    <w:abstractNumId w:val="23"/>
  </w:num>
  <w:num w:numId="11" w16cid:durableId="667901632">
    <w:abstractNumId w:val="36"/>
  </w:num>
  <w:num w:numId="12" w16cid:durableId="1894999944">
    <w:abstractNumId w:val="24"/>
  </w:num>
  <w:num w:numId="13" w16cid:durableId="970283048">
    <w:abstractNumId w:val="14"/>
  </w:num>
  <w:num w:numId="14" w16cid:durableId="1731614996">
    <w:abstractNumId w:val="16"/>
  </w:num>
  <w:num w:numId="15" w16cid:durableId="2044596048">
    <w:abstractNumId w:val="5"/>
  </w:num>
  <w:num w:numId="16" w16cid:durableId="1822382205">
    <w:abstractNumId w:val="12"/>
  </w:num>
  <w:num w:numId="17" w16cid:durableId="1468357119">
    <w:abstractNumId w:val="6"/>
  </w:num>
  <w:num w:numId="18" w16cid:durableId="724452255">
    <w:abstractNumId w:val="42"/>
  </w:num>
  <w:num w:numId="19" w16cid:durableId="65805933">
    <w:abstractNumId w:val="18"/>
  </w:num>
  <w:num w:numId="20" w16cid:durableId="1576939020">
    <w:abstractNumId w:val="22"/>
  </w:num>
  <w:num w:numId="21" w16cid:durableId="1585651989">
    <w:abstractNumId w:val="41"/>
  </w:num>
  <w:num w:numId="22" w16cid:durableId="1352952666">
    <w:abstractNumId w:val="19"/>
  </w:num>
  <w:num w:numId="23" w16cid:durableId="1043168197">
    <w:abstractNumId w:val="35"/>
  </w:num>
  <w:num w:numId="24" w16cid:durableId="1658876514">
    <w:abstractNumId w:val="32"/>
  </w:num>
  <w:num w:numId="25" w16cid:durableId="1692338862">
    <w:abstractNumId w:val="21"/>
  </w:num>
  <w:num w:numId="26" w16cid:durableId="1991710365">
    <w:abstractNumId w:val="8"/>
  </w:num>
  <w:num w:numId="27" w16cid:durableId="592982218">
    <w:abstractNumId w:val="2"/>
  </w:num>
  <w:num w:numId="28" w16cid:durableId="776297219">
    <w:abstractNumId w:val="20"/>
  </w:num>
  <w:num w:numId="29" w16cid:durableId="775055077">
    <w:abstractNumId w:val="10"/>
  </w:num>
  <w:num w:numId="30" w16cid:durableId="1799957321">
    <w:abstractNumId w:val="25"/>
  </w:num>
  <w:num w:numId="31" w16cid:durableId="282926128">
    <w:abstractNumId w:val="26"/>
  </w:num>
  <w:num w:numId="32" w16cid:durableId="1768455902">
    <w:abstractNumId w:val="7"/>
  </w:num>
  <w:num w:numId="33" w16cid:durableId="297154726">
    <w:abstractNumId w:val="9"/>
  </w:num>
  <w:num w:numId="34" w16cid:durableId="668874542">
    <w:abstractNumId w:val="28"/>
  </w:num>
  <w:num w:numId="35" w16cid:durableId="2031639298">
    <w:abstractNumId w:val="31"/>
  </w:num>
  <w:num w:numId="36" w16cid:durableId="890921366">
    <w:abstractNumId w:val="0"/>
  </w:num>
  <w:num w:numId="37" w16cid:durableId="872815297">
    <w:abstractNumId w:val="40"/>
  </w:num>
  <w:num w:numId="38" w16cid:durableId="1752656592">
    <w:abstractNumId w:val="27"/>
  </w:num>
  <w:num w:numId="39" w16cid:durableId="1999574358">
    <w:abstractNumId w:val="34"/>
  </w:num>
  <w:num w:numId="40" w16cid:durableId="256671060">
    <w:abstractNumId w:val="33"/>
  </w:num>
  <w:num w:numId="41" w16cid:durableId="550772167">
    <w:abstractNumId w:val="38"/>
  </w:num>
  <w:num w:numId="42" w16cid:durableId="1477796211">
    <w:abstractNumId w:val="29"/>
  </w:num>
  <w:num w:numId="43" w16cid:durableId="1676764521">
    <w:abstractNumId w:val="4"/>
  </w:num>
  <w:num w:numId="44" w16cid:durableId="102710136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3D9"/>
    <w:rsid w:val="0000751E"/>
    <w:rsid w:val="00010330"/>
    <w:rsid w:val="00010EA6"/>
    <w:rsid w:val="00011043"/>
    <w:rsid w:val="00015EF3"/>
    <w:rsid w:val="0002027A"/>
    <w:rsid w:val="00021E58"/>
    <w:rsid w:val="000224D3"/>
    <w:rsid w:val="000226C0"/>
    <w:rsid w:val="00023803"/>
    <w:rsid w:val="00025A07"/>
    <w:rsid w:val="00026945"/>
    <w:rsid w:val="00035453"/>
    <w:rsid w:val="0003578A"/>
    <w:rsid w:val="0003787F"/>
    <w:rsid w:val="00046FCD"/>
    <w:rsid w:val="00047CDA"/>
    <w:rsid w:val="00051313"/>
    <w:rsid w:val="00051ABF"/>
    <w:rsid w:val="00053F64"/>
    <w:rsid w:val="0006128F"/>
    <w:rsid w:val="00061809"/>
    <w:rsid w:val="0006196A"/>
    <w:rsid w:val="00062A48"/>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27A16"/>
    <w:rsid w:val="00131D5F"/>
    <w:rsid w:val="00132804"/>
    <w:rsid w:val="0013391D"/>
    <w:rsid w:val="00134BEB"/>
    <w:rsid w:val="00134FFB"/>
    <w:rsid w:val="0013781B"/>
    <w:rsid w:val="001379B0"/>
    <w:rsid w:val="00141B46"/>
    <w:rsid w:val="00141C13"/>
    <w:rsid w:val="001427D5"/>
    <w:rsid w:val="0015159B"/>
    <w:rsid w:val="00151BD3"/>
    <w:rsid w:val="00152351"/>
    <w:rsid w:val="001545F9"/>
    <w:rsid w:val="00155B4E"/>
    <w:rsid w:val="00156C27"/>
    <w:rsid w:val="00160F39"/>
    <w:rsid w:val="0016497C"/>
    <w:rsid w:val="0016568E"/>
    <w:rsid w:val="00170248"/>
    <w:rsid w:val="00171B7D"/>
    <w:rsid w:val="00174BEE"/>
    <w:rsid w:val="001754B9"/>
    <w:rsid w:val="00176087"/>
    <w:rsid w:val="001772FA"/>
    <w:rsid w:val="00180CAF"/>
    <w:rsid w:val="00183D53"/>
    <w:rsid w:val="00187C3B"/>
    <w:rsid w:val="00190129"/>
    <w:rsid w:val="0019054B"/>
    <w:rsid w:val="00192DF6"/>
    <w:rsid w:val="00195BE1"/>
    <w:rsid w:val="00195ECD"/>
    <w:rsid w:val="001964E5"/>
    <w:rsid w:val="001A0037"/>
    <w:rsid w:val="001A35D6"/>
    <w:rsid w:val="001A410C"/>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70B6"/>
    <w:rsid w:val="001F0374"/>
    <w:rsid w:val="001F26EC"/>
    <w:rsid w:val="001F42F1"/>
    <w:rsid w:val="001F65F8"/>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27C2"/>
    <w:rsid w:val="002444F2"/>
    <w:rsid w:val="002459B5"/>
    <w:rsid w:val="002459D5"/>
    <w:rsid w:val="00247063"/>
    <w:rsid w:val="00251B56"/>
    <w:rsid w:val="00251C90"/>
    <w:rsid w:val="00251E20"/>
    <w:rsid w:val="002544C4"/>
    <w:rsid w:val="00256259"/>
    <w:rsid w:val="00262449"/>
    <w:rsid w:val="00262DFC"/>
    <w:rsid w:val="00267265"/>
    <w:rsid w:val="00267E50"/>
    <w:rsid w:val="00270AFC"/>
    <w:rsid w:val="0027338F"/>
    <w:rsid w:val="00273E3D"/>
    <w:rsid w:val="00273E83"/>
    <w:rsid w:val="00274C14"/>
    <w:rsid w:val="00275676"/>
    <w:rsid w:val="0028072F"/>
    <w:rsid w:val="00282CDA"/>
    <w:rsid w:val="00283DB1"/>
    <w:rsid w:val="00284C23"/>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0745D"/>
    <w:rsid w:val="00312152"/>
    <w:rsid w:val="003133B6"/>
    <w:rsid w:val="003147E9"/>
    <w:rsid w:val="003148CD"/>
    <w:rsid w:val="00315C21"/>
    <w:rsid w:val="00316323"/>
    <w:rsid w:val="003167B1"/>
    <w:rsid w:val="0032061E"/>
    <w:rsid w:val="003215A8"/>
    <w:rsid w:val="00323F5F"/>
    <w:rsid w:val="003243A5"/>
    <w:rsid w:val="003258F9"/>
    <w:rsid w:val="0033049B"/>
    <w:rsid w:val="0033248C"/>
    <w:rsid w:val="003351E3"/>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3973"/>
    <w:rsid w:val="00374513"/>
    <w:rsid w:val="00374BC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B71D8"/>
    <w:rsid w:val="003C40B9"/>
    <w:rsid w:val="003C4772"/>
    <w:rsid w:val="003D63E2"/>
    <w:rsid w:val="003E1A9B"/>
    <w:rsid w:val="003E2360"/>
    <w:rsid w:val="003E6259"/>
    <w:rsid w:val="003F57A6"/>
    <w:rsid w:val="003F584B"/>
    <w:rsid w:val="003F79E8"/>
    <w:rsid w:val="0040099B"/>
    <w:rsid w:val="00403720"/>
    <w:rsid w:val="00410A33"/>
    <w:rsid w:val="004113A9"/>
    <w:rsid w:val="00412B68"/>
    <w:rsid w:val="00420154"/>
    <w:rsid w:val="004255EB"/>
    <w:rsid w:val="00425D31"/>
    <w:rsid w:val="00426784"/>
    <w:rsid w:val="00427838"/>
    <w:rsid w:val="00430B51"/>
    <w:rsid w:val="00430E7F"/>
    <w:rsid w:val="0043125F"/>
    <w:rsid w:val="004318F7"/>
    <w:rsid w:val="0043344A"/>
    <w:rsid w:val="00433567"/>
    <w:rsid w:val="00436C4B"/>
    <w:rsid w:val="00436D6B"/>
    <w:rsid w:val="004373C0"/>
    <w:rsid w:val="004439C1"/>
    <w:rsid w:val="00447B5E"/>
    <w:rsid w:val="0045002A"/>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4CCC"/>
    <w:rsid w:val="004854A7"/>
    <w:rsid w:val="00494B90"/>
    <w:rsid w:val="00494DFA"/>
    <w:rsid w:val="00495306"/>
    <w:rsid w:val="00495E8A"/>
    <w:rsid w:val="004A1DF7"/>
    <w:rsid w:val="004A27E3"/>
    <w:rsid w:val="004A3FDB"/>
    <w:rsid w:val="004A4407"/>
    <w:rsid w:val="004A44ED"/>
    <w:rsid w:val="004B0C8D"/>
    <w:rsid w:val="004C053A"/>
    <w:rsid w:val="004C1E73"/>
    <w:rsid w:val="004C21EB"/>
    <w:rsid w:val="004C41CB"/>
    <w:rsid w:val="004C6289"/>
    <w:rsid w:val="004C7633"/>
    <w:rsid w:val="004D23C0"/>
    <w:rsid w:val="004D279D"/>
    <w:rsid w:val="004D29F2"/>
    <w:rsid w:val="004D2C39"/>
    <w:rsid w:val="004D5D23"/>
    <w:rsid w:val="004D6829"/>
    <w:rsid w:val="004E2334"/>
    <w:rsid w:val="004E24C9"/>
    <w:rsid w:val="004E2B96"/>
    <w:rsid w:val="004E30F3"/>
    <w:rsid w:val="004E62AB"/>
    <w:rsid w:val="004E7721"/>
    <w:rsid w:val="004F6831"/>
    <w:rsid w:val="004F6DC5"/>
    <w:rsid w:val="00503764"/>
    <w:rsid w:val="00504C2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3322"/>
    <w:rsid w:val="00555827"/>
    <w:rsid w:val="005626C4"/>
    <w:rsid w:val="00564E8D"/>
    <w:rsid w:val="00566BD0"/>
    <w:rsid w:val="005700AA"/>
    <w:rsid w:val="005714A9"/>
    <w:rsid w:val="00571D09"/>
    <w:rsid w:val="00571F35"/>
    <w:rsid w:val="005727A3"/>
    <w:rsid w:val="00574B27"/>
    <w:rsid w:val="005754B7"/>
    <w:rsid w:val="00577097"/>
    <w:rsid w:val="005773CB"/>
    <w:rsid w:val="0057777F"/>
    <w:rsid w:val="00577C53"/>
    <w:rsid w:val="00580D1F"/>
    <w:rsid w:val="0058224C"/>
    <w:rsid w:val="00587247"/>
    <w:rsid w:val="00592808"/>
    <w:rsid w:val="00592EDC"/>
    <w:rsid w:val="00592F4E"/>
    <w:rsid w:val="00593DCB"/>
    <w:rsid w:val="00593E52"/>
    <w:rsid w:val="00595425"/>
    <w:rsid w:val="005B0CAF"/>
    <w:rsid w:val="005B1218"/>
    <w:rsid w:val="005B2962"/>
    <w:rsid w:val="005B3994"/>
    <w:rsid w:val="005B3CF9"/>
    <w:rsid w:val="005B4B41"/>
    <w:rsid w:val="005B4D3E"/>
    <w:rsid w:val="005B6D2D"/>
    <w:rsid w:val="005C2164"/>
    <w:rsid w:val="005C4AF9"/>
    <w:rsid w:val="005C5F9D"/>
    <w:rsid w:val="005D36BA"/>
    <w:rsid w:val="005D68EB"/>
    <w:rsid w:val="005D77BA"/>
    <w:rsid w:val="005E23BA"/>
    <w:rsid w:val="005E390D"/>
    <w:rsid w:val="005E48F7"/>
    <w:rsid w:val="005E4A15"/>
    <w:rsid w:val="005E5297"/>
    <w:rsid w:val="005E6DB5"/>
    <w:rsid w:val="005E73A9"/>
    <w:rsid w:val="005F06C4"/>
    <w:rsid w:val="005F07B7"/>
    <w:rsid w:val="005F332E"/>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2EA6"/>
    <w:rsid w:val="0063630F"/>
    <w:rsid w:val="00637730"/>
    <w:rsid w:val="00637731"/>
    <w:rsid w:val="00637F2D"/>
    <w:rsid w:val="006430A5"/>
    <w:rsid w:val="00643ECB"/>
    <w:rsid w:val="0064416F"/>
    <w:rsid w:val="00651037"/>
    <w:rsid w:val="00653181"/>
    <w:rsid w:val="00653E70"/>
    <w:rsid w:val="00655748"/>
    <w:rsid w:val="006561B1"/>
    <w:rsid w:val="00660FAA"/>
    <w:rsid w:val="006628CE"/>
    <w:rsid w:val="00666696"/>
    <w:rsid w:val="00667B3A"/>
    <w:rsid w:val="00670E10"/>
    <w:rsid w:val="0067140E"/>
    <w:rsid w:val="0067771D"/>
    <w:rsid w:val="00682D41"/>
    <w:rsid w:val="00684114"/>
    <w:rsid w:val="0068486B"/>
    <w:rsid w:val="0069161B"/>
    <w:rsid w:val="00693D05"/>
    <w:rsid w:val="00694A92"/>
    <w:rsid w:val="0069521A"/>
    <w:rsid w:val="006A0318"/>
    <w:rsid w:val="006A1ACE"/>
    <w:rsid w:val="006A294E"/>
    <w:rsid w:val="006A35EF"/>
    <w:rsid w:val="006A3F90"/>
    <w:rsid w:val="006A64F6"/>
    <w:rsid w:val="006A783D"/>
    <w:rsid w:val="006B10C8"/>
    <w:rsid w:val="006B4386"/>
    <w:rsid w:val="006C21DD"/>
    <w:rsid w:val="006C2249"/>
    <w:rsid w:val="006C6C6A"/>
    <w:rsid w:val="006D066B"/>
    <w:rsid w:val="006D06C5"/>
    <w:rsid w:val="006D3C95"/>
    <w:rsid w:val="006E0A8E"/>
    <w:rsid w:val="006E13C3"/>
    <w:rsid w:val="006E2590"/>
    <w:rsid w:val="006E2A32"/>
    <w:rsid w:val="006E4AB5"/>
    <w:rsid w:val="006E7580"/>
    <w:rsid w:val="006F0F49"/>
    <w:rsid w:val="006F51C1"/>
    <w:rsid w:val="00702E0D"/>
    <w:rsid w:val="00707CDE"/>
    <w:rsid w:val="00710DF9"/>
    <w:rsid w:val="00711553"/>
    <w:rsid w:val="00711CB1"/>
    <w:rsid w:val="00712CA0"/>
    <w:rsid w:val="0071410C"/>
    <w:rsid w:val="0071651B"/>
    <w:rsid w:val="0071757B"/>
    <w:rsid w:val="00717BF7"/>
    <w:rsid w:val="00721A79"/>
    <w:rsid w:val="007220B2"/>
    <w:rsid w:val="00722BC2"/>
    <w:rsid w:val="007245A4"/>
    <w:rsid w:val="00725690"/>
    <w:rsid w:val="0072764A"/>
    <w:rsid w:val="00731110"/>
    <w:rsid w:val="00734962"/>
    <w:rsid w:val="00736F63"/>
    <w:rsid w:val="007371A2"/>
    <w:rsid w:val="00741907"/>
    <w:rsid w:val="00741CD9"/>
    <w:rsid w:val="00743FC2"/>
    <w:rsid w:val="00744257"/>
    <w:rsid w:val="007466DF"/>
    <w:rsid w:val="00746FCF"/>
    <w:rsid w:val="00747ACA"/>
    <w:rsid w:val="007537EB"/>
    <w:rsid w:val="007562C8"/>
    <w:rsid w:val="007608FF"/>
    <w:rsid w:val="007628BB"/>
    <w:rsid w:val="007657DE"/>
    <w:rsid w:val="007670C4"/>
    <w:rsid w:val="0078223F"/>
    <w:rsid w:val="00784ECB"/>
    <w:rsid w:val="007860F0"/>
    <w:rsid w:val="007879E4"/>
    <w:rsid w:val="0079112E"/>
    <w:rsid w:val="007953CF"/>
    <w:rsid w:val="0079599D"/>
    <w:rsid w:val="0079775E"/>
    <w:rsid w:val="00797AD1"/>
    <w:rsid w:val="007A2878"/>
    <w:rsid w:val="007B2140"/>
    <w:rsid w:val="007B46EC"/>
    <w:rsid w:val="007B5529"/>
    <w:rsid w:val="007B6125"/>
    <w:rsid w:val="007B696E"/>
    <w:rsid w:val="007B7000"/>
    <w:rsid w:val="007B7FF7"/>
    <w:rsid w:val="007C034D"/>
    <w:rsid w:val="007C17DA"/>
    <w:rsid w:val="007C2CF2"/>
    <w:rsid w:val="007C3414"/>
    <w:rsid w:val="007C5A72"/>
    <w:rsid w:val="007C623A"/>
    <w:rsid w:val="007D097D"/>
    <w:rsid w:val="007D0FDB"/>
    <w:rsid w:val="007D3F08"/>
    <w:rsid w:val="007D78EE"/>
    <w:rsid w:val="007E004A"/>
    <w:rsid w:val="007E4E27"/>
    <w:rsid w:val="007F0F26"/>
    <w:rsid w:val="007F10D1"/>
    <w:rsid w:val="007F2616"/>
    <w:rsid w:val="007F4725"/>
    <w:rsid w:val="0080299A"/>
    <w:rsid w:val="008060A6"/>
    <w:rsid w:val="0081246A"/>
    <w:rsid w:val="008163E3"/>
    <w:rsid w:val="008165F7"/>
    <w:rsid w:val="00817F1D"/>
    <w:rsid w:val="008237D0"/>
    <w:rsid w:val="008238C2"/>
    <w:rsid w:val="008268F2"/>
    <w:rsid w:val="0082758B"/>
    <w:rsid w:val="0083070E"/>
    <w:rsid w:val="00831089"/>
    <w:rsid w:val="00831321"/>
    <w:rsid w:val="00831BAC"/>
    <w:rsid w:val="00832121"/>
    <w:rsid w:val="00832A13"/>
    <w:rsid w:val="00833871"/>
    <w:rsid w:val="00836DFD"/>
    <w:rsid w:val="00840336"/>
    <w:rsid w:val="00840D27"/>
    <w:rsid w:val="00841143"/>
    <w:rsid w:val="0084460F"/>
    <w:rsid w:val="008459D6"/>
    <w:rsid w:val="00845D18"/>
    <w:rsid w:val="00846B06"/>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87466"/>
    <w:rsid w:val="00890FBE"/>
    <w:rsid w:val="00892888"/>
    <w:rsid w:val="008954BD"/>
    <w:rsid w:val="008A1475"/>
    <w:rsid w:val="008A304F"/>
    <w:rsid w:val="008A5123"/>
    <w:rsid w:val="008B0009"/>
    <w:rsid w:val="008B17E0"/>
    <w:rsid w:val="008B390C"/>
    <w:rsid w:val="008B3C3C"/>
    <w:rsid w:val="008B5744"/>
    <w:rsid w:val="008B764F"/>
    <w:rsid w:val="008C00CF"/>
    <w:rsid w:val="008C0209"/>
    <w:rsid w:val="008C0492"/>
    <w:rsid w:val="008C1590"/>
    <w:rsid w:val="008C164A"/>
    <w:rsid w:val="008C1E3B"/>
    <w:rsid w:val="008C5DCB"/>
    <w:rsid w:val="008C76F4"/>
    <w:rsid w:val="008D040B"/>
    <w:rsid w:val="008D70A7"/>
    <w:rsid w:val="008D77BB"/>
    <w:rsid w:val="008E3974"/>
    <w:rsid w:val="008E4E01"/>
    <w:rsid w:val="008E5A39"/>
    <w:rsid w:val="008E6AA4"/>
    <w:rsid w:val="008E6FD2"/>
    <w:rsid w:val="008E7844"/>
    <w:rsid w:val="008E7EBD"/>
    <w:rsid w:val="008F1DB4"/>
    <w:rsid w:val="008F2EC8"/>
    <w:rsid w:val="008F475C"/>
    <w:rsid w:val="008F6E5C"/>
    <w:rsid w:val="009001AD"/>
    <w:rsid w:val="00901323"/>
    <w:rsid w:val="009031F8"/>
    <w:rsid w:val="0090458C"/>
    <w:rsid w:val="00904A09"/>
    <w:rsid w:val="00904ECE"/>
    <w:rsid w:val="00906598"/>
    <w:rsid w:val="00910D81"/>
    <w:rsid w:val="009112D7"/>
    <w:rsid w:val="00911C78"/>
    <w:rsid w:val="00914869"/>
    <w:rsid w:val="00916F8E"/>
    <w:rsid w:val="009178AE"/>
    <w:rsid w:val="00922A94"/>
    <w:rsid w:val="00924D59"/>
    <w:rsid w:val="00930080"/>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3CF0"/>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A74B7"/>
    <w:rsid w:val="009B32BF"/>
    <w:rsid w:val="009B3536"/>
    <w:rsid w:val="009B62E5"/>
    <w:rsid w:val="009C0839"/>
    <w:rsid w:val="009C0977"/>
    <w:rsid w:val="009C358C"/>
    <w:rsid w:val="009C35F9"/>
    <w:rsid w:val="009C6706"/>
    <w:rsid w:val="009C6990"/>
    <w:rsid w:val="009D19FC"/>
    <w:rsid w:val="009D2AD5"/>
    <w:rsid w:val="009D3772"/>
    <w:rsid w:val="009D73D4"/>
    <w:rsid w:val="009E0386"/>
    <w:rsid w:val="009F008E"/>
    <w:rsid w:val="009F0F24"/>
    <w:rsid w:val="009F3396"/>
    <w:rsid w:val="009F6058"/>
    <w:rsid w:val="009F6ECF"/>
    <w:rsid w:val="00A00AA6"/>
    <w:rsid w:val="00A02D24"/>
    <w:rsid w:val="00A059E7"/>
    <w:rsid w:val="00A07B5C"/>
    <w:rsid w:val="00A10D9F"/>
    <w:rsid w:val="00A11796"/>
    <w:rsid w:val="00A13DDD"/>
    <w:rsid w:val="00A141E0"/>
    <w:rsid w:val="00A14B38"/>
    <w:rsid w:val="00A15B6B"/>
    <w:rsid w:val="00A1681C"/>
    <w:rsid w:val="00A17076"/>
    <w:rsid w:val="00A21763"/>
    <w:rsid w:val="00A2191C"/>
    <w:rsid w:val="00A22DE0"/>
    <w:rsid w:val="00A23414"/>
    <w:rsid w:val="00A2453D"/>
    <w:rsid w:val="00A247D0"/>
    <w:rsid w:val="00A31B49"/>
    <w:rsid w:val="00A33BA7"/>
    <w:rsid w:val="00A348F0"/>
    <w:rsid w:val="00A34BC6"/>
    <w:rsid w:val="00A41407"/>
    <w:rsid w:val="00A42D61"/>
    <w:rsid w:val="00A468AB"/>
    <w:rsid w:val="00A4763B"/>
    <w:rsid w:val="00A47AC0"/>
    <w:rsid w:val="00A5162F"/>
    <w:rsid w:val="00A51C6F"/>
    <w:rsid w:val="00A56582"/>
    <w:rsid w:val="00A57436"/>
    <w:rsid w:val="00A6079B"/>
    <w:rsid w:val="00A6299B"/>
    <w:rsid w:val="00A65B31"/>
    <w:rsid w:val="00A66AB0"/>
    <w:rsid w:val="00A71CF0"/>
    <w:rsid w:val="00A72D9A"/>
    <w:rsid w:val="00A72DFD"/>
    <w:rsid w:val="00A73747"/>
    <w:rsid w:val="00A73C38"/>
    <w:rsid w:val="00A74D7C"/>
    <w:rsid w:val="00A82179"/>
    <w:rsid w:val="00A82B71"/>
    <w:rsid w:val="00A8419F"/>
    <w:rsid w:val="00A86A26"/>
    <w:rsid w:val="00A8793B"/>
    <w:rsid w:val="00A9002A"/>
    <w:rsid w:val="00A935E1"/>
    <w:rsid w:val="00A94A4E"/>
    <w:rsid w:val="00A96112"/>
    <w:rsid w:val="00A96AF9"/>
    <w:rsid w:val="00AA1F98"/>
    <w:rsid w:val="00AA5A72"/>
    <w:rsid w:val="00AA6283"/>
    <w:rsid w:val="00AB348E"/>
    <w:rsid w:val="00AB3D23"/>
    <w:rsid w:val="00AB47D0"/>
    <w:rsid w:val="00AC75E1"/>
    <w:rsid w:val="00AD2D7B"/>
    <w:rsid w:val="00AD4684"/>
    <w:rsid w:val="00AD5C6E"/>
    <w:rsid w:val="00AD7C42"/>
    <w:rsid w:val="00AD7E7F"/>
    <w:rsid w:val="00AE0946"/>
    <w:rsid w:val="00AE358C"/>
    <w:rsid w:val="00AE3A2F"/>
    <w:rsid w:val="00AE53CC"/>
    <w:rsid w:val="00AF5512"/>
    <w:rsid w:val="00AF6A0E"/>
    <w:rsid w:val="00AF7EB9"/>
    <w:rsid w:val="00AF7F81"/>
    <w:rsid w:val="00B043C0"/>
    <w:rsid w:val="00B04CB4"/>
    <w:rsid w:val="00B05135"/>
    <w:rsid w:val="00B061AD"/>
    <w:rsid w:val="00B1025C"/>
    <w:rsid w:val="00B11DA6"/>
    <w:rsid w:val="00B2454F"/>
    <w:rsid w:val="00B25028"/>
    <w:rsid w:val="00B27F02"/>
    <w:rsid w:val="00B32195"/>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5E03"/>
    <w:rsid w:val="00B665AB"/>
    <w:rsid w:val="00B6789A"/>
    <w:rsid w:val="00B70373"/>
    <w:rsid w:val="00B71D63"/>
    <w:rsid w:val="00B809A4"/>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64B7"/>
    <w:rsid w:val="00BF7375"/>
    <w:rsid w:val="00BF7D4A"/>
    <w:rsid w:val="00C042D2"/>
    <w:rsid w:val="00C047EF"/>
    <w:rsid w:val="00C04B42"/>
    <w:rsid w:val="00C104C1"/>
    <w:rsid w:val="00C10993"/>
    <w:rsid w:val="00C17A2E"/>
    <w:rsid w:val="00C2018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597"/>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39A9"/>
    <w:rsid w:val="00C95744"/>
    <w:rsid w:val="00C97727"/>
    <w:rsid w:val="00CA048D"/>
    <w:rsid w:val="00CA57C7"/>
    <w:rsid w:val="00CA5D5F"/>
    <w:rsid w:val="00CA67BD"/>
    <w:rsid w:val="00CB04BB"/>
    <w:rsid w:val="00CB0DB8"/>
    <w:rsid w:val="00CB2BFB"/>
    <w:rsid w:val="00CB45FA"/>
    <w:rsid w:val="00CB5DEC"/>
    <w:rsid w:val="00CB7177"/>
    <w:rsid w:val="00CC1317"/>
    <w:rsid w:val="00CC1B7C"/>
    <w:rsid w:val="00CC3E36"/>
    <w:rsid w:val="00CC5401"/>
    <w:rsid w:val="00CC686C"/>
    <w:rsid w:val="00CC7FDA"/>
    <w:rsid w:val="00CD0CCF"/>
    <w:rsid w:val="00CD37B6"/>
    <w:rsid w:val="00CE2795"/>
    <w:rsid w:val="00CE3890"/>
    <w:rsid w:val="00CE4AEF"/>
    <w:rsid w:val="00CE54C6"/>
    <w:rsid w:val="00CE65B1"/>
    <w:rsid w:val="00CF027E"/>
    <w:rsid w:val="00CF20D7"/>
    <w:rsid w:val="00CF416B"/>
    <w:rsid w:val="00CF5E4A"/>
    <w:rsid w:val="00D03D61"/>
    <w:rsid w:val="00D05CF4"/>
    <w:rsid w:val="00D06A8E"/>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E8B"/>
    <w:rsid w:val="00D60F02"/>
    <w:rsid w:val="00D613F7"/>
    <w:rsid w:val="00D618D5"/>
    <w:rsid w:val="00D619B0"/>
    <w:rsid w:val="00D63D86"/>
    <w:rsid w:val="00D642F4"/>
    <w:rsid w:val="00D673C9"/>
    <w:rsid w:val="00D67EB7"/>
    <w:rsid w:val="00D73CE5"/>
    <w:rsid w:val="00D7494E"/>
    <w:rsid w:val="00D833E5"/>
    <w:rsid w:val="00D83660"/>
    <w:rsid w:val="00D846B6"/>
    <w:rsid w:val="00D87340"/>
    <w:rsid w:val="00D877D1"/>
    <w:rsid w:val="00D878EA"/>
    <w:rsid w:val="00D87CE4"/>
    <w:rsid w:val="00D87D64"/>
    <w:rsid w:val="00D92D19"/>
    <w:rsid w:val="00D93828"/>
    <w:rsid w:val="00D93851"/>
    <w:rsid w:val="00D9418A"/>
    <w:rsid w:val="00D946B3"/>
    <w:rsid w:val="00D952C2"/>
    <w:rsid w:val="00D957E7"/>
    <w:rsid w:val="00DA2545"/>
    <w:rsid w:val="00DA26C0"/>
    <w:rsid w:val="00DB1A6D"/>
    <w:rsid w:val="00DB4998"/>
    <w:rsid w:val="00DB7C27"/>
    <w:rsid w:val="00DC002E"/>
    <w:rsid w:val="00DC33D1"/>
    <w:rsid w:val="00DC34AA"/>
    <w:rsid w:val="00DC433F"/>
    <w:rsid w:val="00DD046D"/>
    <w:rsid w:val="00DD22D2"/>
    <w:rsid w:val="00DD4A4F"/>
    <w:rsid w:val="00DD4BC4"/>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4C13"/>
    <w:rsid w:val="00E4503D"/>
    <w:rsid w:val="00E47573"/>
    <w:rsid w:val="00E568E0"/>
    <w:rsid w:val="00E57087"/>
    <w:rsid w:val="00E60C0B"/>
    <w:rsid w:val="00E61ABE"/>
    <w:rsid w:val="00E61B61"/>
    <w:rsid w:val="00E624D4"/>
    <w:rsid w:val="00E65BA3"/>
    <w:rsid w:val="00E661BA"/>
    <w:rsid w:val="00E668F3"/>
    <w:rsid w:val="00E67BCB"/>
    <w:rsid w:val="00E70C00"/>
    <w:rsid w:val="00E76458"/>
    <w:rsid w:val="00E77B53"/>
    <w:rsid w:val="00E80BE6"/>
    <w:rsid w:val="00E80D0D"/>
    <w:rsid w:val="00E86E40"/>
    <w:rsid w:val="00E87910"/>
    <w:rsid w:val="00E87A68"/>
    <w:rsid w:val="00E92B15"/>
    <w:rsid w:val="00E94412"/>
    <w:rsid w:val="00E945F2"/>
    <w:rsid w:val="00E94FFA"/>
    <w:rsid w:val="00EB0B47"/>
    <w:rsid w:val="00EB229B"/>
    <w:rsid w:val="00EB4216"/>
    <w:rsid w:val="00EB5464"/>
    <w:rsid w:val="00EC28D2"/>
    <w:rsid w:val="00EC2D1C"/>
    <w:rsid w:val="00EC5F2B"/>
    <w:rsid w:val="00ED0EC6"/>
    <w:rsid w:val="00ED28A0"/>
    <w:rsid w:val="00ED3954"/>
    <w:rsid w:val="00ED6057"/>
    <w:rsid w:val="00ED7A62"/>
    <w:rsid w:val="00EE3770"/>
    <w:rsid w:val="00EE3E6A"/>
    <w:rsid w:val="00EE753D"/>
    <w:rsid w:val="00EE7DD1"/>
    <w:rsid w:val="00EF0714"/>
    <w:rsid w:val="00EF2431"/>
    <w:rsid w:val="00EF3270"/>
    <w:rsid w:val="00EF50D4"/>
    <w:rsid w:val="00EF7241"/>
    <w:rsid w:val="00F01D80"/>
    <w:rsid w:val="00F075DC"/>
    <w:rsid w:val="00F11379"/>
    <w:rsid w:val="00F149EE"/>
    <w:rsid w:val="00F17508"/>
    <w:rsid w:val="00F210CD"/>
    <w:rsid w:val="00F257B7"/>
    <w:rsid w:val="00F267DF"/>
    <w:rsid w:val="00F30435"/>
    <w:rsid w:val="00F349E8"/>
    <w:rsid w:val="00F34D5A"/>
    <w:rsid w:val="00F37D87"/>
    <w:rsid w:val="00F42C99"/>
    <w:rsid w:val="00F4357D"/>
    <w:rsid w:val="00F43BBF"/>
    <w:rsid w:val="00F43D3B"/>
    <w:rsid w:val="00F449F1"/>
    <w:rsid w:val="00F51303"/>
    <w:rsid w:val="00F53D3F"/>
    <w:rsid w:val="00F54585"/>
    <w:rsid w:val="00F5462D"/>
    <w:rsid w:val="00F5643A"/>
    <w:rsid w:val="00F56F3F"/>
    <w:rsid w:val="00F6638B"/>
    <w:rsid w:val="00F6647B"/>
    <w:rsid w:val="00F67769"/>
    <w:rsid w:val="00F73C93"/>
    <w:rsid w:val="00F749DD"/>
    <w:rsid w:val="00F756BF"/>
    <w:rsid w:val="00F77CFE"/>
    <w:rsid w:val="00F803EF"/>
    <w:rsid w:val="00F8142A"/>
    <w:rsid w:val="00F86831"/>
    <w:rsid w:val="00F86A6C"/>
    <w:rsid w:val="00F8714D"/>
    <w:rsid w:val="00F87BFD"/>
    <w:rsid w:val="00F91828"/>
    <w:rsid w:val="00F962DA"/>
    <w:rsid w:val="00FA087E"/>
    <w:rsid w:val="00FA25CE"/>
    <w:rsid w:val="00FA2CE1"/>
    <w:rsid w:val="00FA623E"/>
    <w:rsid w:val="00FB465D"/>
    <w:rsid w:val="00FC081A"/>
    <w:rsid w:val="00FC11F9"/>
    <w:rsid w:val="00FC3159"/>
    <w:rsid w:val="00FC3214"/>
    <w:rsid w:val="00FC7DA5"/>
    <w:rsid w:val="00FD1AD2"/>
    <w:rsid w:val="00FD28AE"/>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5F33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18.7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43.5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404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64A3C9-348C-48AC-AD84-07AAD1B1037F}">
  <ds:schemaRefs>
    <ds:schemaRef ds:uri="http://schemas.microsoft.com/sharepoint/v3/contenttype/forms"/>
  </ds:schemaRefs>
</ds:datastoreItem>
</file>

<file path=customXml/itemProps2.xml><?xml version="1.0" encoding="utf-8"?>
<ds:datastoreItem xmlns:ds="http://schemas.openxmlformats.org/officeDocument/2006/customXml" ds:itemID="{0BA131FB-F31A-455E-BB84-2C22880E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7514A-678B-41F1-A1CB-9C59DA5FD162}">
  <ds:schemaRefs>
    <ds:schemaRef ds:uri="http://schemas.openxmlformats.org/officeDocument/2006/bibliography"/>
  </ds:schemaRefs>
</ds:datastoreItem>
</file>

<file path=customXml/itemProps4.xml><?xml version="1.0" encoding="utf-8"?>
<ds:datastoreItem xmlns:ds="http://schemas.openxmlformats.org/officeDocument/2006/customXml" ds:itemID="{46C6F3D9-3609-4719-B3A8-5C8E439FB068}">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d29b2f69-de0f-4076-9bbb-633f62b9ee5f"/>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8274</Words>
  <Characters>47164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2024 Checklist - HCSC small or large group vision</vt:lpstr>
    </vt:vector>
  </TitlesOfParts>
  <Company>Office of the Insurance Commissioner</Company>
  <LinksUpToDate>false</LinksUpToDate>
  <CharactersWithSpaces>55328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HCSC small or large group vision</dc:title>
  <dc:subject>Checklist for HCSC filers to use for large or small group vision</dc:subject>
  <dc:creator>Philhower, Andrea (OIC)</dc:creator>
  <cp:keywords/>
  <dc:description/>
  <cp:lastModifiedBy>Conway, Wendy (OIC)</cp:lastModifiedBy>
  <cp:revision>36</cp:revision>
  <cp:lastPrinted>2022-03-28T19:29:00Z</cp:lastPrinted>
  <dcterms:created xsi:type="dcterms:W3CDTF">2019-04-24T00:01:00Z</dcterms:created>
  <dcterms:modified xsi:type="dcterms:W3CDTF">2025-04-04T16:13:00Z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